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D8" w:rsidRDefault="0078028D" w:rsidP="00FC37D8">
      <w:pPr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E785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Информация</w:t>
      </w:r>
    </w:p>
    <w:p w:rsidR="0078028D" w:rsidRPr="005E7850" w:rsidRDefault="0078028D" w:rsidP="00FC37D8">
      <w:pPr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E785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по результатам контрольного мероприятия </w:t>
      </w:r>
      <w:r w:rsidRPr="005E7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«Проверка </w:t>
      </w:r>
      <w:r w:rsidRPr="005E7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целевого и эффективного использования средств областного бюджета, выделенных Управлению по организационному обеспечению деятельности мировых судей Орловской области на финансирование и материально-техническое обеспечение деятельности мировых судей»</w:t>
      </w:r>
      <w:r w:rsidR="007B1005" w:rsidRPr="005E7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8028D" w:rsidRPr="005E7850" w:rsidRDefault="0078028D" w:rsidP="007D38F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D38FF" w:rsidRPr="005E7850" w:rsidRDefault="0078028D" w:rsidP="007D38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850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</w:t>
      </w:r>
      <w:r w:rsidR="007D38FF" w:rsidRPr="005E7850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целях проверки фактов, изложенных в обращении председателя Орловского областного суда (исх.01-11/17 от 08.08.2016 года) и на основании</w:t>
      </w:r>
      <w:r w:rsidR="007D38FF" w:rsidRPr="005E78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плана деятельности сотрудниками Контрольно-счетной палаты Орловской области в августе 2016 года было проведено контрольное мероприятие </w:t>
      </w:r>
      <w:r w:rsidR="007D38FF" w:rsidRPr="005E7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«Проверка </w:t>
      </w:r>
      <w:r w:rsidR="007D38FF" w:rsidRPr="005E785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целевого и эффективного использования средств областного бюджета, выделенных Управлению по организационному обеспечению деятельности мировых судей Орловской области на финансирование и материально-техническое обеспечение деятельности мировых</w:t>
      </w:r>
      <w:proofErr w:type="gramEnd"/>
      <w:r w:rsidR="007D38FF" w:rsidRPr="005E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судей» за период 2015 - 2016 гг.</w:t>
      </w:r>
    </w:p>
    <w:p w:rsidR="007D38FF" w:rsidRPr="005E7850" w:rsidRDefault="007D38FF" w:rsidP="007D38FF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E78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Общий объем проверенных средств составил 112,0 млн. рублей, в том числе за 2015 год – 68,4млн. руб., за 2016 год – 43,6 млн. руб.</w:t>
      </w:r>
    </w:p>
    <w:p w:rsidR="007D38FF" w:rsidRPr="005E7850" w:rsidRDefault="007D38FF" w:rsidP="007D38F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850">
        <w:rPr>
          <w:rFonts w:ascii="Times New Roman" w:eastAsia="Calibri" w:hAnsi="Times New Roman" w:cs="Times New Roman"/>
          <w:sz w:val="28"/>
          <w:szCs w:val="28"/>
        </w:rPr>
        <w:t xml:space="preserve">Лимиты бюджетных обязательств до Управления на 2015 год доведены Департаментом финансов Орловской области в сумме 70,4 млн. рублей. </w:t>
      </w:r>
    </w:p>
    <w:p w:rsidR="007D38FF" w:rsidRPr="005E7850" w:rsidRDefault="007D38FF" w:rsidP="007D38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850">
        <w:rPr>
          <w:rFonts w:ascii="Times New Roman" w:eastAsia="Calibri" w:hAnsi="Times New Roman" w:cs="Times New Roman"/>
          <w:sz w:val="28"/>
          <w:szCs w:val="28"/>
        </w:rPr>
        <w:t xml:space="preserve">По состоянию на 01.08.2016г. профинансировано Департаментом финансов 46,7 млн. рублей, кассовое исполнение расходов составило 43,5 млн. рублей или 61,4% от доведенных лимитов бюджетных обязательств. </w:t>
      </w:r>
    </w:p>
    <w:p w:rsidR="007D38FF" w:rsidRPr="005E7850" w:rsidRDefault="007D38FF" w:rsidP="007D38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850">
        <w:rPr>
          <w:rFonts w:ascii="Times New Roman" w:eastAsia="Calibri" w:hAnsi="Times New Roman" w:cs="Times New Roman"/>
          <w:sz w:val="28"/>
          <w:szCs w:val="28"/>
        </w:rPr>
        <w:t>Остаток лимитов бюджетных обязательств на 01.08.2016 составил 24,2 млн. рублей, остаток денежных средств на лицевом счете 3,</w:t>
      </w:r>
      <w:r w:rsidR="005A38A5" w:rsidRPr="005E7850">
        <w:rPr>
          <w:rFonts w:ascii="Times New Roman" w:eastAsia="Calibri" w:hAnsi="Times New Roman" w:cs="Times New Roman"/>
          <w:sz w:val="28"/>
          <w:szCs w:val="28"/>
        </w:rPr>
        <w:t>2</w:t>
      </w:r>
      <w:r w:rsidRPr="005E7850">
        <w:rPr>
          <w:rFonts w:ascii="Times New Roman" w:eastAsia="Calibri" w:hAnsi="Times New Roman" w:cs="Times New Roman"/>
          <w:sz w:val="28"/>
          <w:szCs w:val="28"/>
        </w:rPr>
        <w:t xml:space="preserve"> млн. рублей.</w:t>
      </w:r>
    </w:p>
    <w:p w:rsidR="007D38FF" w:rsidRPr="005E7850" w:rsidRDefault="007D38FF" w:rsidP="007D38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проверки факты </w:t>
      </w:r>
      <w:proofErr w:type="spellStart"/>
      <w:r w:rsidRPr="005E7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недофинасирования</w:t>
      </w:r>
      <w:proofErr w:type="spellEnd"/>
      <w:r w:rsidRPr="005E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отправку почтовой корреспонденции на судебных участках </w:t>
      </w:r>
      <w:proofErr w:type="spellStart"/>
      <w:r w:rsidRPr="005E78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Верховского</w:t>
      </w:r>
      <w:proofErr w:type="spellEnd"/>
      <w:r w:rsidRPr="005E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Покровского, Болховского, </w:t>
      </w:r>
      <w:proofErr w:type="spellStart"/>
      <w:r w:rsidRPr="005E78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Кромского</w:t>
      </w:r>
      <w:proofErr w:type="spellEnd"/>
      <w:r w:rsidRPr="005E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7850">
        <w:rPr>
          <w:rFonts w:ascii="Times New Roman" w:eastAsia="Times New Roman" w:hAnsi="Times New Roman" w:cs="Times New Roman"/>
          <w:sz w:val="28"/>
          <w:szCs w:val="28"/>
          <w:lang w:eastAsia="ru-RU"/>
        </w:rPr>
        <w:t>Мценского</w:t>
      </w:r>
      <w:proofErr w:type="spellEnd"/>
      <w:r w:rsidRPr="005E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E785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Хотынецкого</w:t>
      </w:r>
      <w:proofErr w:type="spellEnd"/>
      <w:r w:rsidRPr="005E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подтверждения не получили. </w:t>
      </w:r>
    </w:p>
    <w:p w:rsidR="007D38FF" w:rsidRPr="005E7850" w:rsidRDefault="007D38FF" w:rsidP="007D38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850">
        <w:rPr>
          <w:rFonts w:ascii="Times New Roman" w:eastAsia="Calibri" w:hAnsi="Times New Roman" w:cs="Times New Roman"/>
          <w:sz w:val="28"/>
          <w:szCs w:val="28"/>
        </w:rPr>
        <w:t xml:space="preserve">Остаток лимитов бюджетных обязательств на услуги связи на 1 августа 2016 года составил 2 902,4 тыс. рублей. </w:t>
      </w:r>
    </w:p>
    <w:p w:rsidR="007D38FF" w:rsidRPr="005E7850" w:rsidRDefault="00FC37D8" w:rsidP="007D38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D38FF" w:rsidRPr="005E7850">
        <w:rPr>
          <w:rFonts w:ascii="Times New Roman" w:eastAsia="Calibri" w:hAnsi="Times New Roman" w:cs="Times New Roman"/>
          <w:sz w:val="28"/>
          <w:szCs w:val="28"/>
        </w:rPr>
        <w:t xml:space="preserve">о состоянию на 1 августа 2016 г. Управление было обеспечено лимитами бюджетных обязательств на оплату за услуги связи. </w:t>
      </w:r>
    </w:p>
    <w:p w:rsidR="007D38FF" w:rsidRPr="005E7850" w:rsidRDefault="007D38FF" w:rsidP="007D38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850">
        <w:rPr>
          <w:rFonts w:ascii="Times New Roman" w:eastAsia="Calibri" w:hAnsi="Times New Roman" w:cs="Times New Roman"/>
          <w:sz w:val="28"/>
          <w:szCs w:val="28"/>
        </w:rPr>
        <w:t>Следует отметить, что Управлением используются не все возможные ресурсы по сокращению расходов по оплате аренды за пользование имуществом.</w:t>
      </w:r>
    </w:p>
    <w:p w:rsidR="007D38FF" w:rsidRPr="005E7850" w:rsidRDefault="007D38FF" w:rsidP="007D38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пользовании Управления находятся 27 помещений, из них:</w:t>
      </w:r>
    </w:p>
    <w:p w:rsidR="007D38FF" w:rsidRPr="005E7850" w:rsidRDefault="007D38FF" w:rsidP="007D38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50">
        <w:rPr>
          <w:rFonts w:ascii="Times New Roman" w:eastAsia="Times New Roman" w:hAnsi="Times New Roman" w:cs="Times New Roman"/>
          <w:sz w:val="28"/>
          <w:szCs w:val="28"/>
          <w:lang w:eastAsia="ru-RU"/>
        </w:rPr>
        <w:t>- 6 помещений арендуются у физических и юридических лиц;</w:t>
      </w:r>
    </w:p>
    <w:p w:rsidR="007D38FF" w:rsidRPr="005E7850" w:rsidRDefault="007D38FF" w:rsidP="007D38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50">
        <w:rPr>
          <w:rFonts w:ascii="Times New Roman" w:eastAsia="Times New Roman" w:hAnsi="Times New Roman" w:cs="Times New Roman"/>
          <w:sz w:val="28"/>
          <w:szCs w:val="28"/>
          <w:lang w:eastAsia="ru-RU"/>
        </w:rPr>
        <w:t>- 8 помещений арендуются у муниципальных образований;</w:t>
      </w:r>
    </w:p>
    <w:p w:rsidR="007D38FF" w:rsidRPr="005E7850" w:rsidRDefault="007D38FF" w:rsidP="007D38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50">
        <w:rPr>
          <w:rFonts w:ascii="Times New Roman" w:eastAsia="Times New Roman" w:hAnsi="Times New Roman" w:cs="Times New Roman"/>
          <w:sz w:val="28"/>
          <w:szCs w:val="28"/>
          <w:lang w:eastAsia="ru-RU"/>
        </w:rPr>
        <w:t>- 13 помещений находятся в безвозмездном пользовании Управления.</w:t>
      </w:r>
    </w:p>
    <w:p w:rsidR="007D38FF" w:rsidRPr="005E7850" w:rsidRDefault="007D38FF" w:rsidP="007D38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5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связи с тем, </w:t>
      </w:r>
      <w:r w:rsidRPr="005E78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ряде районных центров Орловской области в настоящее время высвобождается необходимое количество отдельно стоящих зданий, ранее занимаемых федеральными и другими структурами, пригодных для размещения судебных участков мировых судей, Управлению</w:t>
      </w:r>
      <w:r w:rsidR="005A38A5" w:rsidRPr="005E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28D" w:rsidRPr="005E78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рекомендовано</w:t>
      </w:r>
      <w:r w:rsidRPr="005E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 </w:t>
      </w:r>
      <w:proofErr w:type="gramStart"/>
      <w:r w:rsidRPr="005E7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proofErr w:type="gramEnd"/>
      <w:r w:rsidRPr="005E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работу, направленную на заключение договоров безвозмездного пользования данных помещений. </w:t>
      </w:r>
    </w:p>
    <w:p w:rsidR="007D38FF" w:rsidRPr="005E7850" w:rsidRDefault="007D38FF" w:rsidP="007D38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5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позволит сократить расходы по арендной плате помещений, с целью ежегодной экономии 4</w:t>
      </w:r>
      <w:r w:rsidR="005A38A5" w:rsidRPr="005E7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785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A38A5" w:rsidRPr="005E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Pr="005E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из средств областного бюджета.</w:t>
      </w:r>
    </w:p>
    <w:p w:rsidR="007D38FF" w:rsidRPr="005E7850" w:rsidRDefault="007D38FF" w:rsidP="007D38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850">
        <w:rPr>
          <w:rFonts w:ascii="Times New Roman" w:eastAsia="Calibri" w:hAnsi="Times New Roman" w:cs="Times New Roman"/>
          <w:sz w:val="28"/>
          <w:szCs w:val="28"/>
        </w:rPr>
        <w:t>Управлением в 2015 году на закупки товаров, работ, услуг было израсходовано 24 794,882 тыс. рублей, в январе-июле 2016 года – 15 438,185 тыс. рублей.</w:t>
      </w:r>
    </w:p>
    <w:p w:rsidR="007D38FF" w:rsidRPr="005E7850" w:rsidRDefault="007D38FF" w:rsidP="007D38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850">
        <w:rPr>
          <w:rFonts w:ascii="Times New Roman" w:eastAsia="Calibri" w:hAnsi="Times New Roman" w:cs="Times New Roman"/>
          <w:sz w:val="28"/>
          <w:szCs w:val="28"/>
        </w:rPr>
        <w:t xml:space="preserve">В ходе проверки </w:t>
      </w:r>
      <w:proofErr w:type="gramStart"/>
      <w:r w:rsidRPr="005E7850">
        <w:rPr>
          <w:rFonts w:ascii="Times New Roman" w:eastAsia="Calibri" w:hAnsi="Times New Roman" w:cs="Times New Roman"/>
          <w:sz w:val="28"/>
          <w:szCs w:val="28"/>
        </w:rPr>
        <w:t>закупок, произведенных Управлением в 2015 году и текущем периоде 2016 года КСП выявлены</w:t>
      </w:r>
      <w:proofErr w:type="gramEnd"/>
      <w:r w:rsidRPr="005E7850">
        <w:rPr>
          <w:rFonts w:ascii="Times New Roman" w:eastAsia="Calibri" w:hAnsi="Times New Roman" w:cs="Times New Roman"/>
          <w:sz w:val="28"/>
          <w:szCs w:val="28"/>
        </w:rPr>
        <w:t xml:space="preserve"> нарушения законодательства Российской Федерации о контрактной системе в сфере закупок.</w:t>
      </w:r>
    </w:p>
    <w:p w:rsidR="007D38FF" w:rsidRPr="005E7850" w:rsidRDefault="007D38FF" w:rsidP="007D38FF">
      <w:pPr>
        <w:widowControl w:val="0"/>
        <w:tabs>
          <w:tab w:val="left" w:pos="706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E7850">
        <w:rPr>
          <w:rFonts w:ascii="Times New Roman" w:eastAsia="Times New Roman" w:hAnsi="Times New Roman" w:cs="Times New Roman"/>
          <w:sz w:val="28"/>
          <w:szCs w:val="28"/>
          <w:lang w:bidi="ru-RU"/>
        </w:rPr>
        <w:t>По выявленным фактам нарушений и недостатков составлены протоколы о привлечении виновных лиц к административной ответственности.</w:t>
      </w:r>
    </w:p>
    <w:p w:rsidR="00E82C3E" w:rsidRDefault="007D38FF" w:rsidP="005E7850">
      <w:pPr>
        <w:widowControl w:val="0"/>
        <w:tabs>
          <w:tab w:val="left" w:pos="706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E785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Отчет по результатам контрольного мероприятия направлен </w:t>
      </w:r>
      <w:r w:rsidR="007B1005" w:rsidRPr="005E785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Губернатору Орловской области В. В. </w:t>
      </w:r>
      <w:proofErr w:type="spellStart"/>
      <w:r w:rsidR="007B1005" w:rsidRPr="005E7850">
        <w:rPr>
          <w:rFonts w:ascii="Times New Roman" w:eastAsia="Times New Roman" w:hAnsi="Times New Roman" w:cs="Times New Roman"/>
          <w:sz w:val="28"/>
          <w:szCs w:val="28"/>
          <w:lang w:bidi="ru-RU"/>
        </w:rPr>
        <w:t>Потомскому</w:t>
      </w:r>
      <w:proofErr w:type="spellEnd"/>
      <w:r w:rsidR="007B1005" w:rsidRPr="005E785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Председателю Орловского областного </w:t>
      </w:r>
      <w:r w:rsidRPr="005E7850">
        <w:rPr>
          <w:rFonts w:ascii="Times New Roman" w:eastAsia="Times New Roman" w:hAnsi="Times New Roman" w:cs="Times New Roman"/>
          <w:sz w:val="28"/>
          <w:szCs w:val="28"/>
          <w:lang w:bidi="ru-RU"/>
        </w:rPr>
        <w:t>Совет</w:t>
      </w:r>
      <w:r w:rsidR="007B1005" w:rsidRPr="005E7850">
        <w:rPr>
          <w:rFonts w:ascii="Times New Roman" w:eastAsia="Times New Roman" w:hAnsi="Times New Roman" w:cs="Times New Roman"/>
          <w:sz w:val="28"/>
          <w:szCs w:val="28"/>
          <w:lang w:bidi="ru-RU"/>
        </w:rPr>
        <w:t>а</w:t>
      </w:r>
      <w:r w:rsidRPr="005E785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народных депутатов</w:t>
      </w:r>
      <w:r w:rsidR="007B1005" w:rsidRPr="005E785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Л. С. </w:t>
      </w:r>
      <w:proofErr w:type="spellStart"/>
      <w:r w:rsidR="007B1005" w:rsidRPr="005E7850">
        <w:rPr>
          <w:rFonts w:ascii="Times New Roman" w:eastAsia="Times New Roman" w:hAnsi="Times New Roman" w:cs="Times New Roman"/>
          <w:sz w:val="28"/>
          <w:szCs w:val="28"/>
          <w:lang w:bidi="ru-RU"/>
        </w:rPr>
        <w:t>Музалевскому</w:t>
      </w:r>
      <w:proofErr w:type="spellEnd"/>
      <w:r w:rsidR="007B1005" w:rsidRPr="005E7850">
        <w:rPr>
          <w:rFonts w:ascii="Times New Roman" w:eastAsia="Times New Roman" w:hAnsi="Times New Roman" w:cs="Times New Roman"/>
          <w:sz w:val="28"/>
          <w:szCs w:val="28"/>
          <w:lang w:bidi="ru-RU"/>
        </w:rPr>
        <w:t>, Прокурору Орловской области И. В. Полуэктову</w:t>
      </w:r>
      <w:r w:rsidRPr="005E7850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FC37D8" w:rsidRDefault="00FC37D8" w:rsidP="005E7850">
      <w:pPr>
        <w:widowControl w:val="0"/>
        <w:tabs>
          <w:tab w:val="left" w:pos="706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E746E" w:rsidRDefault="00EE746E" w:rsidP="005E7850">
      <w:pPr>
        <w:widowControl w:val="0"/>
        <w:tabs>
          <w:tab w:val="left" w:pos="706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0" w:name="_GoBack"/>
      <w:bookmarkEnd w:id="0"/>
    </w:p>
    <w:p w:rsidR="00FC37D8" w:rsidRDefault="003762E2" w:rsidP="003762E2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Начальник юридического отдела –</w:t>
      </w:r>
    </w:p>
    <w:p w:rsidR="003762E2" w:rsidRDefault="003762E2" w:rsidP="003762E2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инспектор Контрольно-счетной палаты</w:t>
      </w:r>
    </w:p>
    <w:p w:rsidR="003762E2" w:rsidRPr="005E7850" w:rsidRDefault="003762E2" w:rsidP="003762E2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Орловской области                                                                  Д.В. Геращенко</w:t>
      </w:r>
    </w:p>
    <w:sectPr w:rsidR="003762E2" w:rsidRPr="005E7850" w:rsidSect="0023545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922" w:rsidRDefault="00135922" w:rsidP="00F50473">
      <w:pPr>
        <w:spacing w:after="0" w:line="240" w:lineRule="auto"/>
      </w:pPr>
      <w:r>
        <w:separator/>
      </w:r>
    </w:p>
  </w:endnote>
  <w:endnote w:type="continuationSeparator" w:id="0">
    <w:p w:rsidR="00135922" w:rsidRDefault="00135922" w:rsidP="00F5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922" w:rsidRDefault="00135922" w:rsidP="00F50473">
      <w:pPr>
        <w:spacing w:after="0" w:line="240" w:lineRule="auto"/>
      </w:pPr>
      <w:r>
        <w:separator/>
      </w:r>
    </w:p>
  </w:footnote>
  <w:footnote w:type="continuationSeparator" w:id="0">
    <w:p w:rsidR="00135922" w:rsidRDefault="00135922" w:rsidP="00F5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708136"/>
      <w:docPartObj>
        <w:docPartGallery w:val="Page Numbers (Top of Page)"/>
        <w:docPartUnique/>
      </w:docPartObj>
    </w:sdtPr>
    <w:sdtEndPr/>
    <w:sdtContent>
      <w:p w:rsidR="005A38A5" w:rsidRDefault="005A38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46E">
          <w:rPr>
            <w:noProof/>
          </w:rPr>
          <w:t>2</w:t>
        </w:r>
        <w:r>
          <w:fldChar w:fldCharType="end"/>
        </w:r>
      </w:p>
    </w:sdtContent>
  </w:sdt>
  <w:p w:rsidR="00F50473" w:rsidRDefault="00F504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766B0"/>
    <w:multiLevelType w:val="hybridMultilevel"/>
    <w:tmpl w:val="3FD2D98C"/>
    <w:lvl w:ilvl="0" w:tplc="F3A6C9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17"/>
    <w:rsid w:val="00010625"/>
    <w:rsid w:val="00030D24"/>
    <w:rsid w:val="000D41B9"/>
    <w:rsid w:val="000D7F11"/>
    <w:rsid w:val="00135922"/>
    <w:rsid w:val="00154E64"/>
    <w:rsid w:val="00166AE9"/>
    <w:rsid w:val="001B15FA"/>
    <w:rsid w:val="001D24A5"/>
    <w:rsid w:val="001F2F88"/>
    <w:rsid w:val="001F68B9"/>
    <w:rsid w:val="00216569"/>
    <w:rsid w:val="0023545F"/>
    <w:rsid w:val="002665D1"/>
    <w:rsid w:val="00272F3F"/>
    <w:rsid w:val="0030493F"/>
    <w:rsid w:val="00332F7D"/>
    <w:rsid w:val="00346C31"/>
    <w:rsid w:val="0035340D"/>
    <w:rsid w:val="00362DD7"/>
    <w:rsid w:val="003762E2"/>
    <w:rsid w:val="00390E64"/>
    <w:rsid w:val="003A080E"/>
    <w:rsid w:val="003B25C6"/>
    <w:rsid w:val="003C0FD9"/>
    <w:rsid w:val="003D0151"/>
    <w:rsid w:val="003D326F"/>
    <w:rsid w:val="00417FAF"/>
    <w:rsid w:val="004867CE"/>
    <w:rsid w:val="004A0D80"/>
    <w:rsid w:val="004D40EB"/>
    <w:rsid w:val="0054433E"/>
    <w:rsid w:val="00561417"/>
    <w:rsid w:val="00566D4C"/>
    <w:rsid w:val="0057299C"/>
    <w:rsid w:val="005838FB"/>
    <w:rsid w:val="005A38A5"/>
    <w:rsid w:val="005C4370"/>
    <w:rsid w:val="005E7850"/>
    <w:rsid w:val="006365E3"/>
    <w:rsid w:val="0063667E"/>
    <w:rsid w:val="00671508"/>
    <w:rsid w:val="006D7C7D"/>
    <w:rsid w:val="00717915"/>
    <w:rsid w:val="00735582"/>
    <w:rsid w:val="00762496"/>
    <w:rsid w:val="0078028D"/>
    <w:rsid w:val="007B1005"/>
    <w:rsid w:val="007B6963"/>
    <w:rsid w:val="007D38FF"/>
    <w:rsid w:val="007E57C6"/>
    <w:rsid w:val="0082161A"/>
    <w:rsid w:val="008A6045"/>
    <w:rsid w:val="008B1899"/>
    <w:rsid w:val="008D48B6"/>
    <w:rsid w:val="0096457D"/>
    <w:rsid w:val="00973B6D"/>
    <w:rsid w:val="009960BF"/>
    <w:rsid w:val="009D559E"/>
    <w:rsid w:val="00A00307"/>
    <w:rsid w:val="00A76A1A"/>
    <w:rsid w:val="00A80DB0"/>
    <w:rsid w:val="00AE2141"/>
    <w:rsid w:val="00AF287E"/>
    <w:rsid w:val="00B0003E"/>
    <w:rsid w:val="00B33431"/>
    <w:rsid w:val="00B753C8"/>
    <w:rsid w:val="00BA06DB"/>
    <w:rsid w:val="00BB12EC"/>
    <w:rsid w:val="00BB3408"/>
    <w:rsid w:val="00C50B40"/>
    <w:rsid w:val="00C822AB"/>
    <w:rsid w:val="00C94101"/>
    <w:rsid w:val="00CB1AD4"/>
    <w:rsid w:val="00D0587F"/>
    <w:rsid w:val="00D068C5"/>
    <w:rsid w:val="00D27C78"/>
    <w:rsid w:val="00D31511"/>
    <w:rsid w:val="00D521E5"/>
    <w:rsid w:val="00D54717"/>
    <w:rsid w:val="00D75806"/>
    <w:rsid w:val="00DB3C18"/>
    <w:rsid w:val="00DD341E"/>
    <w:rsid w:val="00DE0E08"/>
    <w:rsid w:val="00DE6FB2"/>
    <w:rsid w:val="00DF41ED"/>
    <w:rsid w:val="00E379FC"/>
    <w:rsid w:val="00E45409"/>
    <w:rsid w:val="00E82C3E"/>
    <w:rsid w:val="00EA5DAD"/>
    <w:rsid w:val="00ED7A7F"/>
    <w:rsid w:val="00EE746E"/>
    <w:rsid w:val="00F058BE"/>
    <w:rsid w:val="00F24283"/>
    <w:rsid w:val="00F32903"/>
    <w:rsid w:val="00F50473"/>
    <w:rsid w:val="00FC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5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473"/>
  </w:style>
  <w:style w:type="paragraph" w:styleId="a7">
    <w:name w:val="footer"/>
    <w:basedOn w:val="a"/>
    <w:link w:val="a8"/>
    <w:uiPriority w:val="99"/>
    <w:unhideWhenUsed/>
    <w:rsid w:val="00F5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5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473"/>
  </w:style>
  <w:style w:type="paragraph" w:styleId="a7">
    <w:name w:val="footer"/>
    <w:basedOn w:val="a"/>
    <w:link w:val="a8"/>
    <w:uiPriority w:val="99"/>
    <w:unhideWhenUsed/>
    <w:rsid w:val="00F5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6F572-FC7F-48C8-90BF-A6A231A6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2016-09-12T12:49:00Z</cp:lastPrinted>
  <dcterms:created xsi:type="dcterms:W3CDTF">2016-09-12T05:57:00Z</dcterms:created>
  <dcterms:modified xsi:type="dcterms:W3CDTF">2016-09-12T12:55:00Z</dcterms:modified>
</cp:coreProperties>
</file>