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F7B" w:rsidRDefault="00716E67" w:rsidP="00321F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по результатам </w:t>
      </w:r>
      <w:r w:rsidRPr="00716E67">
        <w:rPr>
          <w:rFonts w:ascii="Times New Roman" w:eastAsia="Times New Roman" w:hAnsi="Times New Roman" w:cs="Times New Roman"/>
          <w:sz w:val="28"/>
          <w:szCs w:val="28"/>
        </w:rPr>
        <w:t>контрольно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16E67"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16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1F7B">
        <w:rPr>
          <w:rFonts w:ascii="Times New Roman" w:eastAsia="Times New Roman" w:hAnsi="Times New Roman" w:cs="Times New Roman"/>
          <w:sz w:val="28"/>
          <w:szCs w:val="28"/>
        </w:rPr>
        <w:br/>
      </w:r>
      <w:r w:rsidRPr="00716E67">
        <w:rPr>
          <w:rFonts w:ascii="Times New Roman" w:eastAsia="Times New Roman" w:hAnsi="Times New Roman" w:cs="Times New Roman"/>
          <w:sz w:val="28"/>
          <w:szCs w:val="28"/>
        </w:rPr>
        <w:t>«Проверка целев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716E67">
        <w:rPr>
          <w:rFonts w:ascii="Times New Roman" w:eastAsia="Times New Roman" w:hAnsi="Times New Roman" w:cs="Times New Roman"/>
          <w:sz w:val="28"/>
          <w:szCs w:val="28"/>
        </w:rPr>
        <w:t xml:space="preserve">и эффективного использования средств </w:t>
      </w:r>
      <w:r w:rsidR="00321F7B">
        <w:rPr>
          <w:rFonts w:ascii="Times New Roman" w:eastAsia="Times New Roman" w:hAnsi="Times New Roman" w:cs="Times New Roman"/>
          <w:sz w:val="28"/>
          <w:szCs w:val="28"/>
        </w:rPr>
        <w:br/>
      </w:r>
      <w:r w:rsidRPr="00716E67">
        <w:rPr>
          <w:rFonts w:ascii="Times New Roman" w:eastAsia="Times New Roman" w:hAnsi="Times New Roman" w:cs="Times New Roman"/>
          <w:sz w:val="28"/>
          <w:szCs w:val="28"/>
        </w:rPr>
        <w:t xml:space="preserve">областного бюджета, предоставленных бюджету </w:t>
      </w:r>
    </w:p>
    <w:p w:rsidR="00716E67" w:rsidRDefault="00716E67" w:rsidP="00321F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6E67">
        <w:rPr>
          <w:rFonts w:ascii="Times New Roman" w:eastAsia="Times New Roman" w:hAnsi="Times New Roman" w:cs="Times New Roman"/>
          <w:sz w:val="28"/>
          <w:szCs w:val="28"/>
        </w:rPr>
        <w:t>Новосильского района Орловской области».</w:t>
      </w:r>
    </w:p>
    <w:p w:rsidR="00716E67" w:rsidRDefault="00716E67" w:rsidP="00321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E67" w:rsidRPr="00716E67" w:rsidRDefault="00716E67" w:rsidP="00321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E6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пунктом 2.1.3 П</w:t>
      </w:r>
      <w:r w:rsidRPr="00716E67">
        <w:rPr>
          <w:rFonts w:ascii="Times New Roman" w:eastAsia="Times New Roman" w:hAnsi="Times New Roman" w:cs="Times New Roman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16E67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Контрольно-счетной палаты Орловской области на 2023 год </w:t>
      </w:r>
      <w:r w:rsidR="00321F7B">
        <w:rPr>
          <w:rFonts w:ascii="Times New Roman" w:eastAsia="Times New Roman" w:hAnsi="Times New Roman" w:cs="Times New Roman"/>
          <w:sz w:val="28"/>
          <w:szCs w:val="28"/>
        </w:rPr>
        <w:t xml:space="preserve">проведена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проверка </w:t>
      </w:r>
      <w:r w:rsidRPr="00716E67">
        <w:rPr>
          <w:rFonts w:ascii="Times New Roman" w:eastAsia="Times New Roman" w:hAnsi="Times New Roman" w:cs="Times New Roman"/>
          <w:sz w:val="28"/>
          <w:szCs w:val="28"/>
        </w:rPr>
        <w:t>целевого</w:t>
      </w:r>
      <w:r w:rsidRPr="00716E67">
        <w:rPr>
          <w:rFonts w:ascii="Times New Roman" w:eastAsia="Times New Roman" w:hAnsi="Times New Roman" w:cs="Times New Roman"/>
          <w:sz w:val="28"/>
          <w:szCs w:val="28"/>
        </w:rPr>
        <w:br/>
        <w:t>и эффективного использования средств областного бюджета, предоставленных бюджету Новосильского района Орловской обла</w:t>
      </w:r>
      <w:r>
        <w:rPr>
          <w:rFonts w:ascii="Times New Roman" w:eastAsia="Times New Roman" w:hAnsi="Times New Roman" w:cs="Times New Roman"/>
          <w:sz w:val="28"/>
          <w:szCs w:val="28"/>
        </w:rPr>
        <w:t>сти</w:t>
      </w:r>
      <w:r w:rsidRPr="00716E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6E67" w:rsidRPr="00716E67" w:rsidRDefault="00716E67" w:rsidP="00321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E67">
        <w:rPr>
          <w:rFonts w:ascii="Times New Roman" w:eastAsia="Times New Roman" w:hAnsi="Times New Roman" w:cs="Times New Roman"/>
          <w:sz w:val="28"/>
          <w:szCs w:val="28"/>
        </w:rPr>
        <w:t xml:space="preserve">Объем средств, охваченных при проведении мероприятия, составил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716E67">
        <w:rPr>
          <w:rFonts w:ascii="Times New Roman" w:eastAsia="Times New Roman" w:hAnsi="Times New Roman" w:cs="Times New Roman"/>
          <w:sz w:val="28"/>
          <w:szCs w:val="28"/>
        </w:rPr>
        <w:t>89 882,6 тыс. рублей.</w:t>
      </w:r>
    </w:p>
    <w:p w:rsidR="00716E67" w:rsidRPr="00716E67" w:rsidRDefault="00716E67" w:rsidP="00321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716E67">
        <w:rPr>
          <w:rFonts w:ascii="Times New Roman" w:hAnsi="Times New Roman" w:cs="Times New Roman"/>
          <w:sz w:val="28"/>
          <w:szCs w:val="28"/>
        </w:rPr>
        <w:t>проверки целевого и эффе</w:t>
      </w:r>
      <w:r>
        <w:rPr>
          <w:rFonts w:ascii="Times New Roman" w:hAnsi="Times New Roman" w:cs="Times New Roman"/>
          <w:sz w:val="28"/>
          <w:szCs w:val="28"/>
        </w:rPr>
        <w:t xml:space="preserve">ктивного использования средств </w:t>
      </w:r>
      <w:r>
        <w:rPr>
          <w:rFonts w:ascii="Times New Roman" w:hAnsi="Times New Roman" w:cs="Times New Roman"/>
          <w:sz w:val="28"/>
          <w:szCs w:val="28"/>
        </w:rPr>
        <w:br/>
      </w:r>
      <w:r w:rsidRPr="00716E67">
        <w:rPr>
          <w:rFonts w:ascii="Times New Roman" w:hAnsi="Times New Roman" w:cs="Times New Roman"/>
          <w:sz w:val="28"/>
          <w:szCs w:val="28"/>
        </w:rPr>
        <w:t>на реализацию мероприятий по модернизации школьных систем образования, выделенных в рамках основного мероприятия «Региональный проект «Модернизация школьных систем образования в Орловской области» подпрограммы 5 «Функционирование и развитие сети образовательных организаций» государственной программы Орловской области «Образование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E67">
        <w:rPr>
          <w:rFonts w:ascii="Times New Roman" w:hAnsi="Times New Roman" w:cs="Times New Roman"/>
          <w:sz w:val="28"/>
          <w:szCs w:val="28"/>
        </w:rPr>
        <w:t>в Орловской области» установлены с</w:t>
      </w:r>
      <w:r w:rsidR="002861E3">
        <w:rPr>
          <w:rFonts w:ascii="Times New Roman" w:hAnsi="Times New Roman" w:cs="Times New Roman"/>
          <w:sz w:val="28"/>
          <w:szCs w:val="28"/>
        </w:rPr>
        <w:t>ледующие нарушения и недостатки:</w:t>
      </w:r>
      <w:proofErr w:type="gramEnd"/>
    </w:p>
    <w:p w:rsidR="00716E67" w:rsidRPr="00A358F0" w:rsidRDefault="0004520D" w:rsidP="00321F7B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rPr>
          <w:sz w:val="28"/>
          <w:szCs w:val="28"/>
        </w:rPr>
      </w:pPr>
      <w:r w:rsidRPr="00A358F0">
        <w:rPr>
          <w:sz w:val="28"/>
          <w:szCs w:val="28"/>
        </w:rPr>
        <w:t xml:space="preserve">в </w:t>
      </w:r>
      <w:r w:rsidR="00716E67" w:rsidRPr="00A358F0">
        <w:rPr>
          <w:sz w:val="28"/>
          <w:szCs w:val="28"/>
        </w:rPr>
        <w:t xml:space="preserve">нарушение </w:t>
      </w:r>
      <w:r w:rsidR="002861E3" w:rsidRPr="00A358F0">
        <w:rPr>
          <w:sz w:val="28"/>
          <w:szCs w:val="28"/>
        </w:rPr>
        <w:t xml:space="preserve">условий </w:t>
      </w:r>
      <w:r w:rsidR="00716E67" w:rsidRPr="00A358F0">
        <w:rPr>
          <w:sz w:val="28"/>
          <w:szCs w:val="28"/>
        </w:rPr>
        <w:t>договора</w:t>
      </w:r>
      <w:r w:rsidRPr="00A358F0">
        <w:rPr>
          <w:sz w:val="28"/>
          <w:szCs w:val="28"/>
        </w:rPr>
        <w:t xml:space="preserve">, заключенного МБОУ </w:t>
      </w:r>
      <w:proofErr w:type="spellStart"/>
      <w:r w:rsidRPr="00A358F0">
        <w:rPr>
          <w:sz w:val="28"/>
          <w:szCs w:val="28"/>
        </w:rPr>
        <w:t>Селезневская</w:t>
      </w:r>
      <w:proofErr w:type="spellEnd"/>
      <w:r w:rsidRPr="00A358F0">
        <w:rPr>
          <w:sz w:val="28"/>
          <w:szCs w:val="28"/>
        </w:rPr>
        <w:t xml:space="preserve"> СОШ Новосильского района </w:t>
      </w:r>
      <w:r w:rsidR="009955AD" w:rsidRPr="00A358F0">
        <w:rPr>
          <w:sz w:val="28"/>
          <w:szCs w:val="28"/>
        </w:rPr>
        <w:t xml:space="preserve">с ООО «Долина», </w:t>
      </w:r>
      <w:r w:rsidR="00716E67" w:rsidRPr="00A358F0">
        <w:rPr>
          <w:sz w:val="28"/>
          <w:szCs w:val="28"/>
        </w:rPr>
        <w:t>подрядчиком нарушен срок выполнения раб</w:t>
      </w:r>
      <w:r w:rsidR="009955AD" w:rsidRPr="00A358F0">
        <w:rPr>
          <w:sz w:val="28"/>
          <w:szCs w:val="28"/>
        </w:rPr>
        <w:t>от по первому этапу на 37 дней;</w:t>
      </w:r>
    </w:p>
    <w:p w:rsidR="00716E67" w:rsidRPr="008D50E1" w:rsidRDefault="009955AD" w:rsidP="008D50E1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proofErr w:type="gramStart"/>
      <w:r w:rsidRPr="00A358F0">
        <w:rPr>
          <w:sz w:val="28"/>
          <w:szCs w:val="28"/>
        </w:rPr>
        <w:t>в</w:t>
      </w:r>
      <w:r w:rsidR="00716E67" w:rsidRPr="00A358F0">
        <w:rPr>
          <w:sz w:val="28"/>
          <w:szCs w:val="28"/>
        </w:rPr>
        <w:t xml:space="preserve"> нарушение частей 2, 3 статьи 103 Федерального закона </w:t>
      </w:r>
      <w:r w:rsidR="00321F7B">
        <w:rPr>
          <w:sz w:val="28"/>
          <w:szCs w:val="28"/>
        </w:rPr>
        <w:br/>
      </w:r>
      <w:r w:rsidR="00A358F0" w:rsidRPr="00A358F0">
        <w:rPr>
          <w:sz w:val="28"/>
          <w:szCs w:val="28"/>
        </w:rPr>
        <w:t xml:space="preserve">от 05.04.2013 </w:t>
      </w:r>
      <w:r w:rsidR="00716E67" w:rsidRPr="00A358F0">
        <w:rPr>
          <w:sz w:val="28"/>
          <w:szCs w:val="28"/>
        </w:rPr>
        <w:t>№ 44 ФЗ</w:t>
      </w:r>
      <w:r w:rsidR="008D50E1">
        <w:rPr>
          <w:sz w:val="28"/>
          <w:szCs w:val="28"/>
        </w:rPr>
        <w:t xml:space="preserve"> </w:t>
      </w:r>
      <w:r w:rsidR="008D50E1" w:rsidRPr="008D50E1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716E67" w:rsidRPr="008D50E1">
        <w:rPr>
          <w:sz w:val="28"/>
          <w:szCs w:val="28"/>
        </w:rPr>
        <w:t xml:space="preserve">, пункта 11 Правил ведения реестра контрактов, </w:t>
      </w:r>
      <w:r w:rsidRPr="008D50E1">
        <w:rPr>
          <w:sz w:val="28"/>
          <w:szCs w:val="28"/>
        </w:rPr>
        <w:t>утвержденных</w:t>
      </w:r>
      <w:r w:rsidR="00716E67" w:rsidRPr="008D50E1">
        <w:rPr>
          <w:sz w:val="28"/>
          <w:szCs w:val="28"/>
        </w:rPr>
        <w:t xml:space="preserve"> постановлением Правительства</w:t>
      </w:r>
      <w:r w:rsidRPr="008D50E1">
        <w:rPr>
          <w:sz w:val="28"/>
          <w:szCs w:val="28"/>
        </w:rPr>
        <w:t xml:space="preserve"> РФ от 27.01.2022 № 60 </w:t>
      </w:r>
      <w:r w:rsidR="00321F7B" w:rsidRPr="008D50E1">
        <w:rPr>
          <w:sz w:val="28"/>
          <w:szCs w:val="28"/>
        </w:rPr>
        <w:br/>
      </w:r>
      <w:r w:rsidRPr="008D50E1">
        <w:rPr>
          <w:sz w:val="28"/>
          <w:szCs w:val="28"/>
        </w:rPr>
        <w:t xml:space="preserve">«О мерах </w:t>
      </w:r>
      <w:r w:rsidR="00716E67" w:rsidRPr="008D50E1">
        <w:rPr>
          <w:sz w:val="28"/>
          <w:szCs w:val="28"/>
        </w:rPr>
        <w:t xml:space="preserve">по информационному обеспечению контрактной системы в сфере закупок товаров, работ, услуг для обеспечения государственных </w:t>
      </w:r>
      <w:r w:rsidR="00321F7B" w:rsidRPr="008D50E1">
        <w:rPr>
          <w:sz w:val="28"/>
          <w:szCs w:val="28"/>
        </w:rPr>
        <w:br/>
      </w:r>
      <w:r w:rsidR="00716E67" w:rsidRPr="008D50E1">
        <w:rPr>
          <w:sz w:val="28"/>
          <w:szCs w:val="28"/>
        </w:rPr>
        <w:t>и муниципальных нужд</w:t>
      </w:r>
      <w:proofErr w:type="gramEnd"/>
      <w:r w:rsidR="00716E67" w:rsidRPr="008D50E1">
        <w:rPr>
          <w:sz w:val="28"/>
          <w:szCs w:val="28"/>
        </w:rPr>
        <w:t xml:space="preserve">, </w:t>
      </w:r>
      <w:proofErr w:type="gramStart"/>
      <w:r w:rsidR="00716E67" w:rsidRPr="008D50E1">
        <w:rPr>
          <w:sz w:val="28"/>
          <w:szCs w:val="28"/>
        </w:rPr>
        <w:t xml:space="preserve">по организации в ней документооборота, о внесении изменений в некоторые акты Правительства Российской Федерации </w:t>
      </w:r>
      <w:r w:rsidR="00321F7B" w:rsidRPr="008D50E1">
        <w:rPr>
          <w:sz w:val="28"/>
          <w:szCs w:val="28"/>
        </w:rPr>
        <w:br/>
      </w:r>
      <w:r w:rsidR="00716E67" w:rsidRPr="008D50E1">
        <w:rPr>
          <w:sz w:val="28"/>
          <w:szCs w:val="28"/>
        </w:rPr>
        <w:t>и признании утратившими силу актов и отдельных положений актов Правительства Российской Федерац</w:t>
      </w:r>
      <w:r w:rsidRPr="008D50E1">
        <w:rPr>
          <w:sz w:val="28"/>
          <w:szCs w:val="28"/>
        </w:rPr>
        <w:t>ии»,</w:t>
      </w:r>
      <w:r w:rsidR="00716E67" w:rsidRPr="008D50E1">
        <w:rPr>
          <w:sz w:val="28"/>
          <w:szCs w:val="28"/>
        </w:rPr>
        <w:t xml:space="preserve"> информация и доку</w:t>
      </w:r>
      <w:r w:rsidR="00A358F0" w:rsidRPr="008D50E1">
        <w:rPr>
          <w:sz w:val="28"/>
          <w:szCs w:val="28"/>
        </w:rPr>
        <w:t>мент об оплате подрядчиком пени</w:t>
      </w:r>
      <w:r w:rsidR="00716E67" w:rsidRPr="008D50E1">
        <w:rPr>
          <w:sz w:val="28"/>
          <w:szCs w:val="28"/>
        </w:rPr>
        <w:t xml:space="preserve"> направлены заказчиком в федеральный орган исполнительной власти, осуществляющий правоприменительные функции </w:t>
      </w:r>
      <w:r w:rsidR="00321F7B" w:rsidRPr="008D50E1">
        <w:rPr>
          <w:sz w:val="28"/>
          <w:szCs w:val="28"/>
        </w:rPr>
        <w:br/>
      </w:r>
      <w:r w:rsidR="00716E67" w:rsidRPr="008D50E1">
        <w:rPr>
          <w:sz w:val="28"/>
          <w:szCs w:val="28"/>
        </w:rPr>
        <w:t>по казначейскому обслуживанию исполнения бюджетов бюджетной системы Российской Федерации, позже установленного срока на 108 дней, информация и</w:t>
      </w:r>
      <w:proofErr w:type="gramEnd"/>
      <w:r w:rsidR="00716E67" w:rsidRPr="008D50E1">
        <w:rPr>
          <w:sz w:val="28"/>
          <w:szCs w:val="28"/>
        </w:rPr>
        <w:t xml:space="preserve"> документ о предъявлении претензии по исполнению договора позже </w:t>
      </w:r>
      <w:r w:rsidR="00A358F0" w:rsidRPr="008D50E1">
        <w:rPr>
          <w:sz w:val="28"/>
          <w:szCs w:val="28"/>
        </w:rPr>
        <w:t>установленного срока на 6 дней.</w:t>
      </w:r>
      <w:r w:rsidR="00716E67" w:rsidRPr="008D50E1">
        <w:rPr>
          <w:sz w:val="28"/>
          <w:szCs w:val="28"/>
        </w:rPr>
        <w:t xml:space="preserve"> </w:t>
      </w:r>
    </w:p>
    <w:p w:rsidR="003233D4" w:rsidRDefault="00716E67" w:rsidP="00321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67">
        <w:rPr>
          <w:rFonts w:ascii="Times New Roman" w:hAnsi="Times New Roman" w:cs="Times New Roman"/>
          <w:sz w:val="28"/>
          <w:szCs w:val="28"/>
        </w:rPr>
        <w:t xml:space="preserve">В рамках контрольного мероприятия </w:t>
      </w:r>
      <w:proofErr w:type="spellStart"/>
      <w:r w:rsidRPr="00716E67"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 w:rsidRPr="00716E67">
        <w:rPr>
          <w:rFonts w:ascii="Times New Roman" w:hAnsi="Times New Roman" w:cs="Times New Roman"/>
          <w:sz w:val="28"/>
          <w:szCs w:val="28"/>
        </w:rPr>
        <w:t xml:space="preserve"> с участием представителей Контрольно-счетной палаты Орловской области, администрации Новосильского района и директора МБОУ </w:t>
      </w:r>
      <w:proofErr w:type="spellStart"/>
      <w:r w:rsidRPr="00716E67">
        <w:rPr>
          <w:rFonts w:ascii="Times New Roman" w:hAnsi="Times New Roman" w:cs="Times New Roman"/>
          <w:sz w:val="28"/>
          <w:szCs w:val="28"/>
        </w:rPr>
        <w:t>Селезневская</w:t>
      </w:r>
      <w:proofErr w:type="spellEnd"/>
      <w:r w:rsidRPr="00716E67">
        <w:rPr>
          <w:rFonts w:ascii="Times New Roman" w:hAnsi="Times New Roman" w:cs="Times New Roman"/>
          <w:sz w:val="28"/>
          <w:szCs w:val="28"/>
        </w:rPr>
        <w:t xml:space="preserve"> СОШ проведен визуальный осмотр здания МБОУ </w:t>
      </w:r>
      <w:proofErr w:type="spellStart"/>
      <w:r w:rsidRPr="00716E67">
        <w:rPr>
          <w:rFonts w:ascii="Times New Roman" w:hAnsi="Times New Roman" w:cs="Times New Roman"/>
          <w:sz w:val="28"/>
          <w:szCs w:val="28"/>
        </w:rPr>
        <w:t>Селезневская</w:t>
      </w:r>
      <w:proofErr w:type="spellEnd"/>
      <w:r w:rsidRPr="00716E67">
        <w:rPr>
          <w:rFonts w:ascii="Times New Roman" w:hAnsi="Times New Roman" w:cs="Times New Roman"/>
          <w:sz w:val="28"/>
          <w:szCs w:val="28"/>
        </w:rPr>
        <w:t xml:space="preserve"> СОШ Н</w:t>
      </w:r>
      <w:r w:rsidR="00B73FAE">
        <w:rPr>
          <w:rFonts w:ascii="Times New Roman" w:hAnsi="Times New Roman" w:cs="Times New Roman"/>
          <w:sz w:val="28"/>
          <w:szCs w:val="28"/>
        </w:rPr>
        <w:t>овосильского района</w:t>
      </w:r>
      <w:r w:rsidRPr="00716E67">
        <w:rPr>
          <w:rFonts w:ascii="Times New Roman" w:hAnsi="Times New Roman" w:cs="Times New Roman"/>
          <w:sz w:val="28"/>
          <w:szCs w:val="28"/>
        </w:rPr>
        <w:t>, в ходе которого установлены факты оплаты невыполненных работ на</w:t>
      </w:r>
      <w:r w:rsidR="00B73FAE">
        <w:rPr>
          <w:rFonts w:ascii="Times New Roman" w:hAnsi="Times New Roman" w:cs="Times New Roman"/>
          <w:sz w:val="28"/>
          <w:szCs w:val="28"/>
        </w:rPr>
        <w:t xml:space="preserve"> общую сумму 483,11 тыс. рублей.</w:t>
      </w:r>
    </w:p>
    <w:p w:rsidR="00716E67" w:rsidRPr="00B73FAE" w:rsidRDefault="00716E67" w:rsidP="00321F7B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FAE">
        <w:rPr>
          <w:rFonts w:ascii="Times New Roman" w:hAnsi="Times New Roman" w:cs="Times New Roman"/>
          <w:sz w:val="28"/>
          <w:szCs w:val="28"/>
        </w:rPr>
        <w:lastRenderedPageBreak/>
        <w:t>В ходе анализа закупок работ в рамках реализации мероприятий регионального</w:t>
      </w:r>
      <w:r w:rsidRPr="00B73F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3FAE">
        <w:rPr>
          <w:rFonts w:ascii="Times New Roman" w:hAnsi="Times New Roman" w:cs="Times New Roman"/>
          <w:sz w:val="28"/>
          <w:szCs w:val="28"/>
        </w:rPr>
        <w:t>проекта</w:t>
      </w:r>
      <w:r w:rsidRPr="00B73FAE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B73FAE">
        <w:rPr>
          <w:rFonts w:ascii="Times New Roman" w:hAnsi="Times New Roman" w:cs="Times New Roman"/>
          <w:sz w:val="28"/>
          <w:szCs w:val="28"/>
        </w:rPr>
        <w:t>Модернизация школьных систем об</w:t>
      </w:r>
      <w:r w:rsidR="00321F7B">
        <w:rPr>
          <w:rFonts w:ascii="Times New Roman" w:hAnsi="Times New Roman" w:cs="Times New Roman"/>
          <w:sz w:val="28"/>
          <w:szCs w:val="28"/>
        </w:rPr>
        <w:t>разования</w:t>
      </w:r>
      <w:r w:rsidR="00321F7B">
        <w:rPr>
          <w:rFonts w:ascii="Times New Roman" w:hAnsi="Times New Roman" w:cs="Times New Roman"/>
          <w:sz w:val="28"/>
          <w:szCs w:val="28"/>
        </w:rPr>
        <w:br/>
        <w:t xml:space="preserve">в Орловской области» по оснащению образовательных учреждений </w:t>
      </w:r>
      <w:r w:rsidRPr="00B73FAE">
        <w:rPr>
          <w:rFonts w:ascii="Times New Roman" w:hAnsi="Times New Roman" w:cs="Times New Roman"/>
          <w:sz w:val="28"/>
          <w:szCs w:val="28"/>
        </w:rPr>
        <w:t>ср</w:t>
      </w:r>
      <w:r w:rsidR="00321F7B">
        <w:rPr>
          <w:rFonts w:ascii="Times New Roman" w:hAnsi="Times New Roman" w:cs="Times New Roman"/>
          <w:sz w:val="28"/>
          <w:szCs w:val="28"/>
        </w:rPr>
        <w:t xml:space="preserve">едствами обучения и воспитания </w:t>
      </w:r>
      <w:r w:rsidRPr="00B73FAE">
        <w:rPr>
          <w:rFonts w:ascii="Times New Roman" w:hAnsi="Times New Roman" w:cs="Times New Roman"/>
          <w:sz w:val="28"/>
          <w:szCs w:val="28"/>
        </w:rPr>
        <w:t xml:space="preserve">установлено нарушение сроков оплаты </w:t>
      </w:r>
      <w:r w:rsidR="00321F7B">
        <w:rPr>
          <w:rFonts w:ascii="Times New Roman" w:hAnsi="Times New Roman" w:cs="Times New Roman"/>
          <w:sz w:val="28"/>
          <w:szCs w:val="28"/>
        </w:rPr>
        <w:br/>
      </w:r>
      <w:r w:rsidRPr="00B73FAE">
        <w:rPr>
          <w:rFonts w:ascii="Times New Roman" w:hAnsi="Times New Roman" w:cs="Times New Roman"/>
          <w:sz w:val="28"/>
          <w:szCs w:val="28"/>
        </w:rPr>
        <w:t>до 13 дней.</w:t>
      </w:r>
    </w:p>
    <w:p w:rsidR="00716E67" w:rsidRPr="00B73FAE" w:rsidRDefault="00716E67" w:rsidP="00321F7B">
      <w:pPr>
        <w:pStyle w:val="a3"/>
        <w:tabs>
          <w:tab w:val="left" w:pos="1276"/>
        </w:tabs>
        <w:ind w:left="0" w:firstLine="709"/>
        <w:contextualSpacing/>
        <w:rPr>
          <w:sz w:val="28"/>
          <w:szCs w:val="28"/>
        </w:rPr>
      </w:pPr>
      <w:r w:rsidRPr="00B73FAE">
        <w:rPr>
          <w:sz w:val="28"/>
          <w:szCs w:val="28"/>
        </w:rPr>
        <w:t xml:space="preserve">В ходе проверки целевого и эффективного использования </w:t>
      </w:r>
      <w:r w:rsidRPr="00B73FAE">
        <w:rPr>
          <w:sz w:val="28"/>
          <w:szCs w:val="28"/>
        </w:rPr>
        <w:br/>
        <w:t>бюджетных средств на реализацию инициативных проектов</w:t>
      </w:r>
      <w:r w:rsidR="00615E8D">
        <w:rPr>
          <w:sz w:val="28"/>
          <w:szCs w:val="28"/>
        </w:rPr>
        <w:t xml:space="preserve"> установлены факты</w:t>
      </w:r>
      <w:r w:rsidRPr="00B73FAE">
        <w:rPr>
          <w:sz w:val="28"/>
          <w:szCs w:val="28"/>
        </w:rPr>
        <w:t>:</w:t>
      </w:r>
    </w:p>
    <w:p w:rsidR="00716E67" w:rsidRPr="00B73FAE" w:rsidRDefault="00716E67" w:rsidP="00321F7B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FAE">
        <w:rPr>
          <w:rFonts w:ascii="Times New Roman" w:eastAsia="Calibri" w:hAnsi="Times New Roman" w:cs="Times New Roman"/>
          <w:sz w:val="28"/>
          <w:szCs w:val="28"/>
        </w:rPr>
        <w:t>нарушени</w:t>
      </w:r>
      <w:r w:rsidR="00615E8D">
        <w:rPr>
          <w:rFonts w:ascii="Times New Roman" w:eastAsia="Calibri" w:hAnsi="Times New Roman" w:cs="Times New Roman"/>
          <w:sz w:val="28"/>
          <w:szCs w:val="28"/>
        </w:rPr>
        <w:t>я</w:t>
      </w:r>
      <w:bookmarkStart w:id="0" w:name="_GoBack"/>
      <w:bookmarkEnd w:id="0"/>
      <w:r w:rsidRPr="00B73FAE">
        <w:rPr>
          <w:rFonts w:ascii="Times New Roman" w:eastAsia="Calibri" w:hAnsi="Times New Roman" w:cs="Times New Roman"/>
          <w:sz w:val="28"/>
          <w:szCs w:val="28"/>
        </w:rPr>
        <w:t xml:space="preserve"> срок</w:t>
      </w:r>
      <w:r w:rsidR="00B73FAE">
        <w:rPr>
          <w:rFonts w:ascii="Times New Roman" w:eastAsia="Calibri" w:hAnsi="Times New Roman" w:cs="Times New Roman"/>
          <w:sz w:val="28"/>
          <w:szCs w:val="28"/>
        </w:rPr>
        <w:t>а</w:t>
      </w:r>
      <w:r w:rsidRPr="00B73FAE">
        <w:rPr>
          <w:rFonts w:ascii="Times New Roman" w:eastAsia="Calibri" w:hAnsi="Times New Roman" w:cs="Times New Roman"/>
          <w:sz w:val="28"/>
          <w:szCs w:val="28"/>
        </w:rPr>
        <w:t xml:space="preserve"> выполнения </w:t>
      </w:r>
      <w:r w:rsidR="00B73FAE">
        <w:rPr>
          <w:rFonts w:ascii="Times New Roman" w:eastAsia="Calibri" w:hAnsi="Times New Roman" w:cs="Times New Roman"/>
          <w:sz w:val="28"/>
          <w:szCs w:val="28"/>
        </w:rPr>
        <w:t xml:space="preserve">подрядчиком ООО «Шанс» </w:t>
      </w:r>
      <w:r w:rsidRPr="00B73FAE">
        <w:rPr>
          <w:rFonts w:ascii="Times New Roman" w:eastAsia="Calibri" w:hAnsi="Times New Roman" w:cs="Times New Roman"/>
          <w:sz w:val="28"/>
          <w:szCs w:val="28"/>
        </w:rPr>
        <w:t xml:space="preserve">работ </w:t>
      </w:r>
      <w:r w:rsidR="00321F7B">
        <w:rPr>
          <w:rFonts w:ascii="Times New Roman" w:eastAsia="Calibri" w:hAnsi="Times New Roman" w:cs="Times New Roman"/>
          <w:sz w:val="28"/>
          <w:szCs w:val="28"/>
        </w:rPr>
        <w:br/>
      </w:r>
      <w:r w:rsidRPr="00B73FAE">
        <w:rPr>
          <w:rFonts w:ascii="Times New Roman" w:eastAsia="Calibri" w:hAnsi="Times New Roman" w:cs="Times New Roman"/>
          <w:sz w:val="28"/>
          <w:szCs w:val="28"/>
        </w:rPr>
        <w:t>на 95 дней;</w:t>
      </w:r>
    </w:p>
    <w:p w:rsidR="00716E67" w:rsidRPr="00B73FAE" w:rsidRDefault="00716E67" w:rsidP="00321F7B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FAE">
        <w:rPr>
          <w:rFonts w:ascii="Times New Roman" w:eastAsia="Calibri" w:hAnsi="Times New Roman" w:cs="Times New Roman"/>
          <w:sz w:val="28"/>
          <w:szCs w:val="28"/>
        </w:rPr>
        <w:t>в нарушение части 8 статьи 30 Федерального закона № 44</w:t>
      </w:r>
      <w:r w:rsidRPr="00B73FAE">
        <w:rPr>
          <w:rFonts w:ascii="Times New Roman" w:eastAsia="Calibri" w:hAnsi="Times New Roman" w:cs="Times New Roman"/>
          <w:sz w:val="28"/>
          <w:szCs w:val="28"/>
        </w:rPr>
        <w:noBreakHyphen/>
        <w:t xml:space="preserve">ФЗ, </w:t>
      </w:r>
      <w:r w:rsidR="00321F7B">
        <w:rPr>
          <w:rFonts w:ascii="Times New Roman" w:eastAsia="Calibri" w:hAnsi="Times New Roman" w:cs="Times New Roman"/>
          <w:sz w:val="28"/>
          <w:szCs w:val="28"/>
        </w:rPr>
        <w:t>условий муниципального контракта</w:t>
      </w:r>
      <w:r w:rsidRPr="00B73FAE">
        <w:rPr>
          <w:rFonts w:ascii="Times New Roman" w:eastAsia="Calibri" w:hAnsi="Times New Roman" w:cs="Times New Roman"/>
          <w:sz w:val="28"/>
          <w:szCs w:val="28"/>
        </w:rPr>
        <w:t xml:space="preserve"> администрацией Новосильского района оплата</w:t>
      </w:r>
      <w:r w:rsidR="00321F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3FAE">
        <w:rPr>
          <w:rFonts w:ascii="Times New Roman" w:eastAsia="Calibri" w:hAnsi="Times New Roman" w:cs="Times New Roman"/>
          <w:sz w:val="28"/>
          <w:szCs w:val="28"/>
        </w:rPr>
        <w:t xml:space="preserve">за выполненные работы на сумму 400,00 тыс. рублей произведена позже установленного срока на 27 дней, оплата за выполненные работы </w:t>
      </w:r>
      <w:r w:rsidR="00321F7B">
        <w:rPr>
          <w:rFonts w:ascii="Times New Roman" w:eastAsia="Calibri" w:hAnsi="Times New Roman" w:cs="Times New Roman"/>
          <w:sz w:val="28"/>
          <w:szCs w:val="28"/>
        </w:rPr>
        <w:br/>
      </w:r>
      <w:r w:rsidRPr="00B73FAE">
        <w:rPr>
          <w:rFonts w:ascii="Times New Roman" w:eastAsia="Calibri" w:hAnsi="Times New Roman" w:cs="Times New Roman"/>
          <w:sz w:val="28"/>
          <w:szCs w:val="28"/>
        </w:rPr>
        <w:t>на сумму 744,74 тыс. рублей по состоянию на 22.09.2023 не произведена.</w:t>
      </w:r>
    </w:p>
    <w:p w:rsidR="00716E67" w:rsidRPr="00B73FAE" w:rsidRDefault="00716E67" w:rsidP="00321F7B">
      <w:pPr>
        <w:widowControl w:val="0"/>
        <w:tabs>
          <w:tab w:val="left" w:pos="706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73FAE">
        <w:rPr>
          <w:rFonts w:ascii="Times New Roman" w:hAnsi="Times New Roman" w:cs="Times New Roman"/>
          <w:sz w:val="28"/>
          <w:szCs w:val="28"/>
        </w:rPr>
        <w:t xml:space="preserve">По </w:t>
      </w:r>
      <w:r w:rsidR="00321F7B">
        <w:rPr>
          <w:rFonts w:ascii="Times New Roman" w:hAnsi="Times New Roman" w:cs="Times New Roman"/>
          <w:sz w:val="28"/>
          <w:szCs w:val="28"/>
        </w:rPr>
        <w:t>фактам выявленных нарушений</w:t>
      </w:r>
      <w:r w:rsidRPr="00B73FAE">
        <w:rPr>
          <w:rFonts w:ascii="Times New Roman" w:hAnsi="Times New Roman" w:cs="Times New Roman"/>
          <w:sz w:val="28"/>
          <w:szCs w:val="28"/>
        </w:rPr>
        <w:t xml:space="preserve"> Контрольно-счетной палаты Орловской области в адрес Главы Новосильского района Орловской области </w:t>
      </w:r>
      <w:r w:rsidR="00321F7B">
        <w:rPr>
          <w:rFonts w:ascii="Times New Roman" w:eastAsia="Times New Roman" w:hAnsi="Times New Roman" w:cs="Times New Roman"/>
          <w:sz w:val="28"/>
          <w:szCs w:val="28"/>
        </w:rPr>
        <w:t>Демина Е.</w:t>
      </w:r>
      <w:r w:rsidRPr="00B73FAE">
        <w:rPr>
          <w:rFonts w:ascii="Times New Roman" w:eastAsia="Times New Roman" w:hAnsi="Times New Roman" w:cs="Times New Roman"/>
          <w:sz w:val="28"/>
          <w:szCs w:val="28"/>
        </w:rPr>
        <w:t>Н. внесено представление</w:t>
      </w:r>
      <w:r w:rsidR="00321F7B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:rsidR="00716E67" w:rsidRPr="00B73FAE" w:rsidRDefault="00716E67" w:rsidP="00321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16E67" w:rsidRPr="00B73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F390F"/>
    <w:multiLevelType w:val="hybridMultilevel"/>
    <w:tmpl w:val="50D680CC"/>
    <w:lvl w:ilvl="0" w:tplc="A3AEFDF2">
      <w:numFmt w:val="bullet"/>
      <w:lvlText w:val="—"/>
      <w:lvlJc w:val="left"/>
      <w:pPr>
        <w:ind w:left="184" w:hanging="248"/>
      </w:pPr>
      <w:rPr>
        <w:rFonts w:hint="default"/>
        <w:w w:val="57"/>
        <w:lang w:val="ru-RU" w:eastAsia="en-US" w:bidi="ar-SA"/>
      </w:rPr>
    </w:lvl>
    <w:lvl w:ilvl="1" w:tplc="BFB88F6C">
      <w:numFmt w:val="bullet"/>
      <w:lvlText w:val="•"/>
      <w:lvlJc w:val="left"/>
      <w:pPr>
        <w:ind w:left="1129" w:hanging="248"/>
      </w:pPr>
      <w:rPr>
        <w:rFonts w:hint="default"/>
        <w:lang w:val="ru-RU" w:eastAsia="en-US" w:bidi="ar-SA"/>
      </w:rPr>
    </w:lvl>
    <w:lvl w:ilvl="2" w:tplc="98CA0526">
      <w:numFmt w:val="bullet"/>
      <w:lvlText w:val="•"/>
      <w:lvlJc w:val="left"/>
      <w:pPr>
        <w:ind w:left="2078" w:hanging="248"/>
      </w:pPr>
      <w:rPr>
        <w:rFonts w:hint="default"/>
        <w:lang w:val="ru-RU" w:eastAsia="en-US" w:bidi="ar-SA"/>
      </w:rPr>
    </w:lvl>
    <w:lvl w:ilvl="3" w:tplc="00F8A636">
      <w:numFmt w:val="bullet"/>
      <w:lvlText w:val="•"/>
      <w:lvlJc w:val="left"/>
      <w:pPr>
        <w:ind w:left="3027" w:hanging="248"/>
      </w:pPr>
      <w:rPr>
        <w:rFonts w:hint="default"/>
        <w:lang w:val="ru-RU" w:eastAsia="en-US" w:bidi="ar-SA"/>
      </w:rPr>
    </w:lvl>
    <w:lvl w:ilvl="4" w:tplc="DB8ADE66">
      <w:numFmt w:val="bullet"/>
      <w:lvlText w:val="•"/>
      <w:lvlJc w:val="left"/>
      <w:pPr>
        <w:ind w:left="3977" w:hanging="248"/>
      </w:pPr>
      <w:rPr>
        <w:rFonts w:hint="default"/>
        <w:lang w:val="ru-RU" w:eastAsia="en-US" w:bidi="ar-SA"/>
      </w:rPr>
    </w:lvl>
    <w:lvl w:ilvl="5" w:tplc="776249CC">
      <w:numFmt w:val="bullet"/>
      <w:lvlText w:val="•"/>
      <w:lvlJc w:val="left"/>
      <w:pPr>
        <w:ind w:left="4926" w:hanging="248"/>
      </w:pPr>
      <w:rPr>
        <w:rFonts w:hint="default"/>
        <w:lang w:val="ru-RU" w:eastAsia="en-US" w:bidi="ar-SA"/>
      </w:rPr>
    </w:lvl>
    <w:lvl w:ilvl="6" w:tplc="67242FEC">
      <w:numFmt w:val="bullet"/>
      <w:lvlText w:val="•"/>
      <w:lvlJc w:val="left"/>
      <w:pPr>
        <w:ind w:left="5875" w:hanging="248"/>
      </w:pPr>
      <w:rPr>
        <w:rFonts w:hint="default"/>
        <w:lang w:val="ru-RU" w:eastAsia="en-US" w:bidi="ar-SA"/>
      </w:rPr>
    </w:lvl>
    <w:lvl w:ilvl="7" w:tplc="F146890C">
      <w:numFmt w:val="bullet"/>
      <w:lvlText w:val="•"/>
      <w:lvlJc w:val="left"/>
      <w:pPr>
        <w:ind w:left="6825" w:hanging="248"/>
      </w:pPr>
      <w:rPr>
        <w:rFonts w:hint="default"/>
        <w:lang w:val="ru-RU" w:eastAsia="en-US" w:bidi="ar-SA"/>
      </w:rPr>
    </w:lvl>
    <w:lvl w:ilvl="8" w:tplc="2CF87A32">
      <w:numFmt w:val="bullet"/>
      <w:lvlText w:val="•"/>
      <w:lvlJc w:val="left"/>
      <w:pPr>
        <w:ind w:left="7774" w:hanging="248"/>
      </w:pPr>
      <w:rPr>
        <w:rFonts w:hint="default"/>
        <w:lang w:val="ru-RU" w:eastAsia="en-US" w:bidi="ar-SA"/>
      </w:rPr>
    </w:lvl>
  </w:abstractNum>
  <w:abstractNum w:abstractNumId="1">
    <w:nsid w:val="58DC2F3F"/>
    <w:multiLevelType w:val="hybridMultilevel"/>
    <w:tmpl w:val="EFEE4042"/>
    <w:lvl w:ilvl="0" w:tplc="D0445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601D8"/>
    <w:multiLevelType w:val="hybridMultilevel"/>
    <w:tmpl w:val="D1F4166A"/>
    <w:lvl w:ilvl="0" w:tplc="4F0A96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67"/>
    <w:rsid w:val="0004520D"/>
    <w:rsid w:val="002861E3"/>
    <w:rsid w:val="00321F7B"/>
    <w:rsid w:val="003233D4"/>
    <w:rsid w:val="00615E8D"/>
    <w:rsid w:val="00716E67"/>
    <w:rsid w:val="008D50E1"/>
    <w:rsid w:val="009955AD"/>
    <w:rsid w:val="00A358F0"/>
    <w:rsid w:val="00B7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16E67"/>
    <w:pPr>
      <w:widowControl w:val="0"/>
      <w:autoSpaceDE w:val="0"/>
      <w:autoSpaceDN w:val="0"/>
      <w:spacing w:after="0" w:line="240" w:lineRule="auto"/>
      <w:ind w:left="114" w:hanging="170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link w:val="a3"/>
    <w:uiPriority w:val="34"/>
    <w:locked/>
    <w:rsid w:val="00716E67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16E67"/>
    <w:pPr>
      <w:widowControl w:val="0"/>
      <w:autoSpaceDE w:val="0"/>
      <w:autoSpaceDN w:val="0"/>
      <w:spacing w:after="0" w:line="240" w:lineRule="auto"/>
      <w:ind w:left="114" w:hanging="170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link w:val="a3"/>
    <w:uiPriority w:val="34"/>
    <w:locked/>
    <w:rsid w:val="00716E6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cp:lastPrinted>2023-12-20T12:42:00Z</cp:lastPrinted>
  <dcterms:created xsi:type="dcterms:W3CDTF">2023-12-20T11:16:00Z</dcterms:created>
  <dcterms:modified xsi:type="dcterms:W3CDTF">2023-12-20T12:51:00Z</dcterms:modified>
</cp:coreProperties>
</file>