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911" w14:textId="0EF5D501" w:rsidR="00702112" w:rsidRPr="00EA360A" w:rsidRDefault="00702112" w:rsidP="00AF1080">
      <w:pPr>
        <w:ind w:right="-285" w:firstLine="567"/>
        <w:jc w:val="center"/>
        <w:rPr>
          <w:rFonts w:ascii="Times New Roman" w:hAnsi="Times New Roman"/>
          <w:sz w:val="28"/>
          <w:szCs w:val="28"/>
        </w:rPr>
      </w:pPr>
      <w:r w:rsidRPr="00EA360A">
        <w:rPr>
          <w:rFonts w:ascii="Times New Roman" w:hAnsi="Times New Roman" w:cs="Times New Roman"/>
          <w:bCs/>
          <w:sz w:val="28"/>
          <w:szCs w:val="28"/>
        </w:rPr>
        <w:t>Информация по результатам экспертно-аналитического мероприятия</w:t>
      </w:r>
      <w:r w:rsidR="00EA3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C4A" w:rsidRPr="00EA360A">
        <w:rPr>
          <w:rFonts w:ascii="Times New Roman" w:hAnsi="Times New Roman"/>
          <w:sz w:val="28"/>
          <w:szCs w:val="28"/>
        </w:rPr>
        <w:t>«Аудит эффективности расходования средств в рамках реализации национального проекта «Образование»</w:t>
      </w:r>
      <w:r w:rsidR="00984DC7" w:rsidRPr="00EA360A">
        <w:rPr>
          <w:sz w:val="28"/>
          <w:szCs w:val="28"/>
        </w:rPr>
        <w:t xml:space="preserve"> </w:t>
      </w:r>
      <w:r w:rsidR="00984DC7" w:rsidRPr="00EA360A">
        <w:rPr>
          <w:rFonts w:ascii="Times New Roman" w:hAnsi="Times New Roman"/>
          <w:sz w:val="28"/>
          <w:szCs w:val="28"/>
        </w:rPr>
        <w:t>на территории Орловской области</w:t>
      </w:r>
      <w:r w:rsidR="007339AC" w:rsidRPr="00EA360A">
        <w:rPr>
          <w:rFonts w:ascii="Times New Roman" w:hAnsi="Times New Roman"/>
          <w:sz w:val="28"/>
          <w:szCs w:val="28"/>
        </w:rPr>
        <w:t>»</w:t>
      </w:r>
      <w:r w:rsidR="00860C4A" w:rsidRPr="00EA360A">
        <w:rPr>
          <w:rFonts w:ascii="Times New Roman" w:hAnsi="Times New Roman"/>
          <w:sz w:val="28"/>
          <w:szCs w:val="28"/>
        </w:rPr>
        <w:t>.</w:t>
      </w:r>
    </w:p>
    <w:p w14:paraId="4831A301" w14:textId="77777777" w:rsidR="00AF1080" w:rsidRPr="00EA360A" w:rsidRDefault="00AF1080" w:rsidP="00AF1080">
      <w:pPr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459FE5" w14:textId="6598EEEF" w:rsidR="00860C4A" w:rsidRPr="00C0022E" w:rsidRDefault="00C0022E" w:rsidP="00C002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31624326"/>
      <w:r>
        <w:rPr>
          <w:rFonts w:ascii="Times New Roman" w:hAnsi="Times New Roman" w:cs="Times New Roman"/>
          <w:sz w:val="28"/>
          <w:szCs w:val="28"/>
        </w:rPr>
        <w:t>В</w:t>
      </w:r>
      <w:r w:rsidR="00702112" w:rsidRPr="00EA360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2.2.5</w:t>
      </w:r>
      <w:r w:rsidR="00702112" w:rsidRPr="00EA360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2112" w:rsidRPr="00EA360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A360A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360A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 w:rsidR="00702112" w:rsidRPr="00EA360A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702112" w:rsidRPr="00C0022E">
        <w:rPr>
          <w:rFonts w:ascii="Times New Roman" w:hAnsi="Times New Roman" w:cs="Times New Roman"/>
          <w:sz w:val="28"/>
          <w:szCs w:val="28"/>
        </w:rPr>
        <w:t xml:space="preserve">проведено экспертно-аналитическое </w:t>
      </w:r>
      <w:bookmarkStart w:id="1" w:name="_Hlk93419298"/>
      <w:r w:rsidR="00702112" w:rsidRPr="00C0022E">
        <w:rPr>
          <w:rFonts w:ascii="Times New Roman" w:hAnsi="Times New Roman" w:cs="Times New Roman"/>
          <w:sz w:val="28"/>
          <w:szCs w:val="28"/>
        </w:rPr>
        <w:t>мероприятие</w:t>
      </w:r>
      <w:bookmarkEnd w:id="1"/>
      <w:r w:rsidR="00860C4A" w:rsidRPr="00C0022E">
        <w:rPr>
          <w:rFonts w:ascii="Times New Roman" w:hAnsi="Times New Roman" w:cs="Times New Roman"/>
          <w:sz w:val="28"/>
          <w:szCs w:val="28"/>
        </w:rPr>
        <w:t xml:space="preserve"> «Аудит эффективности расходования средств в рамках реализации национального проекта «Образование»</w:t>
      </w:r>
      <w:r w:rsidR="00984DC7" w:rsidRPr="00C0022E">
        <w:rPr>
          <w:rFonts w:ascii="Times New Roman" w:hAnsi="Times New Roman" w:cs="Times New Roman"/>
          <w:sz w:val="28"/>
          <w:szCs w:val="28"/>
        </w:rPr>
        <w:t xml:space="preserve"> на территории Орловской области</w:t>
      </w:r>
      <w:r w:rsidR="00860C4A" w:rsidRPr="00C0022E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454C8051" w14:textId="57E8C6E4" w:rsidR="00860C4A" w:rsidRPr="00C0022E" w:rsidRDefault="00860C4A" w:rsidP="00C002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022E">
        <w:rPr>
          <w:rFonts w:ascii="Times New Roman" w:hAnsi="Times New Roman" w:cs="Times New Roman"/>
          <w:sz w:val="28"/>
          <w:szCs w:val="28"/>
        </w:rPr>
        <w:t xml:space="preserve">Региональная политика в сфере образования в Орловской области в рамках национального проекта «Образование» с 2019 года обеспечивается путем реализации </w:t>
      </w:r>
      <w:r w:rsidR="00015EFC" w:rsidRPr="00C0022E">
        <w:rPr>
          <w:rFonts w:ascii="Times New Roman" w:hAnsi="Times New Roman" w:cs="Times New Roman"/>
          <w:sz w:val="28"/>
          <w:szCs w:val="28"/>
        </w:rPr>
        <w:t xml:space="preserve">6 </w:t>
      </w:r>
      <w:r w:rsidRPr="00C0022E">
        <w:rPr>
          <w:rFonts w:ascii="Times New Roman" w:hAnsi="Times New Roman" w:cs="Times New Roman"/>
          <w:sz w:val="28"/>
          <w:szCs w:val="28"/>
        </w:rPr>
        <w:t xml:space="preserve">региональных проектов (далее </w:t>
      </w:r>
      <w:r w:rsidR="00EA360A" w:rsidRPr="00C0022E">
        <w:rPr>
          <w:rFonts w:ascii="Times New Roman" w:hAnsi="Times New Roman" w:cs="Times New Roman"/>
          <w:sz w:val="28"/>
          <w:szCs w:val="28"/>
        </w:rPr>
        <w:t>–</w:t>
      </w:r>
      <w:r w:rsidRPr="00C0022E">
        <w:rPr>
          <w:rFonts w:ascii="Times New Roman" w:hAnsi="Times New Roman" w:cs="Times New Roman"/>
          <w:sz w:val="28"/>
          <w:szCs w:val="28"/>
        </w:rPr>
        <w:t xml:space="preserve"> РП) аналогичных федеральным: «Современная школа», «Успех каждого ребенка», «Цифровая образовательная среда», «Молодые профессионалы», «Социальная активность», «Патриотическое воспитание граждан РФ».</w:t>
      </w:r>
    </w:p>
    <w:p w14:paraId="66AE756C" w14:textId="61A47F17" w:rsidR="00860C4A" w:rsidRPr="00EA360A" w:rsidRDefault="00860C4A" w:rsidP="008F3E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60A">
        <w:rPr>
          <w:rFonts w:ascii="Times New Roman" w:hAnsi="Times New Roman" w:cs="Times New Roman"/>
          <w:sz w:val="28"/>
          <w:szCs w:val="28"/>
        </w:rPr>
        <w:t>Наиболее ресурсо</w:t>
      </w:r>
      <w:r w:rsidR="00EA360A">
        <w:rPr>
          <w:rFonts w:ascii="Times New Roman" w:hAnsi="Times New Roman" w:cs="Times New Roman"/>
          <w:sz w:val="28"/>
          <w:szCs w:val="28"/>
        </w:rPr>
        <w:t>е</w:t>
      </w:r>
      <w:r w:rsidRPr="00EA360A">
        <w:rPr>
          <w:rFonts w:ascii="Times New Roman" w:hAnsi="Times New Roman" w:cs="Times New Roman"/>
          <w:sz w:val="28"/>
          <w:szCs w:val="28"/>
        </w:rPr>
        <w:t>мким на период 2019-2024 годов в размере</w:t>
      </w:r>
      <w:r w:rsidR="009E45D6" w:rsidRPr="00EA360A">
        <w:rPr>
          <w:rFonts w:ascii="Times New Roman" w:hAnsi="Times New Roman" w:cs="Times New Roman"/>
          <w:sz w:val="28"/>
          <w:szCs w:val="28"/>
        </w:rPr>
        <w:t xml:space="preserve"> </w:t>
      </w:r>
      <w:r w:rsidRPr="00EA360A">
        <w:rPr>
          <w:rFonts w:ascii="Times New Roman" w:hAnsi="Times New Roman" w:cs="Times New Roman"/>
          <w:sz w:val="28"/>
          <w:szCs w:val="28"/>
        </w:rPr>
        <w:t>1 553,0 млн. рублей или 58 % всех региональных проектов национального проекта «Образование» Орловской области является региональный проект «Современная школа».</w:t>
      </w:r>
    </w:p>
    <w:p w14:paraId="4DDB977C" w14:textId="3CE2930D" w:rsidR="00860C4A" w:rsidRPr="00EA360A" w:rsidRDefault="00AF1080" w:rsidP="008F3E4E">
      <w:pPr>
        <w:widowControl w:val="0"/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360A">
        <w:rPr>
          <w:rFonts w:ascii="Times New Roman" w:hAnsi="Times New Roman" w:cs="Times New Roman"/>
          <w:sz w:val="28"/>
          <w:szCs w:val="28"/>
        </w:rPr>
        <w:t>Проведенный анализ показал, что з</w:t>
      </w:r>
      <w:r w:rsidR="00860C4A" w:rsidRPr="00EA360A">
        <w:rPr>
          <w:rFonts w:ascii="Times New Roman" w:hAnsi="Times New Roman" w:cs="Times New Roman"/>
          <w:sz w:val="28"/>
          <w:szCs w:val="28"/>
        </w:rPr>
        <w:t>а 2020 год освоение средств регионального проекта «Современная школа» составило 49,9 млн. рублей или 99 %</w:t>
      </w:r>
      <w:r w:rsidR="009E45D6" w:rsidRPr="00EA360A">
        <w:rPr>
          <w:rFonts w:ascii="Times New Roman" w:hAnsi="Times New Roman" w:cs="Times New Roman"/>
          <w:sz w:val="28"/>
          <w:szCs w:val="28"/>
        </w:rPr>
        <w:t>.</w:t>
      </w:r>
      <w:r w:rsidR="00860C4A" w:rsidRPr="00EA360A">
        <w:rPr>
          <w:rFonts w:ascii="Times New Roman" w:hAnsi="Times New Roman" w:cs="Times New Roman"/>
          <w:sz w:val="28"/>
          <w:szCs w:val="28"/>
        </w:rPr>
        <w:t xml:space="preserve"> </w:t>
      </w:r>
      <w:r w:rsidR="009E45D6" w:rsidRPr="00EA360A">
        <w:rPr>
          <w:rFonts w:ascii="Times New Roman" w:hAnsi="Times New Roman" w:cs="Times New Roman"/>
          <w:sz w:val="28"/>
          <w:szCs w:val="28"/>
        </w:rPr>
        <w:t>В</w:t>
      </w:r>
      <w:r w:rsidR="00860C4A" w:rsidRPr="00EA360A">
        <w:rPr>
          <w:rFonts w:ascii="Times New Roman" w:hAnsi="Times New Roman" w:cs="Times New Roman"/>
          <w:sz w:val="28"/>
          <w:szCs w:val="28"/>
        </w:rPr>
        <w:t xml:space="preserve">ыполнение целевых показателей </w:t>
      </w:r>
      <w:r w:rsidR="00EA360A">
        <w:rPr>
          <w:rFonts w:ascii="Times New Roman" w:hAnsi="Times New Roman" w:cs="Times New Roman"/>
          <w:sz w:val="28"/>
          <w:szCs w:val="28"/>
        </w:rPr>
        <w:t>–</w:t>
      </w:r>
      <w:r w:rsidR="009E45D6" w:rsidRPr="00EA360A">
        <w:rPr>
          <w:rFonts w:ascii="Times New Roman" w:hAnsi="Times New Roman" w:cs="Times New Roman"/>
          <w:sz w:val="28"/>
          <w:szCs w:val="28"/>
        </w:rPr>
        <w:t xml:space="preserve"> </w:t>
      </w:r>
      <w:r w:rsidR="00860C4A" w:rsidRPr="00EA360A">
        <w:rPr>
          <w:rFonts w:ascii="Times New Roman" w:hAnsi="Times New Roman" w:cs="Times New Roman"/>
          <w:sz w:val="28"/>
          <w:szCs w:val="28"/>
        </w:rPr>
        <w:t xml:space="preserve">100 %. При этом на достижение одного из показателей проекта «Поддержка образования детей с ограниченными возможностями здоровья» дополнительно увеличен объем расходных обязательств </w:t>
      </w:r>
      <w:r w:rsidR="00D849CC" w:rsidRPr="00EA360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60C4A" w:rsidRPr="00EA360A">
        <w:rPr>
          <w:rFonts w:ascii="Times New Roman" w:hAnsi="Times New Roman" w:cs="Times New Roman"/>
          <w:sz w:val="28"/>
          <w:szCs w:val="28"/>
        </w:rPr>
        <w:t xml:space="preserve">региона на 2,2 млн. рублей по причине возврата Министерству просвещения РФ экономии по результатам проведенных торгов в рамках условий Соглашения. </w:t>
      </w:r>
    </w:p>
    <w:p w14:paraId="0C44D370" w14:textId="09FEA436" w:rsidR="00860C4A" w:rsidRPr="00EA360A" w:rsidRDefault="00860C4A" w:rsidP="00D849C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60A">
        <w:rPr>
          <w:rFonts w:ascii="Times New Roman" w:hAnsi="Times New Roman" w:cs="Times New Roman"/>
          <w:sz w:val="28"/>
          <w:szCs w:val="28"/>
        </w:rPr>
        <w:t>По состоянию на 01.12.2021 по мероприятию «</w:t>
      </w:r>
      <w:r w:rsidR="008D388C" w:rsidRPr="00EA360A">
        <w:rPr>
          <w:rFonts w:ascii="Times New Roman" w:hAnsi="Times New Roman" w:cs="Times New Roman"/>
          <w:sz w:val="28"/>
          <w:szCs w:val="28"/>
        </w:rPr>
        <w:t>с</w:t>
      </w:r>
      <w:r w:rsidRPr="00EA360A">
        <w:rPr>
          <w:rFonts w:ascii="Times New Roman" w:hAnsi="Times New Roman" w:cs="Times New Roman"/>
          <w:sz w:val="28"/>
          <w:szCs w:val="28"/>
        </w:rPr>
        <w:t>оздано новых мест в общеобразовательных организациях» РП «Современная школа» объ</w:t>
      </w:r>
      <w:r w:rsidR="007732CC">
        <w:rPr>
          <w:rFonts w:ascii="Times New Roman" w:hAnsi="Times New Roman" w:cs="Times New Roman"/>
          <w:sz w:val="28"/>
          <w:szCs w:val="28"/>
        </w:rPr>
        <w:t>е</w:t>
      </w:r>
      <w:r w:rsidRPr="00EA360A">
        <w:rPr>
          <w:rFonts w:ascii="Times New Roman" w:hAnsi="Times New Roman" w:cs="Times New Roman"/>
          <w:sz w:val="28"/>
          <w:szCs w:val="28"/>
        </w:rPr>
        <w:t xml:space="preserve">м освоенных средств составил 120,2 млн. рублей или 30 % от суммы </w:t>
      </w:r>
      <w:r w:rsidR="009E45D6" w:rsidRPr="00EA360A">
        <w:rPr>
          <w:rFonts w:ascii="Times New Roman" w:hAnsi="Times New Roman" w:cs="Times New Roman"/>
          <w:sz w:val="28"/>
          <w:szCs w:val="28"/>
        </w:rPr>
        <w:t>с</w:t>
      </w:r>
      <w:r w:rsidRPr="00EA360A">
        <w:rPr>
          <w:rFonts w:ascii="Times New Roman" w:hAnsi="Times New Roman" w:cs="Times New Roman"/>
          <w:sz w:val="28"/>
          <w:szCs w:val="28"/>
        </w:rPr>
        <w:t>убсидии, определенной на 2021 год в рамках Соглашения (395,2 млн. рублей). Причиной неосвоения средств является невыполнение в установленные сроки работ по строительству объекта «Школа на</w:t>
      </w:r>
      <w:r w:rsidR="007732CC">
        <w:rPr>
          <w:rFonts w:ascii="Times New Roman" w:hAnsi="Times New Roman" w:cs="Times New Roman"/>
          <w:sz w:val="28"/>
          <w:szCs w:val="28"/>
        </w:rPr>
        <w:t xml:space="preserve"> </w:t>
      </w:r>
      <w:r w:rsidRPr="00EA360A">
        <w:rPr>
          <w:rFonts w:ascii="Times New Roman" w:hAnsi="Times New Roman" w:cs="Times New Roman"/>
          <w:sz w:val="28"/>
          <w:szCs w:val="28"/>
        </w:rPr>
        <w:t>1225 учащихся по ул. Зеленина в г. Орле» в 2021 году, что создает риски недостижения показателя регионального проекта «Современная школа» в 2022 году</w:t>
      </w:r>
      <w:r w:rsidRPr="00EA360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A360A">
        <w:rPr>
          <w:rFonts w:ascii="Times New Roman" w:hAnsi="Times New Roman" w:cs="Times New Roman"/>
          <w:sz w:val="28"/>
          <w:szCs w:val="28"/>
        </w:rPr>
        <w:t xml:space="preserve">Освоение средств по остальным мероприятиям РП «Современная школа» на 01.01.2021 достигает 96 % </w:t>
      </w:r>
      <w:r w:rsidR="007732CC">
        <w:rPr>
          <w:rFonts w:ascii="Times New Roman" w:hAnsi="Times New Roman" w:cs="Times New Roman"/>
          <w:sz w:val="28"/>
          <w:szCs w:val="28"/>
        </w:rPr>
        <w:t>–</w:t>
      </w:r>
      <w:r w:rsidRPr="00EA360A">
        <w:rPr>
          <w:rFonts w:ascii="Times New Roman" w:hAnsi="Times New Roman" w:cs="Times New Roman"/>
          <w:sz w:val="28"/>
          <w:szCs w:val="28"/>
        </w:rPr>
        <w:t xml:space="preserve"> 100 %. </w:t>
      </w:r>
    </w:p>
    <w:p w14:paraId="409C8D3D" w14:textId="2B822AC5" w:rsidR="00D849CC" w:rsidRPr="00EA360A" w:rsidRDefault="00D849CC" w:rsidP="00FF116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60A">
        <w:rPr>
          <w:rFonts w:ascii="Times New Roman" w:hAnsi="Times New Roman" w:cs="Times New Roman"/>
          <w:sz w:val="28"/>
          <w:szCs w:val="28"/>
        </w:rPr>
        <w:t xml:space="preserve">Освоение средств на 01.01.2021 по РП «Успех каждого ребенка» сложилось в сумме 142,3 млн. рублей на уровне 95 % от суммы субсидии, определенной на 2021 год в рамках </w:t>
      </w:r>
      <w:r w:rsidR="009E45D6" w:rsidRPr="00EA360A">
        <w:rPr>
          <w:rFonts w:ascii="Times New Roman" w:hAnsi="Times New Roman" w:cs="Times New Roman"/>
          <w:sz w:val="28"/>
          <w:szCs w:val="28"/>
        </w:rPr>
        <w:t>с</w:t>
      </w:r>
      <w:r w:rsidRPr="00EA360A">
        <w:rPr>
          <w:rFonts w:ascii="Times New Roman" w:hAnsi="Times New Roman" w:cs="Times New Roman"/>
          <w:sz w:val="28"/>
          <w:szCs w:val="28"/>
        </w:rPr>
        <w:t>оглашения (</w:t>
      </w:r>
      <w:r w:rsidRPr="00EA360A">
        <w:rPr>
          <w:rFonts w:ascii="Times New Roman" w:hAnsi="Times New Roman" w:cs="Times New Roman"/>
          <w:color w:val="000000"/>
          <w:sz w:val="28"/>
          <w:szCs w:val="28"/>
        </w:rPr>
        <w:t>149,5</w:t>
      </w:r>
      <w:r w:rsidRPr="00EA360A">
        <w:rPr>
          <w:rFonts w:ascii="Times New Roman" w:hAnsi="Times New Roman" w:cs="Times New Roman"/>
          <w:sz w:val="28"/>
          <w:szCs w:val="28"/>
        </w:rPr>
        <w:t xml:space="preserve"> млн. рублей).</w:t>
      </w:r>
      <w:r w:rsidRPr="00EA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E331C1" w14:textId="4F488C06" w:rsidR="00D849CC" w:rsidRPr="00EA360A" w:rsidRDefault="00FF1162" w:rsidP="00D849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60A">
        <w:rPr>
          <w:rFonts w:ascii="Times New Roman" w:hAnsi="Times New Roman" w:cs="Times New Roman"/>
          <w:sz w:val="28"/>
          <w:szCs w:val="28"/>
        </w:rPr>
        <w:lastRenderedPageBreak/>
        <w:t>Низкий уровень освоения отмечается по</w:t>
      </w:r>
      <w:r w:rsidR="00D849CC" w:rsidRPr="00EA360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A360A">
        <w:rPr>
          <w:rFonts w:ascii="Times New Roman" w:hAnsi="Times New Roman" w:cs="Times New Roman"/>
          <w:sz w:val="28"/>
          <w:szCs w:val="28"/>
        </w:rPr>
        <w:t>ю</w:t>
      </w:r>
      <w:r w:rsidR="00D849CC" w:rsidRPr="00EA360A">
        <w:rPr>
          <w:rFonts w:ascii="Times New Roman" w:hAnsi="Times New Roman" w:cs="Times New Roman"/>
          <w:sz w:val="28"/>
          <w:szCs w:val="28"/>
        </w:rPr>
        <w:t xml:space="preserve"> «</w:t>
      </w:r>
      <w:r w:rsidR="00AD30B4" w:rsidRPr="00EA360A">
        <w:rPr>
          <w:rFonts w:ascii="Times New Roman" w:hAnsi="Times New Roman" w:cs="Times New Roman"/>
          <w:sz w:val="28"/>
          <w:szCs w:val="28"/>
        </w:rPr>
        <w:t>о</w:t>
      </w:r>
      <w:r w:rsidR="00D849CC" w:rsidRPr="00EA360A">
        <w:rPr>
          <w:rFonts w:ascii="Times New Roman" w:hAnsi="Times New Roman" w:cs="Times New Roman"/>
          <w:sz w:val="28"/>
          <w:szCs w:val="28"/>
        </w:rPr>
        <w:t>бновлена материально-техническая база для занятий физической культурой и спортом в общеобразовательных организациях, расположенных в сельской местности и малых городах»</w:t>
      </w:r>
      <w:r w:rsidR="0042719E" w:rsidRPr="00EA360A">
        <w:rPr>
          <w:rFonts w:ascii="Times New Roman" w:hAnsi="Times New Roman" w:cs="Times New Roman"/>
          <w:sz w:val="28"/>
          <w:szCs w:val="28"/>
        </w:rPr>
        <w:t>.</w:t>
      </w:r>
      <w:r w:rsidR="00D849CC" w:rsidRPr="00EA360A">
        <w:rPr>
          <w:rFonts w:ascii="Times New Roman" w:hAnsi="Times New Roman" w:cs="Times New Roman"/>
          <w:sz w:val="28"/>
          <w:szCs w:val="28"/>
        </w:rPr>
        <w:t xml:space="preserve"> </w:t>
      </w:r>
      <w:r w:rsidR="0042719E" w:rsidRPr="00EA360A">
        <w:rPr>
          <w:rFonts w:ascii="Times New Roman" w:hAnsi="Times New Roman" w:cs="Times New Roman"/>
          <w:sz w:val="28"/>
          <w:szCs w:val="28"/>
        </w:rPr>
        <w:t>П</w:t>
      </w:r>
      <w:r w:rsidR="00D849CC" w:rsidRPr="00EA360A">
        <w:rPr>
          <w:rFonts w:ascii="Times New Roman" w:hAnsi="Times New Roman" w:cs="Times New Roman"/>
          <w:sz w:val="28"/>
          <w:szCs w:val="28"/>
        </w:rPr>
        <w:t>о состоянию на 01.12.2021 исполнен</w:t>
      </w:r>
      <w:r w:rsidR="0042719E" w:rsidRPr="00EA360A">
        <w:rPr>
          <w:rFonts w:ascii="Times New Roman" w:hAnsi="Times New Roman" w:cs="Times New Roman"/>
          <w:sz w:val="28"/>
          <w:szCs w:val="28"/>
        </w:rPr>
        <w:t>ие</w:t>
      </w:r>
      <w:r w:rsidR="00D849CC" w:rsidRPr="00EA360A">
        <w:rPr>
          <w:rFonts w:ascii="Times New Roman" w:hAnsi="Times New Roman" w:cs="Times New Roman"/>
          <w:sz w:val="28"/>
          <w:szCs w:val="28"/>
        </w:rPr>
        <w:t xml:space="preserve"> 90 % по причине </w:t>
      </w:r>
      <w:proofErr w:type="spellStart"/>
      <w:r w:rsidR="00D849CC" w:rsidRPr="00EA360A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="00D849CC" w:rsidRPr="00EA360A">
        <w:rPr>
          <w:rFonts w:ascii="Times New Roman" w:hAnsi="Times New Roman" w:cs="Times New Roman"/>
          <w:sz w:val="28"/>
          <w:szCs w:val="28"/>
        </w:rPr>
        <w:t xml:space="preserve"> ремонтных работ в образовательных учреждениях. </w:t>
      </w:r>
    </w:p>
    <w:p w14:paraId="36F895BA" w14:textId="33767CC5" w:rsidR="00D849CC" w:rsidRPr="00EA360A" w:rsidRDefault="00D849CC" w:rsidP="00D849C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60A">
        <w:rPr>
          <w:rFonts w:ascii="Times New Roman" w:hAnsi="Times New Roman" w:cs="Times New Roman"/>
          <w:sz w:val="28"/>
          <w:szCs w:val="28"/>
        </w:rPr>
        <w:t xml:space="preserve"> На период проведения экспертно-аналитического мероприятия реализация мероприятий по выполнению ремонтных работ завершена в 12 из 14 общеобразовательных организациях</w:t>
      </w:r>
      <w:r w:rsidR="00EA360A">
        <w:rPr>
          <w:rFonts w:ascii="Times New Roman" w:hAnsi="Times New Roman" w:cs="Times New Roman"/>
          <w:sz w:val="28"/>
          <w:szCs w:val="28"/>
        </w:rPr>
        <w:t xml:space="preserve"> (</w:t>
      </w:r>
      <w:r w:rsidRPr="00EA360A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EA360A">
        <w:rPr>
          <w:rFonts w:ascii="Times New Roman" w:hAnsi="Times New Roman" w:cs="Times New Roman"/>
          <w:sz w:val="28"/>
          <w:szCs w:val="28"/>
        </w:rPr>
        <w:t>Навесненская</w:t>
      </w:r>
      <w:proofErr w:type="spellEnd"/>
      <w:r w:rsidRPr="00EA360A">
        <w:rPr>
          <w:rFonts w:ascii="Times New Roman" w:hAnsi="Times New Roman" w:cs="Times New Roman"/>
          <w:sz w:val="28"/>
          <w:szCs w:val="28"/>
        </w:rPr>
        <w:t xml:space="preserve"> СОШ» Ливенского района (сумма контракта 2,9 млн. рублей) и МБОУ «Змиевская СОШ» Свердловского </w:t>
      </w:r>
      <w:r w:rsidR="00EA360A" w:rsidRPr="00EA360A">
        <w:rPr>
          <w:rFonts w:ascii="Times New Roman" w:hAnsi="Times New Roman" w:cs="Times New Roman"/>
          <w:sz w:val="28"/>
          <w:szCs w:val="28"/>
        </w:rPr>
        <w:t>района (</w:t>
      </w:r>
      <w:r w:rsidRPr="00EA360A">
        <w:rPr>
          <w:rFonts w:ascii="Times New Roman" w:hAnsi="Times New Roman" w:cs="Times New Roman"/>
          <w:sz w:val="28"/>
          <w:szCs w:val="28"/>
        </w:rPr>
        <w:t>сумма контракта 1,7 млн. рублей)</w:t>
      </w:r>
      <w:r w:rsidR="00EA360A">
        <w:rPr>
          <w:rFonts w:ascii="Times New Roman" w:hAnsi="Times New Roman" w:cs="Times New Roman"/>
          <w:sz w:val="28"/>
          <w:szCs w:val="28"/>
        </w:rPr>
        <w:t xml:space="preserve"> работы не завершены)</w:t>
      </w:r>
      <w:r w:rsidRPr="00EA360A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EA360A">
        <w:rPr>
          <w:rFonts w:ascii="Times New Roman" w:hAnsi="Times New Roman"/>
          <w:sz w:val="28"/>
          <w:szCs w:val="28"/>
        </w:rPr>
        <w:t>Министерством</w:t>
      </w:r>
      <w:r w:rsidRPr="00EA360A">
        <w:rPr>
          <w:rFonts w:ascii="Times New Roman" w:hAnsi="Times New Roman" w:cs="Times New Roman"/>
          <w:sz w:val="28"/>
          <w:szCs w:val="28"/>
        </w:rPr>
        <w:t xml:space="preserve"> просвещения РФ отказано региону в возможности переноса на 2022 год средств федерального бюджета, предусмотренных на текущий ремонт спортивного зала МБОУ «Змиевская СОШ» в </w:t>
      </w:r>
      <w:r w:rsidRPr="00EA360A">
        <w:rPr>
          <w:rFonts w:ascii="Times New Roman" w:hAnsi="Times New Roman"/>
          <w:sz w:val="28"/>
          <w:szCs w:val="28"/>
        </w:rPr>
        <w:t>рамках проекта</w:t>
      </w:r>
      <w:r w:rsidRPr="00EA360A">
        <w:rPr>
          <w:rFonts w:ascii="Times New Roman" w:hAnsi="Times New Roman" w:cs="Times New Roman"/>
          <w:sz w:val="28"/>
          <w:szCs w:val="28"/>
        </w:rPr>
        <w:t xml:space="preserve"> «Успех каждого ребенка».  Завершение работ по проведению текущего ремонта спортивного зала МБОУ «Змиевская СОШ» предусмотрено в 2022 году за счет средств муниципального бюджета. </w:t>
      </w:r>
    </w:p>
    <w:p w14:paraId="7994C786" w14:textId="7E7E66E2" w:rsidR="00D849CC" w:rsidRPr="00EA360A" w:rsidRDefault="00D849CC" w:rsidP="00D849C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pacing w:val="-6"/>
          <w:sz w:val="28"/>
          <w:szCs w:val="28"/>
        </w:rPr>
      </w:pPr>
      <w:bookmarkStart w:id="2" w:name="_Hlk93919827"/>
      <w:r w:rsidRPr="00EA360A">
        <w:rPr>
          <w:rFonts w:ascii="Times New Roman" w:hAnsi="Times New Roman" w:cs="Times New Roman"/>
          <w:sz w:val="28"/>
          <w:szCs w:val="28"/>
        </w:rPr>
        <w:t xml:space="preserve"> Проведенный анализ выполнения ремонтных работ в рамках проекта «Успех каждого ребенка» в 2021 году показал наличие тенденции невыполнения </w:t>
      </w:r>
      <w:r w:rsidRPr="00EA360A">
        <w:rPr>
          <w:rFonts w:ascii="Times New Roman" w:hAnsi="Times New Roman" w:cs="Times New Roman"/>
          <w:spacing w:val="-6"/>
          <w:sz w:val="28"/>
          <w:szCs w:val="28"/>
        </w:rPr>
        <w:t>подрядчиками отдельных работ, предусмотренных проектно-сметной документацией по текущему ремонту образовательных учреждений</w:t>
      </w:r>
      <w:bookmarkStart w:id="3" w:name="_Hlk93919765"/>
      <w:r w:rsidR="00C679E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A360A">
        <w:rPr>
          <w:rFonts w:ascii="Times New Roman" w:hAnsi="Times New Roman" w:cs="Times New Roman"/>
          <w:spacing w:val="-6"/>
          <w:sz w:val="28"/>
          <w:szCs w:val="28"/>
        </w:rPr>
        <w:t xml:space="preserve"> в частности:  </w:t>
      </w:r>
      <w:bookmarkEnd w:id="3"/>
    </w:p>
    <w:bookmarkEnd w:id="2"/>
    <w:p w14:paraId="5BB76068" w14:textId="77777777" w:rsidR="00D849CC" w:rsidRPr="00EA360A" w:rsidRDefault="00D849CC" w:rsidP="00D849CC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pacing w:val="-6"/>
          <w:sz w:val="28"/>
          <w:szCs w:val="28"/>
        </w:rPr>
      </w:pPr>
      <w:r w:rsidRPr="00EA360A">
        <w:rPr>
          <w:rFonts w:ascii="Times New Roman" w:hAnsi="Times New Roman" w:cs="Times New Roman"/>
          <w:spacing w:val="-6"/>
          <w:sz w:val="28"/>
          <w:szCs w:val="28"/>
        </w:rPr>
        <w:t xml:space="preserve">- в МБОУ «Покровская средняя школа» </w:t>
      </w:r>
      <w:bookmarkStart w:id="4" w:name="_Hlk93490301"/>
      <w:r w:rsidRPr="00EA360A">
        <w:rPr>
          <w:rFonts w:ascii="Times New Roman" w:hAnsi="Times New Roman" w:cs="Times New Roman"/>
          <w:spacing w:val="-6"/>
          <w:sz w:val="28"/>
          <w:szCs w:val="28"/>
        </w:rPr>
        <w:t xml:space="preserve">расторгнут контракт № 1 на выполнение работ по текущему ремонту спортивного зала МБОУ «Покровская средняя школа» (на сумму 1,4 млн. рублей) </w:t>
      </w:r>
      <w:bookmarkEnd w:id="4"/>
      <w:r w:rsidRPr="00EA360A">
        <w:rPr>
          <w:rFonts w:ascii="Times New Roman" w:hAnsi="Times New Roman" w:cs="Times New Roman"/>
          <w:spacing w:val="-6"/>
          <w:sz w:val="28"/>
          <w:szCs w:val="28"/>
        </w:rPr>
        <w:t xml:space="preserve">при завершении подрядчиком работ на сумму 778,9 тыс. рублей или 55 % объема работ, предусмотренного проектно-сметной документацией; </w:t>
      </w:r>
    </w:p>
    <w:p w14:paraId="24FA5205" w14:textId="6E76C6BC" w:rsidR="00D849CC" w:rsidRPr="00EA360A" w:rsidRDefault="00D849CC" w:rsidP="00D849CC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pacing w:val="-6"/>
          <w:sz w:val="28"/>
          <w:szCs w:val="28"/>
        </w:rPr>
      </w:pPr>
      <w:r w:rsidRPr="00EA360A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EA360A">
        <w:rPr>
          <w:rFonts w:ascii="Times New Roman" w:hAnsi="Times New Roman" w:cs="Times New Roman"/>
          <w:sz w:val="28"/>
          <w:szCs w:val="28"/>
        </w:rPr>
        <w:t xml:space="preserve"> в </w:t>
      </w:r>
      <w:r w:rsidRPr="00EA360A">
        <w:rPr>
          <w:rFonts w:ascii="Times New Roman" w:hAnsi="Times New Roman" w:cs="Times New Roman"/>
          <w:spacing w:val="-6"/>
          <w:sz w:val="28"/>
          <w:szCs w:val="28"/>
        </w:rPr>
        <w:t xml:space="preserve">МБОУ Кромского района Орловской области «Кромская начальная общеобразовательная школа» расторгнут муниципальный (на сумму 1,4 млн. рублей) при завершении подрядчиком </w:t>
      </w:r>
      <w:r w:rsidRPr="00EA360A">
        <w:rPr>
          <w:rFonts w:ascii="Times New Roman" w:hAnsi="Times New Roman" w:cs="Times New Roman"/>
          <w:sz w:val="28"/>
          <w:szCs w:val="28"/>
        </w:rPr>
        <w:t>ремонтных работ на сумму 434, 5 тыс. рублей или 30 %</w:t>
      </w:r>
      <w:r w:rsidRPr="00EA360A">
        <w:rPr>
          <w:sz w:val="28"/>
          <w:szCs w:val="28"/>
        </w:rPr>
        <w:t xml:space="preserve"> </w:t>
      </w:r>
      <w:r w:rsidRPr="00EA360A">
        <w:rPr>
          <w:rFonts w:ascii="Times New Roman" w:hAnsi="Times New Roman" w:cs="Times New Roman"/>
          <w:sz w:val="28"/>
          <w:szCs w:val="28"/>
        </w:rPr>
        <w:t>объема работ</w:t>
      </w:r>
      <w:r w:rsidRPr="00EA360A">
        <w:rPr>
          <w:rFonts w:ascii="Times New Roman" w:hAnsi="Times New Roman" w:cs="Times New Roman"/>
          <w:spacing w:val="-6"/>
          <w:sz w:val="28"/>
          <w:szCs w:val="28"/>
        </w:rPr>
        <w:t xml:space="preserve">, предусмотренного проектно-сметной документацией; </w:t>
      </w:r>
    </w:p>
    <w:p w14:paraId="3229544C" w14:textId="29FBBC67" w:rsidR="00D849CC" w:rsidRPr="00EA360A" w:rsidRDefault="00D849CC" w:rsidP="00D849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60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в БОУ «Созвездие Орла» расторгнут </w:t>
      </w:r>
      <w:r w:rsidR="00CB5004" w:rsidRPr="00EA360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г</w:t>
      </w:r>
      <w:r w:rsidRPr="00EA360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ражданско-правовой (на сумму 1,8 млн. рублей) при завершении подрядчиком работ по текущему ремонту спортивного зала на сумму 1,5 млн. рублей или 82 % объема работ, предусмотренного проектно-сметной документацией.</w:t>
      </w:r>
    </w:p>
    <w:p w14:paraId="69B67CF5" w14:textId="77777777" w:rsidR="00CB5004" w:rsidRPr="00EA360A" w:rsidRDefault="00CB5004" w:rsidP="0070211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B5004" w:rsidRPr="00E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7D7"/>
    <w:multiLevelType w:val="hybridMultilevel"/>
    <w:tmpl w:val="9F16AD26"/>
    <w:lvl w:ilvl="0" w:tplc="784C8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1"/>
    <w:rsid w:val="00015EFC"/>
    <w:rsid w:val="00394155"/>
    <w:rsid w:val="0042719E"/>
    <w:rsid w:val="00702112"/>
    <w:rsid w:val="007339AC"/>
    <w:rsid w:val="007732CC"/>
    <w:rsid w:val="00860C4A"/>
    <w:rsid w:val="008D388C"/>
    <w:rsid w:val="008F3E4E"/>
    <w:rsid w:val="00984DC7"/>
    <w:rsid w:val="009E45D6"/>
    <w:rsid w:val="00AD30B4"/>
    <w:rsid w:val="00AF1080"/>
    <w:rsid w:val="00B921DE"/>
    <w:rsid w:val="00C0022E"/>
    <w:rsid w:val="00C679E4"/>
    <w:rsid w:val="00CB5004"/>
    <w:rsid w:val="00CE12A1"/>
    <w:rsid w:val="00D849CC"/>
    <w:rsid w:val="00DB08E1"/>
    <w:rsid w:val="00EA360A"/>
    <w:rsid w:val="00FC0DF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797C"/>
  <w15:chartTrackingRefBased/>
  <w15:docId w15:val="{6A5248AA-EF8D-4CE8-9ADB-BCADDEA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12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702112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2">
    <w:name w:val="Font Style22"/>
    <w:basedOn w:val="a0"/>
    <w:uiPriority w:val="99"/>
    <w:rsid w:val="0070211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60C4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3</cp:revision>
  <cp:lastPrinted>2022-02-04T12:26:00Z</cp:lastPrinted>
  <dcterms:created xsi:type="dcterms:W3CDTF">2022-02-07T13:54:00Z</dcterms:created>
  <dcterms:modified xsi:type="dcterms:W3CDTF">2022-02-07T13:58:00Z</dcterms:modified>
</cp:coreProperties>
</file>