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162" w:rsidRPr="004650D4" w:rsidRDefault="00A65162" w:rsidP="00E30203">
      <w:pPr>
        <w:pStyle w:val="20"/>
        <w:shd w:val="clear" w:color="auto" w:fill="auto"/>
        <w:spacing w:line="240" w:lineRule="auto"/>
        <w:ind w:firstLine="709"/>
        <w:contextualSpacing/>
        <w:jc w:val="center"/>
        <w:rPr>
          <w:sz w:val="28"/>
          <w:szCs w:val="28"/>
        </w:rPr>
      </w:pPr>
      <w:r w:rsidRPr="004650D4">
        <w:rPr>
          <w:sz w:val="28"/>
          <w:szCs w:val="28"/>
        </w:rPr>
        <w:t>Информация по результатам контрольного мероприятия:</w:t>
      </w:r>
    </w:p>
    <w:p w:rsidR="00A65162" w:rsidRPr="004650D4" w:rsidRDefault="00A65162" w:rsidP="00E30203">
      <w:pPr>
        <w:pStyle w:val="21"/>
        <w:shd w:val="clear" w:color="auto" w:fill="auto"/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4650D4">
        <w:rPr>
          <w:b/>
          <w:sz w:val="28"/>
          <w:szCs w:val="28"/>
        </w:rPr>
        <w:t>«Проверка отдельных вопросов финансово-хозяйственной деятельности АО</w:t>
      </w:r>
      <w:r w:rsidR="004650D4" w:rsidRPr="004650D4">
        <w:rPr>
          <w:b/>
          <w:sz w:val="28"/>
          <w:szCs w:val="28"/>
        </w:rPr>
        <w:t xml:space="preserve"> </w:t>
      </w:r>
      <w:r w:rsidRPr="004650D4">
        <w:rPr>
          <w:b/>
          <w:sz w:val="28"/>
          <w:szCs w:val="28"/>
        </w:rPr>
        <w:t>«</w:t>
      </w:r>
      <w:proofErr w:type="spellStart"/>
      <w:r w:rsidRPr="004650D4">
        <w:rPr>
          <w:b/>
          <w:sz w:val="28"/>
          <w:szCs w:val="28"/>
        </w:rPr>
        <w:t>Орелоблэнерго</w:t>
      </w:r>
      <w:proofErr w:type="spellEnd"/>
      <w:r w:rsidRPr="004650D4">
        <w:rPr>
          <w:b/>
          <w:sz w:val="28"/>
          <w:szCs w:val="28"/>
        </w:rPr>
        <w:t>».</w:t>
      </w:r>
    </w:p>
    <w:p w:rsidR="004650D4" w:rsidRPr="004650D4" w:rsidRDefault="004650D4" w:rsidP="00E30203">
      <w:pPr>
        <w:pStyle w:val="21"/>
        <w:shd w:val="clear" w:color="auto" w:fill="auto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:rsidR="00A65162" w:rsidRPr="004650D4" w:rsidRDefault="00A65162" w:rsidP="00E30203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650D4">
        <w:rPr>
          <w:sz w:val="28"/>
          <w:szCs w:val="28"/>
        </w:rPr>
        <w:t>Контрольно-счетной палатой Орловской области по рекомендации временно исполняющего обязанности Губернатора Орловской области и на основании пункта 4.6.5 Плана деятельности Контрольно-счетной палаты Орловской области на 2018</w:t>
      </w:r>
      <w:r w:rsidR="004650D4">
        <w:rPr>
          <w:sz w:val="28"/>
          <w:szCs w:val="28"/>
        </w:rPr>
        <w:t xml:space="preserve"> год</w:t>
      </w:r>
      <w:r w:rsidRPr="004650D4">
        <w:rPr>
          <w:sz w:val="28"/>
          <w:szCs w:val="28"/>
        </w:rPr>
        <w:t xml:space="preserve"> было проведено контрольное мероприятие по проверке финансово-хозяйственной деятельности АО «</w:t>
      </w:r>
      <w:proofErr w:type="spellStart"/>
      <w:r w:rsidRPr="004650D4">
        <w:rPr>
          <w:sz w:val="28"/>
          <w:szCs w:val="28"/>
        </w:rPr>
        <w:t>Орелоблэнерго</w:t>
      </w:r>
      <w:proofErr w:type="spellEnd"/>
      <w:r w:rsidRPr="004650D4">
        <w:rPr>
          <w:sz w:val="28"/>
          <w:szCs w:val="28"/>
        </w:rPr>
        <w:t>» (далее по тексту - «Общество») за 2016-2017г</w:t>
      </w:r>
      <w:r w:rsidR="004650D4">
        <w:rPr>
          <w:sz w:val="28"/>
          <w:szCs w:val="28"/>
        </w:rPr>
        <w:t>оды</w:t>
      </w:r>
      <w:r w:rsidRPr="004650D4">
        <w:rPr>
          <w:sz w:val="28"/>
          <w:szCs w:val="28"/>
        </w:rPr>
        <w:t xml:space="preserve"> и отдельны</w:t>
      </w:r>
      <w:r w:rsidR="00C54379">
        <w:rPr>
          <w:sz w:val="28"/>
          <w:szCs w:val="28"/>
        </w:rPr>
        <w:t>х</w:t>
      </w:r>
      <w:r w:rsidRPr="004650D4">
        <w:rPr>
          <w:sz w:val="28"/>
          <w:szCs w:val="28"/>
        </w:rPr>
        <w:t xml:space="preserve"> вопрос</w:t>
      </w:r>
      <w:r w:rsidR="004650D4">
        <w:rPr>
          <w:sz w:val="28"/>
          <w:szCs w:val="28"/>
        </w:rPr>
        <w:t>ов</w:t>
      </w:r>
      <w:r w:rsidRPr="004650D4">
        <w:rPr>
          <w:sz w:val="28"/>
          <w:szCs w:val="28"/>
        </w:rPr>
        <w:t xml:space="preserve"> 2015г.</w:t>
      </w:r>
    </w:p>
    <w:p w:rsidR="00A65162" w:rsidRPr="004650D4" w:rsidRDefault="00A65162" w:rsidP="00E30203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650D4">
        <w:rPr>
          <w:sz w:val="28"/>
          <w:szCs w:val="28"/>
        </w:rPr>
        <w:t>В ходе контрольного мероприятия установлено следующее.</w:t>
      </w:r>
    </w:p>
    <w:p w:rsidR="00A65162" w:rsidRPr="004650D4" w:rsidRDefault="00A65162" w:rsidP="00E30203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650D4">
        <w:rPr>
          <w:rStyle w:val="a4"/>
          <w:b w:val="0"/>
          <w:sz w:val="28"/>
          <w:szCs w:val="28"/>
        </w:rPr>
        <w:t>В</w:t>
      </w:r>
      <w:r w:rsidRPr="004650D4">
        <w:rPr>
          <w:rStyle w:val="a4"/>
          <w:sz w:val="28"/>
          <w:szCs w:val="28"/>
        </w:rPr>
        <w:t xml:space="preserve"> </w:t>
      </w:r>
      <w:r w:rsidRPr="004650D4">
        <w:rPr>
          <w:sz w:val="28"/>
          <w:szCs w:val="28"/>
        </w:rPr>
        <w:t xml:space="preserve">проверяемом периоде руководство текущей деятельностью Общества осуществлялось Генеральным директором АО </w:t>
      </w:r>
      <w:r w:rsidRPr="004650D4">
        <w:rPr>
          <w:rStyle w:val="0pt"/>
          <w:sz w:val="28"/>
          <w:szCs w:val="28"/>
        </w:rPr>
        <w:t>«</w:t>
      </w:r>
      <w:proofErr w:type="spellStart"/>
      <w:r w:rsidRPr="004650D4">
        <w:rPr>
          <w:rStyle w:val="0pt"/>
          <w:sz w:val="28"/>
          <w:szCs w:val="28"/>
        </w:rPr>
        <w:t>Орелоблэнерго</w:t>
      </w:r>
      <w:proofErr w:type="spellEnd"/>
      <w:r w:rsidRPr="004650D4">
        <w:rPr>
          <w:rStyle w:val="0pt"/>
          <w:sz w:val="28"/>
          <w:szCs w:val="28"/>
        </w:rPr>
        <w:t>»</w:t>
      </w:r>
      <w:r w:rsidRPr="004650D4">
        <w:rPr>
          <w:sz w:val="28"/>
          <w:szCs w:val="28"/>
        </w:rPr>
        <w:t xml:space="preserve"> Е.В. Зиновьевым (период деятельности с 10.10.2014г. по 05.12.2017г.), и А</w:t>
      </w:r>
      <w:r w:rsidR="004650D4">
        <w:rPr>
          <w:sz w:val="28"/>
          <w:szCs w:val="28"/>
        </w:rPr>
        <w:t>.</w:t>
      </w:r>
      <w:r w:rsidRPr="004650D4">
        <w:rPr>
          <w:sz w:val="28"/>
          <w:szCs w:val="28"/>
        </w:rPr>
        <w:t>Л. Куликовым (с 06.12.2017г.).</w:t>
      </w:r>
    </w:p>
    <w:p w:rsidR="00A65162" w:rsidRPr="004650D4" w:rsidRDefault="00A65162" w:rsidP="00E30203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650D4">
        <w:rPr>
          <w:sz w:val="28"/>
          <w:szCs w:val="28"/>
        </w:rPr>
        <w:t>Председателем Совета директоров Общества в проверяемом периоде являлись:</w:t>
      </w:r>
    </w:p>
    <w:p w:rsidR="00A65162" w:rsidRPr="004650D4" w:rsidRDefault="004650D4" w:rsidP="00E30203">
      <w:pPr>
        <w:pStyle w:val="21"/>
        <w:shd w:val="clear" w:color="auto" w:fill="auto"/>
        <w:tabs>
          <w:tab w:val="left" w:pos="752"/>
        </w:tabs>
        <w:spacing w:line="240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5162" w:rsidRPr="004650D4">
        <w:rPr>
          <w:sz w:val="28"/>
          <w:szCs w:val="28"/>
        </w:rPr>
        <w:t xml:space="preserve">Филатов Сергей Николаевич </w:t>
      </w:r>
      <w:r w:rsidR="00A65162" w:rsidRPr="004650D4">
        <w:rPr>
          <w:rStyle w:val="0pt0"/>
          <w:sz w:val="28"/>
          <w:szCs w:val="28"/>
        </w:rPr>
        <w:t xml:space="preserve">с </w:t>
      </w:r>
      <w:r w:rsidR="00A65162" w:rsidRPr="004650D4">
        <w:rPr>
          <w:sz w:val="28"/>
          <w:szCs w:val="28"/>
        </w:rPr>
        <w:t>01.01.2016 по 28.11.2016г.</w:t>
      </w:r>
    </w:p>
    <w:p w:rsidR="00A65162" w:rsidRPr="004650D4" w:rsidRDefault="004650D4" w:rsidP="00E30203">
      <w:pPr>
        <w:pStyle w:val="21"/>
        <w:shd w:val="clear" w:color="auto" w:fill="auto"/>
        <w:tabs>
          <w:tab w:val="left" w:pos="752"/>
        </w:tabs>
        <w:spacing w:line="240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A65162" w:rsidRPr="004650D4">
        <w:rPr>
          <w:sz w:val="28"/>
          <w:szCs w:val="28"/>
        </w:rPr>
        <w:t>Мишанов</w:t>
      </w:r>
      <w:proofErr w:type="spellEnd"/>
      <w:r w:rsidR="00A65162" w:rsidRPr="004650D4">
        <w:rPr>
          <w:sz w:val="28"/>
          <w:szCs w:val="28"/>
        </w:rPr>
        <w:t xml:space="preserve"> Анатолий Викторович с 29.11.2016г. по 25.08.2017г.</w:t>
      </w:r>
    </w:p>
    <w:p w:rsidR="00A65162" w:rsidRPr="004650D4" w:rsidRDefault="004650D4" w:rsidP="00E30203">
      <w:pPr>
        <w:pStyle w:val="21"/>
        <w:shd w:val="clear" w:color="auto" w:fill="auto"/>
        <w:tabs>
          <w:tab w:val="left" w:pos="752"/>
        </w:tabs>
        <w:spacing w:line="240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5162" w:rsidRPr="004650D4">
        <w:rPr>
          <w:sz w:val="28"/>
          <w:szCs w:val="28"/>
        </w:rPr>
        <w:t>Филатов Сергей Николаевич с 29.09.2017г. по 31.12.2017г.</w:t>
      </w:r>
    </w:p>
    <w:p w:rsidR="00A65162" w:rsidRPr="004650D4" w:rsidRDefault="00A65162" w:rsidP="00E30203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650D4">
        <w:rPr>
          <w:sz w:val="28"/>
          <w:szCs w:val="28"/>
        </w:rPr>
        <w:t>Основные виды хозяйственной деятельности АО «</w:t>
      </w:r>
      <w:proofErr w:type="spellStart"/>
      <w:r w:rsidRPr="004650D4">
        <w:rPr>
          <w:sz w:val="28"/>
          <w:szCs w:val="28"/>
        </w:rPr>
        <w:t>Орелоблэнерго</w:t>
      </w:r>
      <w:proofErr w:type="spellEnd"/>
      <w:r w:rsidRPr="004650D4">
        <w:rPr>
          <w:sz w:val="28"/>
          <w:szCs w:val="28"/>
        </w:rPr>
        <w:t>» в проверяемом периоде:</w:t>
      </w:r>
    </w:p>
    <w:p w:rsidR="00A65162" w:rsidRPr="004650D4" w:rsidRDefault="004650D4" w:rsidP="00E30203">
      <w:pPr>
        <w:pStyle w:val="21"/>
        <w:shd w:val="clear" w:color="auto" w:fill="auto"/>
        <w:tabs>
          <w:tab w:val="left" w:pos="752"/>
        </w:tabs>
        <w:spacing w:line="240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5162" w:rsidRPr="004650D4">
        <w:rPr>
          <w:sz w:val="28"/>
          <w:szCs w:val="28"/>
        </w:rPr>
        <w:t>передача электроэнергии;</w:t>
      </w:r>
    </w:p>
    <w:p w:rsidR="00A65162" w:rsidRPr="004650D4" w:rsidRDefault="004650D4" w:rsidP="00E30203">
      <w:pPr>
        <w:pStyle w:val="21"/>
        <w:shd w:val="clear" w:color="auto" w:fill="auto"/>
        <w:tabs>
          <w:tab w:val="left" w:pos="752"/>
        </w:tabs>
        <w:spacing w:line="240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5162" w:rsidRPr="004650D4">
        <w:rPr>
          <w:sz w:val="28"/>
          <w:szCs w:val="28"/>
        </w:rPr>
        <w:t>распределение электроэнергии;</w:t>
      </w:r>
    </w:p>
    <w:p w:rsidR="00A65162" w:rsidRPr="004650D4" w:rsidRDefault="004650D4" w:rsidP="00E30203">
      <w:pPr>
        <w:pStyle w:val="21"/>
        <w:shd w:val="clear" w:color="auto" w:fill="auto"/>
        <w:tabs>
          <w:tab w:val="left" w:pos="752"/>
        </w:tabs>
        <w:spacing w:line="240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5162" w:rsidRPr="004650D4">
        <w:rPr>
          <w:sz w:val="28"/>
          <w:szCs w:val="28"/>
        </w:rPr>
        <w:t>производство электромонтажных работ.</w:t>
      </w:r>
    </w:p>
    <w:p w:rsidR="00A65162" w:rsidRPr="004650D4" w:rsidRDefault="00A65162" w:rsidP="00E30203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650D4">
        <w:rPr>
          <w:sz w:val="28"/>
          <w:szCs w:val="28"/>
        </w:rPr>
        <w:t>В собственности и на обслуживан</w:t>
      </w:r>
      <w:proofErr w:type="gramStart"/>
      <w:r w:rsidRPr="004650D4">
        <w:rPr>
          <w:sz w:val="28"/>
          <w:szCs w:val="28"/>
        </w:rPr>
        <w:t>ии АО</w:t>
      </w:r>
      <w:proofErr w:type="gramEnd"/>
      <w:r w:rsidRPr="004650D4">
        <w:rPr>
          <w:sz w:val="28"/>
          <w:szCs w:val="28"/>
        </w:rPr>
        <w:t xml:space="preserve"> «</w:t>
      </w:r>
      <w:proofErr w:type="spellStart"/>
      <w:r w:rsidRPr="004650D4">
        <w:rPr>
          <w:sz w:val="28"/>
          <w:szCs w:val="28"/>
        </w:rPr>
        <w:t>Орелоблэнерго</w:t>
      </w:r>
      <w:proofErr w:type="spellEnd"/>
      <w:r w:rsidRPr="004650D4">
        <w:rPr>
          <w:sz w:val="28"/>
          <w:szCs w:val="28"/>
        </w:rPr>
        <w:t>» по состоянию на 31.12.2017г. находились:</w:t>
      </w:r>
    </w:p>
    <w:p w:rsidR="00A65162" w:rsidRPr="004650D4" w:rsidRDefault="00A65162" w:rsidP="00E30203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650D4">
        <w:rPr>
          <w:sz w:val="28"/>
          <w:szCs w:val="28"/>
        </w:rPr>
        <w:t>-1939,31 км воздушных линий электропередач;</w:t>
      </w:r>
    </w:p>
    <w:p w:rsidR="00A65162" w:rsidRPr="004650D4" w:rsidRDefault="00A65162" w:rsidP="00E30203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650D4">
        <w:rPr>
          <w:sz w:val="28"/>
          <w:szCs w:val="28"/>
        </w:rPr>
        <w:t>-1453,76 км кабельных сетей;</w:t>
      </w:r>
    </w:p>
    <w:p w:rsidR="00A65162" w:rsidRPr="004650D4" w:rsidRDefault="00A65162" w:rsidP="00E30203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650D4">
        <w:rPr>
          <w:sz w:val="28"/>
          <w:szCs w:val="28"/>
        </w:rPr>
        <w:t xml:space="preserve">-1129 трансформаторных подстанций установленной мощностью 632,18 </w:t>
      </w:r>
      <w:r w:rsidRPr="004650D4">
        <w:rPr>
          <w:sz w:val="28"/>
          <w:szCs w:val="28"/>
          <w:lang w:val="en-US"/>
        </w:rPr>
        <w:t>MBA</w:t>
      </w:r>
      <w:r w:rsidRPr="004650D4">
        <w:rPr>
          <w:sz w:val="28"/>
          <w:szCs w:val="28"/>
        </w:rPr>
        <w:t xml:space="preserve"> и 44 распределительных пункта.</w:t>
      </w:r>
    </w:p>
    <w:p w:rsidR="004650D4" w:rsidRDefault="00A65162" w:rsidP="00E30203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650D4">
        <w:rPr>
          <w:sz w:val="28"/>
          <w:szCs w:val="28"/>
        </w:rPr>
        <w:t xml:space="preserve">За период с 2015-2017гг. доходы Общества имели ежегодную тенденцию роста, а именно увеличились с 2015г. на 17% и </w:t>
      </w:r>
      <w:r w:rsidRPr="004650D4">
        <w:rPr>
          <w:rStyle w:val="0pt0"/>
          <w:sz w:val="28"/>
          <w:szCs w:val="28"/>
        </w:rPr>
        <w:t xml:space="preserve">в </w:t>
      </w:r>
      <w:r w:rsidRPr="004650D4">
        <w:rPr>
          <w:sz w:val="28"/>
          <w:szCs w:val="28"/>
        </w:rPr>
        <w:t xml:space="preserve">2017г. составили 941 881 тыс. рублей, что должно было позитивно отразиться на финансовом результате Общества. </w:t>
      </w:r>
    </w:p>
    <w:p w:rsidR="00A65162" w:rsidRPr="004650D4" w:rsidRDefault="00A65162" w:rsidP="00E30203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650D4">
        <w:rPr>
          <w:sz w:val="28"/>
          <w:szCs w:val="28"/>
        </w:rPr>
        <w:t>Однако</w:t>
      </w:r>
      <w:proofErr w:type="gramStart"/>
      <w:r w:rsidR="004650D4">
        <w:rPr>
          <w:sz w:val="28"/>
          <w:szCs w:val="28"/>
        </w:rPr>
        <w:t>,</w:t>
      </w:r>
      <w:proofErr w:type="gramEnd"/>
      <w:r w:rsidRPr="004650D4">
        <w:rPr>
          <w:sz w:val="28"/>
          <w:szCs w:val="28"/>
        </w:rPr>
        <w:t xml:space="preserve"> объём расходов за период трех лет увеличился на 28%, и, несмотря на ежегодный рост получаемого дохода, финансовое состояние Общества значительно ухудшилось - убыток в 2017году составил -</w:t>
      </w:r>
      <w:r w:rsidR="004650D4">
        <w:rPr>
          <w:sz w:val="28"/>
          <w:szCs w:val="28"/>
        </w:rPr>
        <w:t xml:space="preserve"> </w:t>
      </w:r>
      <w:r w:rsidRPr="004650D4">
        <w:rPr>
          <w:sz w:val="28"/>
          <w:szCs w:val="28"/>
        </w:rPr>
        <w:t xml:space="preserve">10 896 тыс. рублей, что повлекло кризисную ситуацию финансово-хозяйственной деятельности Общества в 2018г., а также исключило возможность выплат дивидендов акционеру Общества </w:t>
      </w:r>
      <w:r w:rsidR="004650D4">
        <w:rPr>
          <w:sz w:val="28"/>
          <w:szCs w:val="28"/>
        </w:rPr>
        <w:t xml:space="preserve">- </w:t>
      </w:r>
      <w:r w:rsidRPr="004650D4">
        <w:rPr>
          <w:sz w:val="28"/>
          <w:szCs w:val="28"/>
        </w:rPr>
        <w:t>Департаменту государственного имущества и земельных отношений Орловской области по итогам деятельности 2017г.</w:t>
      </w:r>
    </w:p>
    <w:p w:rsidR="00A65162" w:rsidRPr="004650D4" w:rsidRDefault="00A65162" w:rsidP="00E30203">
      <w:pPr>
        <w:pStyle w:val="21"/>
        <w:shd w:val="clear" w:color="auto" w:fill="auto"/>
        <w:spacing w:after="180"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4650D4">
        <w:rPr>
          <w:sz w:val="28"/>
          <w:szCs w:val="28"/>
        </w:rPr>
        <w:t xml:space="preserve">Основным фактором, повлиявшим на значительное ухудшение </w:t>
      </w:r>
      <w:r w:rsidRPr="004650D4">
        <w:rPr>
          <w:sz w:val="28"/>
          <w:szCs w:val="28"/>
        </w:rPr>
        <w:lastRenderedPageBreak/>
        <w:t>финансового состояния Общества являлась</w:t>
      </w:r>
      <w:proofErr w:type="gramEnd"/>
      <w:r w:rsidRPr="004650D4">
        <w:rPr>
          <w:sz w:val="28"/>
          <w:szCs w:val="28"/>
        </w:rPr>
        <w:t xml:space="preserve">, </w:t>
      </w:r>
      <w:r w:rsidRPr="004650D4">
        <w:rPr>
          <w:rStyle w:val="0pt0"/>
          <w:sz w:val="28"/>
          <w:szCs w:val="28"/>
        </w:rPr>
        <w:t xml:space="preserve">прежде всего, деятельность </w:t>
      </w:r>
      <w:r w:rsidRPr="004650D4">
        <w:rPr>
          <w:sz w:val="28"/>
          <w:szCs w:val="28"/>
        </w:rPr>
        <w:t>генерального директора АО «</w:t>
      </w:r>
      <w:proofErr w:type="spellStart"/>
      <w:r w:rsidRPr="004650D4">
        <w:rPr>
          <w:sz w:val="28"/>
          <w:szCs w:val="28"/>
        </w:rPr>
        <w:t>Орелоблэнерго</w:t>
      </w:r>
      <w:proofErr w:type="spellEnd"/>
      <w:r w:rsidRPr="004650D4">
        <w:rPr>
          <w:sz w:val="28"/>
          <w:szCs w:val="28"/>
        </w:rPr>
        <w:t>»</w:t>
      </w:r>
      <w:r w:rsidRPr="004650D4">
        <w:rPr>
          <w:rStyle w:val="1"/>
          <w:strike w:val="0"/>
          <w:sz w:val="28"/>
          <w:szCs w:val="28"/>
        </w:rPr>
        <w:t xml:space="preserve">, </w:t>
      </w:r>
      <w:r w:rsidRPr="004650D4">
        <w:rPr>
          <w:sz w:val="28"/>
          <w:szCs w:val="28"/>
        </w:rPr>
        <w:t xml:space="preserve">которая осуществлялась в </w:t>
      </w:r>
      <w:r w:rsidRPr="004650D4">
        <w:rPr>
          <w:rStyle w:val="0pt0"/>
          <w:sz w:val="28"/>
          <w:szCs w:val="28"/>
        </w:rPr>
        <w:t xml:space="preserve">большей </w:t>
      </w:r>
      <w:r w:rsidRPr="004650D4">
        <w:rPr>
          <w:sz w:val="28"/>
          <w:szCs w:val="28"/>
        </w:rPr>
        <w:t>степени не в интересах Общества</w:t>
      </w:r>
      <w:r w:rsidR="004650D4">
        <w:rPr>
          <w:sz w:val="28"/>
          <w:szCs w:val="28"/>
        </w:rPr>
        <w:t>. Н</w:t>
      </w:r>
      <w:r w:rsidRPr="004650D4">
        <w:rPr>
          <w:sz w:val="28"/>
          <w:szCs w:val="28"/>
        </w:rPr>
        <w:t>еобоснованно и неэффективно</w:t>
      </w:r>
      <w:r w:rsidR="004650D4">
        <w:rPr>
          <w:sz w:val="28"/>
          <w:szCs w:val="28"/>
        </w:rPr>
        <w:t xml:space="preserve">, </w:t>
      </w:r>
      <w:r w:rsidR="004650D4" w:rsidRPr="004650D4">
        <w:rPr>
          <w:sz w:val="28"/>
          <w:szCs w:val="28"/>
        </w:rPr>
        <w:t>с грубым нарушением требований действующего законодательства</w:t>
      </w:r>
      <w:r w:rsidR="004650D4">
        <w:rPr>
          <w:sz w:val="28"/>
          <w:szCs w:val="28"/>
        </w:rPr>
        <w:t xml:space="preserve"> РФ</w:t>
      </w:r>
      <w:r w:rsidRPr="004650D4">
        <w:rPr>
          <w:sz w:val="28"/>
          <w:szCs w:val="28"/>
        </w:rPr>
        <w:t xml:space="preserve"> происходило </w:t>
      </w:r>
      <w:r w:rsidRPr="004650D4">
        <w:rPr>
          <w:rStyle w:val="0pt0"/>
          <w:sz w:val="28"/>
          <w:szCs w:val="28"/>
        </w:rPr>
        <w:t xml:space="preserve">отвлечение </w:t>
      </w:r>
      <w:r w:rsidR="004650D4">
        <w:rPr>
          <w:rStyle w:val="0pt0"/>
          <w:sz w:val="28"/>
          <w:szCs w:val="28"/>
        </w:rPr>
        <w:t xml:space="preserve">значительных </w:t>
      </w:r>
      <w:r w:rsidRPr="004650D4">
        <w:rPr>
          <w:sz w:val="28"/>
          <w:szCs w:val="28"/>
        </w:rPr>
        <w:t>денежных средств из финансового оборота Общества</w:t>
      </w:r>
      <w:r w:rsidR="00B970A5">
        <w:rPr>
          <w:sz w:val="28"/>
          <w:szCs w:val="28"/>
        </w:rPr>
        <w:t>,</w:t>
      </w:r>
      <w:r w:rsidR="00B970A5" w:rsidRPr="00B970A5">
        <w:rPr>
          <w:sz w:val="28"/>
          <w:szCs w:val="28"/>
        </w:rPr>
        <w:t xml:space="preserve"> </w:t>
      </w:r>
      <w:r w:rsidR="00B970A5" w:rsidRPr="004650D4">
        <w:rPr>
          <w:sz w:val="28"/>
          <w:szCs w:val="28"/>
        </w:rPr>
        <w:t>что существенно повлияло на невыполнение инвестиционной программы</w:t>
      </w:r>
      <w:r w:rsidR="00B970A5">
        <w:rPr>
          <w:sz w:val="28"/>
          <w:szCs w:val="28"/>
        </w:rPr>
        <w:t>.</w:t>
      </w:r>
      <w:r w:rsidR="004650D4">
        <w:rPr>
          <w:sz w:val="28"/>
          <w:szCs w:val="28"/>
        </w:rPr>
        <w:t xml:space="preserve"> В</w:t>
      </w:r>
      <w:r w:rsidRPr="004650D4">
        <w:rPr>
          <w:sz w:val="28"/>
          <w:szCs w:val="28"/>
        </w:rPr>
        <w:t xml:space="preserve"> ущерб финансовому состоянию</w:t>
      </w:r>
      <w:r w:rsidR="00B970A5">
        <w:rPr>
          <w:sz w:val="28"/>
          <w:szCs w:val="28"/>
        </w:rPr>
        <w:t xml:space="preserve"> Общества</w:t>
      </w:r>
      <w:r w:rsidRPr="004650D4">
        <w:rPr>
          <w:sz w:val="28"/>
          <w:szCs w:val="28"/>
        </w:rPr>
        <w:t xml:space="preserve"> осуществлялась закупка оборудования и материалов</w:t>
      </w:r>
      <w:r w:rsidR="004650D4">
        <w:rPr>
          <w:sz w:val="28"/>
          <w:szCs w:val="28"/>
        </w:rPr>
        <w:t xml:space="preserve"> для производства</w:t>
      </w:r>
      <w:r w:rsidRPr="004650D4">
        <w:rPr>
          <w:sz w:val="28"/>
          <w:szCs w:val="28"/>
        </w:rPr>
        <w:t xml:space="preserve"> строительных и ремонтных работ по завышенным ценам</w:t>
      </w:r>
      <w:r w:rsidR="00B970A5">
        <w:rPr>
          <w:sz w:val="28"/>
          <w:szCs w:val="28"/>
        </w:rPr>
        <w:t>.</w:t>
      </w:r>
      <w:r w:rsidRPr="004650D4">
        <w:rPr>
          <w:sz w:val="28"/>
          <w:szCs w:val="28"/>
        </w:rPr>
        <w:t xml:space="preserve"> </w:t>
      </w:r>
      <w:r w:rsidR="00B970A5">
        <w:rPr>
          <w:sz w:val="28"/>
          <w:szCs w:val="28"/>
        </w:rPr>
        <w:t>П</w:t>
      </w:r>
      <w:r w:rsidRPr="004650D4">
        <w:rPr>
          <w:sz w:val="28"/>
          <w:szCs w:val="28"/>
        </w:rPr>
        <w:t xml:space="preserve">роизводились неправомерные выплаты в адрес подрядчиков за фактически невыполненные работы, </w:t>
      </w:r>
      <w:r w:rsidR="00B970A5" w:rsidRPr="004650D4">
        <w:rPr>
          <w:sz w:val="28"/>
          <w:szCs w:val="28"/>
        </w:rPr>
        <w:t xml:space="preserve">на безвозмездной основе сторонним организациям </w:t>
      </w:r>
      <w:r w:rsidRPr="004650D4">
        <w:rPr>
          <w:sz w:val="28"/>
          <w:szCs w:val="28"/>
        </w:rPr>
        <w:t>отвлекались работники и техника Общества</w:t>
      </w:r>
      <w:r w:rsidR="00B970A5">
        <w:rPr>
          <w:sz w:val="28"/>
          <w:szCs w:val="28"/>
        </w:rPr>
        <w:t>. В</w:t>
      </w:r>
      <w:r w:rsidRPr="004650D4">
        <w:rPr>
          <w:sz w:val="28"/>
          <w:szCs w:val="28"/>
        </w:rPr>
        <w:t xml:space="preserve"> отдельных </w:t>
      </w:r>
      <w:r w:rsidRPr="004650D4">
        <w:rPr>
          <w:rStyle w:val="0pt0"/>
          <w:sz w:val="28"/>
          <w:szCs w:val="28"/>
        </w:rPr>
        <w:t>действиях ген</w:t>
      </w:r>
      <w:r w:rsidR="00B970A5">
        <w:rPr>
          <w:rStyle w:val="0pt0"/>
          <w:sz w:val="28"/>
          <w:szCs w:val="28"/>
        </w:rPr>
        <w:t>ерального</w:t>
      </w:r>
      <w:r w:rsidRPr="004650D4">
        <w:rPr>
          <w:rStyle w:val="0pt0"/>
          <w:sz w:val="28"/>
          <w:szCs w:val="28"/>
        </w:rPr>
        <w:t xml:space="preserve"> директора </w:t>
      </w:r>
      <w:r w:rsidR="00B970A5">
        <w:rPr>
          <w:rStyle w:val="0pt0"/>
          <w:sz w:val="28"/>
          <w:szCs w:val="28"/>
        </w:rPr>
        <w:t>усматриваются</w:t>
      </w:r>
      <w:r w:rsidRPr="004650D4">
        <w:rPr>
          <w:rStyle w:val="0pt0"/>
          <w:sz w:val="28"/>
          <w:szCs w:val="28"/>
        </w:rPr>
        <w:t xml:space="preserve"> </w:t>
      </w:r>
      <w:r w:rsidRPr="004650D4">
        <w:rPr>
          <w:sz w:val="28"/>
          <w:szCs w:val="28"/>
        </w:rPr>
        <w:t>признаки наличия коррупционн</w:t>
      </w:r>
      <w:r w:rsidR="00B970A5">
        <w:rPr>
          <w:sz w:val="28"/>
          <w:szCs w:val="28"/>
        </w:rPr>
        <w:t>ой</w:t>
      </w:r>
      <w:r w:rsidRPr="004650D4">
        <w:rPr>
          <w:sz w:val="28"/>
          <w:szCs w:val="28"/>
        </w:rPr>
        <w:t xml:space="preserve"> составляющ</w:t>
      </w:r>
      <w:r w:rsidR="00B970A5">
        <w:rPr>
          <w:sz w:val="28"/>
          <w:szCs w:val="28"/>
        </w:rPr>
        <w:t>ей</w:t>
      </w:r>
      <w:r w:rsidRPr="004650D4">
        <w:rPr>
          <w:sz w:val="28"/>
          <w:szCs w:val="28"/>
        </w:rPr>
        <w:t>.</w:t>
      </w:r>
    </w:p>
    <w:p w:rsidR="00A65162" w:rsidRPr="004650D4" w:rsidRDefault="00A65162" w:rsidP="00E30203">
      <w:pPr>
        <w:pStyle w:val="21"/>
        <w:shd w:val="clear" w:color="auto" w:fill="auto"/>
        <w:spacing w:after="192"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4650D4">
        <w:rPr>
          <w:sz w:val="28"/>
          <w:szCs w:val="28"/>
        </w:rPr>
        <w:t xml:space="preserve">Обществом, </w:t>
      </w:r>
      <w:r w:rsidRPr="004650D4">
        <w:rPr>
          <w:rStyle w:val="0pt0"/>
          <w:sz w:val="28"/>
          <w:szCs w:val="28"/>
        </w:rPr>
        <w:t xml:space="preserve">в </w:t>
      </w:r>
      <w:r w:rsidRPr="004650D4">
        <w:rPr>
          <w:sz w:val="28"/>
          <w:szCs w:val="28"/>
        </w:rPr>
        <w:t xml:space="preserve">нарушение </w:t>
      </w:r>
      <w:r w:rsidRPr="004650D4">
        <w:rPr>
          <w:rStyle w:val="0pt0"/>
          <w:sz w:val="28"/>
          <w:szCs w:val="28"/>
        </w:rPr>
        <w:t xml:space="preserve">положений </w:t>
      </w:r>
      <w:r w:rsidRPr="004650D4">
        <w:rPr>
          <w:sz w:val="28"/>
          <w:szCs w:val="28"/>
        </w:rPr>
        <w:t xml:space="preserve">Гражданского кодекса (ст.711,720,743), Федерального закона от 18.07.2011 г. </w:t>
      </w:r>
      <w:r w:rsidRPr="004650D4">
        <w:rPr>
          <w:rStyle w:val="0pt0"/>
          <w:sz w:val="28"/>
          <w:szCs w:val="28"/>
        </w:rPr>
        <w:t xml:space="preserve">№223-Ф3 «О закупках товаров, </w:t>
      </w:r>
      <w:r w:rsidRPr="004650D4">
        <w:rPr>
          <w:sz w:val="28"/>
          <w:szCs w:val="28"/>
        </w:rPr>
        <w:t xml:space="preserve">работ, услуг отдельными видами юридических лиц», Федерального </w:t>
      </w:r>
      <w:r w:rsidRPr="004650D4">
        <w:rPr>
          <w:rStyle w:val="0pt0"/>
          <w:sz w:val="28"/>
          <w:szCs w:val="28"/>
        </w:rPr>
        <w:t xml:space="preserve">закона от 26.07.2006г. </w:t>
      </w:r>
      <w:r w:rsidRPr="004650D4">
        <w:rPr>
          <w:sz w:val="28"/>
          <w:szCs w:val="28"/>
        </w:rPr>
        <w:t xml:space="preserve">№ </w:t>
      </w:r>
      <w:r w:rsidRPr="004650D4">
        <w:rPr>
          <w:rStyle w:val="0pt0"/>
          <w:sz w:val="28"/>
          <w:szCs w:val="28"/>
        </w:rPr>
        <w:t xml:space="preserve">135-Ф3 </w:t>
      </w:r>
      <w:r w:rsidRPr="004650D4">
        <w:rPr>
          <w:sz w:val="28"/>
          <w:szCs w:val="28"/>
        </w:rPr>
        <w:t xml:space="preserve">«О защите конкуренции», условий закупочных процедур и заключенных договоров </w:t>
      </w:r>
      <w:r w:rsidRPr="004650D4">
        <w:rPr>
          <w:rStyle w:val="0pt0"/>
          <w:sz w:val="28"/>
          <w:szCs w:val="28"/>
        </w:rPr>
        <w:t xml:space="preserve">не </w:t>
      </w:r>
      <w:r w:rsidRPr="004650D4">
        <w:rPr>
          <w:sz w:val="28"/>
          <w:szCs w:val="28"/>
        </w:rPr>
        <w:t>выполнялись цели действующего законодательства, выражавшиеся в добросовестной конкуренции, обеспечении гласности и прозрачности закупки, а также предотвращение коррупции, не предпринимались действия, направленные</w:t>
      </w:r>
      <w:proofErr w:type="gramEnd"/>
      <w:r w:rsidRPr="004650D4">
        <w:rPr>
          <w:sz w:val="28"/>
          <w:szCs w:val="28"/>
        </w:rPr>
        <w:t xml:space="preserve"> на минимизацию собственных расходов, а напротив</w:t>
      </w:r>
      <w:r w:rsidR="00BE797D">
        <w:rPr>
          <w:sz w:val="28"/>
          <w:szCs w:val="28"/>
        </w:rPr>
        <w:t>,</w:t>
      </w:r>
      <w:r w:rsidRPr="004650D4">
        <w:rPr>
          <w:sz w:val="28"/>
          <w:szCs w:val="28"/>
        </w:rPr>
        <w:t xml:space="preserve"> нарушались </w:t>
      </w:r>
      <w:r w:rsidRPr="004650D4">
        <w:rPr>
          <w:rStyle w:val="0pt0"/>
          <w:sz w:val="28"/>
          <w:szCs w:val="28"/>
        </w:rPr>
        <w:t xml:space="preserve">интересы </w:t>
      </w:r>
      <w:r w:rsidRPr="004650D4">
        <w:rPr>
          <w:sz w:val="28"/>
          <w:szCs w:val="28"/>
        </w:rPr>
        <w:t xml:space="preserve">Общества, устанавливались </w:t>
      </w:r>
      <w:r w:rsidRPr="004650D4">
        <w:rPr>
          <w:rStyle w:val="0pt"/>
          <w:sz w:val="28"/>
          <w:szCs w:val="28"/>
        </w:rPr>
        <w:t>специальные условия, влекущие</w:t>
      </w:r>
      <w:r w:rsidRPr="004650D4">
        <w:rPr>
          <w:sz w:val="28"/>
          <w:szCs w:val="28"/>
        </w:rPr>
        <w:t xml:space="preserve"> к неэффективному </w:t>
      </w:r>
      <w:r w:rsidRPr="004650D4">
        <w:rPr>
          <w:rStyle w:val="0pt0"/>
          <w:sz w:val="28"/>
          <w:szCs w:val="28"/>
        </w:rPr>
        <w:t xml:space="preserve">и необоснованному </w:t>
      </w:r>
      <w:r w:rsidRPr="004650D4">
        <w:rPr>
          <w:sz w:val="28"/>
          <w:szCs w:val="28"/>
        </w:rPr>
        <w:t>отвлечению в адрес поставщиков денежных сре</w:t>
      </w:r>
      <w:proofErr w:type="gramStart"/>
      <w:r w:rsidRPr="004650D4">
        <w:rPr>
          <w:sz w:val="28"/>
          <w:szCs w:val="28"/>
        </w:rPr>
        <w:t>дств в з</w:t>
      </w:r>
      <w:proofErr w:type="gramEnd"/>
      <w:r w:rsidRPr="004650D4">
        <w:rPr>
          <w:sz w:val="28"/>
          <w:szCs w:val="28"/>
        </w:rPr>
        <w:t xml:space="preserve">начительных размерах из </w:t>
      </w:r>
      <w:r w:rsidRPr="004650D4">
        <w:rPr>
          <w:rStyle w:val="0pt0"/>
          <w:sz w:val="28"/>
          <w:szCs w:val="28"/>
        </w:rPr>
        <w:t>финансового оборота Общества:</w:t>
      </w:r>
    </w:p>
    <w:p w:rsidR="005F1A28" w:rsidRPr="004650D4" w:rsidRDefault="00A65162" w:rsidP="00E30203">
      <w:pPr>
        <w:pStyle w:val="21"/>
        <w:numPr>
          <w:ilvl w:val="0"/>
          <w:numId w:val="1"/>
        </w:numPr>
        <w:shd w:val="clear" w:color="auto" w:fill="auto"/>
        <w:tabs>
          <w:tab w:val="left" w:pos="752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650D4">
        <w:rPr>
          <w:sz w:val="28"/>
          <w:szCs w:val="28"/>
        </w:rPr>
        <w:t>несмотря на то, что договоры поставки заключались с проведением конкур</w:t>
      </w:r>
      <w:r w:rsidR="00BE797D">
        <w:rPr>
          <w:sz w:val="28"/>
          <w:szCs w:val="28"/>
        </w:rPr>
        <w:t>сных</w:t>
      </w:r>
      <w:r w:rsidRPr="004650D4">
        <w:rPr>
          <w:sz w:val="28"/>
          <w:szCs w:val="28"/>
        </w:rPr>
        <w:t xml:space="preserve"> процедур, участниками коммерческих предложений были в основном одни и те же организации, по той причине, что</w:t>
      </w:r>
      <w:r w:rsidR="00BE797D">
        <w:rPr>
          <w:sz w:val="28"/>
          <w:szCs w:val="28"/>
        </w:rPr>
        <w:t xml:space="preserve"> </w:t>
      </w:r>
      <w:r w:rsidR="005F1A28" w:rsidRPr="004650D4">
        <w:rPr>
          <w:sz w:val="28"/>
          <w:szCs w:val="28"/>
        </w:rPr>
        <w:t>Обществом были созданы специальные условия, препятствующие в участии на закупку для других поставщиков. Основное условие - отсрочка оплаты после поставки в течение 180 дней, которое заведомо ограничивало круг поставщиков, способных принимать участие в закупках. При том, что в ценообразовании посредством запроса коммерческих предложений участвовали только поставщики, ранее осуществлявшие поставки, впоследствии поставка материалов и оборудования осуществлялась тем же узким кругом поставщиков по стоимости, которая превышала рыночные цены на 50-100 и более процентов</w:t>
      </w:r>
      <w:r w:rsidR="00BE797D">
        <w:rPr>
          <w:sz w:val="28"/>
          <w:szCs w:val="28"/>
        </w:rPr>
        <w:t>.</w:t>
      </w:r>
      <w:r w:rsidR="005F1A28" w:rsidRPr="004650D4">
        <w:rPr>
          <w:sz w:val="28"/>
          <w:szCs w:val="28"/>
        </w:rPr>
        <w:t xml:space="preserve"> </w:t>
      </w:r>
      <w:r w:rsidR="00BE797D">
        <w:rPr>
          <w:sz w:val="28"/>
          <w:szCs w:val="28"/>
        </w:rPr>
        <w:t>Т</w:t>
      </w:r>
      <w:r w:rsidR="005F1A28" w:rsidRPr="004650D4">
        <w:rPr>
          <w:sz w:val="28"/>
          <w:szCs w:val="28"/>
        </w:rPr>
        <w:t>олько по части позиций сумма завышения</w:t>
      </w:r>
      <w:r w:rsidR="00BE797D">
        <w:rPr>
          <w:sz w:val="28"/>
          <w:szCs w:val="28"/>
        </w:rPr>
        <w:t xml:space="preserve"> закупочных цен</w:t>
      </w:r>
      <w:r w:rsidR="005F1A28" w:rsidRPr="004650D4">
        <w:rPr>
          <w:sz w:val="28"/>
          <w:szCs w:val="28"/>
        </w:rPr>
        <w:t xml:space="preserve"> составила 103, 3 млн. рублей;</w:t>
      </w:r>
    </w:p>
    <w:p w:rsidR="005F1A28" w:rsidRPr="004650D4" w:rsidRDefault="005F1A28" w:rsidP="00E30203">
      <w:pPr>
        <w:pStyle w:val="21"/>
        <w:numPr>
          <w:ilvl w:val="0"/>
          <w:numId w:val="1"/>
        </w:numPr>
        <w:shd w:val="clear" w:color="auto" w:fill="auto"/>
        <w:tabs>
          <w:tab w:val="left" w:pos="729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650D4">
        <w:rPr>
          <w:sz w:val="28"/>
          <w:szCs w:val="28"/>
        </w:rPr>
        <w:t xml:space="preserve">в результате приобретения Обществом материалов и оборудования по завышенным ценам </w:t>
      </w:r>
      <w:r w:rsidR="00BE797D">
        <w:rPr>
          <w:sz w:val="28"/>
          <w:szCs w:val="28"/>
        </w:rPr>
        <w:t>не были</w:t>
      </w:r>
      <w:r w:rsidRPr="004650D4">
        <w:rPr>
          <w:sz w:val="28"/>
          <w:szCs w:val="28"/>
        </w:rPr>
        <w:t xml:space="preserve"> выполнены в полном объёме строительные работы инвестиционной программы по 11 объектам в 2016г. и 6 объектам в 2017г.;</w:t>
      </w:r>
    </w:p>
    <w:p w:rsidR="005F1A28" w:rsidRPr="004650D4" w:rsidRDefault="005F1A28" w:rsidP="00E30203">
      <w:pPr>
        <w:pStyle w:val="21"/>
        <w:numPr>
          <w:ilvl w:val="0"/>
          <w:numId w:val="1"/>
        </w:numPr>
        <w:shd w:val="clear" w:color="auto" w:fill="auto"/>
        <w:tabs>
          <w:tab w:val="left" w:pos="729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650D4">
        <w:rPr>
          <w:sz w:val="28"/>
          <w:szCs w:val="28"/>
        </w:rPr>
        <w:t xml:space="preserve">Обществом устанавливались короткие сроки поставки, при </w:t>
      </w:r>
      <w:r w:rsidRPr="004650D4">
        <w:rPr>
          <w:sz w:val="28"/>
          <w:szCs w:val="28"/>
        </w:rPr>
        <w:lastRenderedPageBreak/>
        <w:t xml:space="preserve">которых исполнение заказа заведомо было </w:t>
      </w:r>
      <w:proofErr w:type="gramStart"/>
      <w:r w:rsidRPr="004650D4">
        <w:rPr>
          <w:sz w:val="28"/>
          <w:szCs w:val="28"/>
        </w:rPr>
        <w:t>не выполнимо</w:t>
      </w:r>
      <w:proofErr w:type="gramEnd"/>
      <w:r w:rsidRPr="004650D4">
        <w:rPr>
          <w:sz w:val="28"/>
          <w:szCs w:val="28"/>
        </w:rPr>
        <w:t xml:space="preserve">, что являлось очередным ограничением для участия потенциальных поставщиков в закупке. В результате нарушения исполнения поставщиками обязательств по сроку поставки, только по 17 договорам поставки, сумма </w:t>
      </w:r>
      <w:r w:rsidR="001E4A24">
        <w:rPr>
          <w:sz w:val="28"/>
          <w:szCs w:val="28"/>
        </w:rPr>
        <w:t xml:space="preserve">невзысканной Обществом </w:t>
      </w:r>
      <w:r w:rsidRPr="004650D4">
        <w:rPr>
          <w:sz w:val="28"/>
          <w:szCs w:val="28"/>
        </w:rPr>
        <w:t>неустойки за просрочку поставленного товара составила 56,8 млн. рублей;</w:t>
      </w:r>
    </w:p>
    <w:p w:rsidR="005F1A28" w:rsidRPr="004650D4" w:rsidRDefault="005F1A28" w:rsidP="00E30203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650D4">
        <w:rPr>
          <w:sz w:val="28"/>
          <w:szCs w:val="28"/>
        </w:rPr>
        <w:t>- Обществом создавались специальные условия как в отсрочке оплаты - 180 дней после выполнения работ, так и в сроках выполнения работ, которые были заведомо неисполнимы. При этом</w:t>
      </w:r>
      <w:proofErr w:type="gramStart"/>
      <w:r w:rsidR="001E4A24">
        <w:rPr>
          <w:sz w:val="28"/>
          <w:szCs w:val="28"/>
        </w:rPr>
        <w:t>,</w:t>
      </w:r>
      <w:proofErr w:type="gramEnd"/>
      <w:r w:rsidRPr="004650D4">
        <w:rPr>
          <w:sz w:val="28"/>
          <w:szCs w:val="28"/>
        </w:rPr>
        <w:t xml:space="preserve"> в нарушение указанных условий</w:t>
      </w:r>
      <w:r w:rsidR="001E4A24">
        <w:rPr>
          <w:sz w:val="28"/>
          <w:szCs w:val="28"/>
        </w:rPr>
        <w:t>,</w:t>
      </w:r>
      <w:r w:rsidRPr="004650D4">
        <w:rPr>
          <w:sz w:val="28"/>
          <w:szCs w:val="28"/>
        </w:rPr>
        <w:t xml:space="preserve"> работы по строительству объектов в основном производились с задержкой до 8 месяцев, вместо </w:t>
      </w:r>
      <w:r w:rsidR="001E4A24">
        <w:rPr>
          <w:sz w:val="28"/>
          <w:szCs w:val="28"/>
        </w:rPr>
        <w:t>предусмотренной договором</w:t>
      </w:r>
      <w:r w:rsidRPr="004650D4">
        <w:rPr>
          <w:sz w:val="28"/>
          <w:szCs w:val="28"/>
        </w:rPr>
        <w:t xml:space="preserve"> «оплат</w:t>
      </w:r>
      <w:r w:rsidR="001E4A24">
        <w:rPr>
          <w:sz w:val="28"/>
          <w:szCs w:val="28"/>
        </w:rPr>
        <w:t>ы</w:t>
      </w:r>
      <w:r w:rsidRPr="004650D4">
        <w:rPr>
          <w:sz w:val="28"/>
          <w:szCs w:val="28"/>
        </w:rPr>
        <w:t xml:space="preserve"> в течение 180 дней»</w:t>
      </w:r>
      <w:r w:rsidR="00D252F1">
        <w:rPr>
          <w:sz w:val="28"/>
          <w:szCs w:val="28"/>
        </w:rPr>
        <w:t>. Также</w:t>
      </w:r>
      <w:r w:rsidRPr="004650D4">
        <w:rPr>
          <w:sz w:val="28"/>
          <w:szCs w:val="28"/>
        </w:rPr>
        <w:t xml:space="preserve"> Общество </w:t>
      </w:r>
      <w:r w:rsidR="001E4A24">
        <w:rPr>
          <w:sz w:val="28"/>
          <w:szCs w:val="28"/>
        </w:rPr>
        <w:t>неправомерно произв</w:t>
      </w:r>
      <w:r w:rsidR="00D252F1">
        <w:rPr>
          <w:sz w:val="28"/>
          <w:szCs w:val="28"/>
        </w:rPr>
        <w:t>одило</w:t>
      </w:r>
      <w:r w:rsidRPr="004650D4">
        <w:rPr>
          <w:sz w:val="28"/>
          <w:szCs w:val="28"/>
        </w:rPr>
        <w:t xml:space="preserve"> авансирование работ на сумму 16,7 млн. рублей, что свидетельствует о том, что установленное условие оплаты носило формальный характер и создавало условия для ограничения круга участников;</w:t>
      </w:r>
    </w:p>
    <w:p w:rsidR="005F1A28" w:rsidRPr="004650D4" w:rsidRDefault="005F1A28" w:rsidP="00E30203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650D4">
        <w:rPr>
          <w:sz w:val="28"/>
          <w:szCs w:val="28"/>
        </w:rPr>
        <w:t>-</w:t>
      </w:r>
      <w:r w:rsidR="001E4A24">
        <w:rPr>
          <w:sz w:val="28"/>
          <w:szCs w:val="28"/>
        </w:rPr>
        <w:t xml:space="preserve"> </w:t>
      </w:r>
      <w:r w:rsidRPr="004650D4">
        <w:rPr>
          <w:sz w:val="28"/>
          <w:szCs w:val="28"/>
        </w:rPr>
        <w:t>в результате нарушения исполнения подрядчиками обязательств по сроку выполнения работ, только по 13 договорам подряда сумма неустойки за просрочку сроков выполнения работ составила 25,7 млн. рублей;</w:t>
      </w:r>
    </w:p>
    <w:p w:rsidR="005F1A28" w:rsidRPr="004650D4" w:rsidRDefault="005F1A28" w:rsidP="00E30203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650D4">
        <w:rPr>
          <w:sz w:val="28"/>
          <w:szCs w:val="28"/>
        </w:rPr>
        <w:t>-</w:t>
      </w:r>
      <w:r w:rsidR="001E4A24">
        <w:rPr>
          <w:sz w:val="28"/>
          <w:szCs w:val="28"/>
        </w:rPr>
        <w:t xml:space="preserve"> </w:t>
      </w:r>
      <w:r w:rsidRPr="004650D4">
        <w:rPr>
          <w:sz w:val="28"/>
          <w:szCs w:val="28"/>
        </w:rPr>
        <w:t xml:space="preserve">в нарушение Постановления Правительства РФ от 1 декабря 2009 г. </w:t>
      </w:r>
      <w:r w:rsidR="001E4A24">
        <w:rPr>
          <w:sz w:val="28"/>
          <w:szCs w:val="28"/>
        </w:rPr>
        <w:t>№</w:t>
      </w:r>
      <w:r w:rsidRPr="004650D4">
        <w:rPr>
          <w:sz w:val="28"/>
          <w:szCs w:val="28"/>
        </w:rPr>
        <w:t xml:space="preserve"> 982 "Об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</w:t>
      </w:r>
      <w:proofErr w:type="gramStart"/>
      <w:r w:rsidRPr="004650D4">
        <w:rPr>
          <w:sz w:val="28"/>
          <w:szCs w:val="28"/>
        </w:rPr>
        <w:t>,"</w:t>
      </w:r>
      <w:proofErr w:type="gramEnd"/>
      <w:r w:rsidRPr="004650D4">
        <w:rPr>
          <w:sz w:val="28"/>
          <w:szCs w:val="28"/>
        </w:rPr>
        <w:t xml:space="preserve"> установлены факты приобретения Обществом оборудования и материалов, закупленного Обществом без сертификата (декларации) соответствия, что не гарантирует надежность и пожаробезопасность его в эксплуатации;</w:t>
      </w:r>
    </w:p>
    <w:p w:rsidR="005F1A28" w:rsidRPr="004650D4" w:rsidRDefault="005F1A28" w:rsidP="00E30203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650D4">
        <w:rPr>
          <w:sz w:val="28"/>
          <w:szCs w:val="28"/>
        </w:rPr>
        <w:t>-</w:t>
      </w:r>
      <w:r w:rsidR="001E4A24">
        <w:rPr>
          <w:sz w:val="28"/>
          <w:szCs w:val="28"/>
        </w:rPr>
        <w:t xml:space="preserve"> </w:t>
      </w:r>
      <w:r w:rsidRPr="004650D4">
        <w:rPr>
          <w:sz w:val="28"/>
          <w:szCs w:val="28"/>
        </w:rPr>
        <w:t>Общество</w:t>
      </w:r>
      <w:r w:rsidR="001E4A24">
        <w:rPr>
          <w:sz w:val="28"/>
          <w:szCs w:val="28"/>
        </w:rPr>
        <w:t>,</w:t>
      </w:r>
      <w:r w:rsidRPr="004650D4">
        <w:rPr>
          <w:sz w:val="28"/>
          <w:szCs w:val="28"/>
        </w:rPr>
        <w:t xml:space="preserve"> силами своих работников с использованием техники АО «</w:t>
      </w:r>
      <w:proofErr w:type="spellStart"/>
      <w:r w:rsidRPr="004650D4">
        <w:rPr>
          <w:sz w:val="28"/>
          <w:szCs w:val="28"/>
        </w:rPr>
        <w:t>Орелоблоэнерго</w:t>
      </w:r>
      <w:proofErr w:type="spellEnd"/>
      <w:r w:rsidRPr="004650D4">
        <w:rPr>
          <w:sz w:val="28"/>
          <w:szCs w:val="28"/>
        </w:rPr>
        <w:t xml:space="preserve">» выполняло работы по строительству объектов, которые должны были быть произведены Подрядчиком. </w:t>
      </w:r>
      <w:proofErr w:type="gramStart"/>
      <w:r w:rsidRPr="004650D4">
        <w:rPr>
          <w:sz w:val="28"/>
          <w:szCs w:val="28"/>
        </w:rPr>
        <w:t>При этом, заведомо зная о фактах выполнения указанных работ собственными силами, производило приемку работ путем подписания актов о приемке выполненных работ ф</w:t>
      </w:r>
      <w:r w:rsidR="001E4A24">
        <w:rPr>
          <w:sz w:val="28"/>
          <w:szCs w:val="28"/>
        </w:rPr>
        <w:t xml:space="preserve">ормы </w:t>
      </w:r>
      <w:r w:rsidRPr="004650D4">
        <w:rPr>
          <w:sz w:val="28"/>
          <w:szCs w:val="28"/>
        </w:rPr>
        <w:t>КС-2 и справок о стоимости выполненных работ и затрат ф</w:t>
      </w:r>
      <w:r w:rsidR="001E4A24">
        <w:rPr>
          <w:sz w:val="28"/>
          <w:szCs w:val="28"/>
        </w:rPr>
        <w:t>ормы</w:t>
      </w:r>
      <w:r w:rsidRPr="004650D4">
        <w:rPr>
          <w:sz w:val="28"/>
          <w:szCs w:val="28"/>
        </w:rPr>
        <w:t xml:space="preserve"> КС-3, производило оплату фактически не проведенных работ подрядчиками, в результате неправомерное отвлечение средств Общества в адрес подрядчиков составило 6 444,5 тыс. рублей.</w:t>
      </w:r>
      <w:proofErr w:type="gramEnd"/>
    </w:p>
    <w:p w:rsidR="005F1A28" w:rsidRPr="004650D4" w:rsidRDefault="005F1A28" w:rsidP="00E30203">
      <w:pPr>
        <w:pStyle w:val="21"/>
        <w:numPr>
          <w:ilvl w:val="0"/>
          <w:numId w:val="1"/>
        </w:numPr>
        <w:shd w:val="clear" w:color="auto" w:fill="auto"/>
        <w:tabs>
          <w:tab w:val="left" w:pos="729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4650D4">
        <w:rPr>
          <w:sz w:val="28"/>
          <w:szCs w:val="28"/>
        </w:rPr>
        <w:t>согласно протоколов испытания и измерений, произведенных лабораторией АО «</w:t>
      </w:r>
      <w:proofErr w:type="spellStart"/>
      <w:r w:rsidRPr="004650D4">
        <w:rPr>
          <w:sz w:val="28"/>
          <w:szCs w:val="28"/>
        </w:rPr>
        <w:t>Орелоблэнерго</w:t>
      </w:r>
      <w:proofErr w:type="spellEnd"/>
      <w:r w:rsidRPr="004650D4">
        <w:rPr>
          <w:sz w:val="28"/>
          <w:szCs w:val="28"/>
        </w:rPr>
        <w:t xml:space="preserve">» в рамках </w:t>
      </w:r>
      <w:r w:rsidR="001145FB">
        <w:rPr>
          <w:sz w:val="28"/>
          <w:szCs w:val="28"/>
        </w:rPr>
        <w:t xml:space="preserve">исполнения </w:t>
      </w:r>
      <w:r w:rsidRPr="004650D4">
        <w:rPr>
          <w:sz w:val="28"/>
          <w:szCs w:val="28"/>
        </w:rPr>
        <w:t>договоров подряда</w:t>
      </w:r>
      <w:r w:rsidR="001145FB">
        <w:rPr>
          <w:sz w:val="28"/>
          <w:szCs w:val="28"/>
        </w:rPr>
        <w:t xml:space="preserve"> было</w:t>
      </w:r>
      <w:r w:rsidRPr="004650D4">
        <w:rPr>
          <w:sz w:val="28"/>
          <w:szCs w:val="28"/>
        </w:rPr>
        <w:t xml:space="preserve"> установлено, что </w:t>
      </w:r>
      <w:r w:rsidR="001145FB">
        <w:rPr>
          <w:sz w:val="28"/>
          <w:szCs w:val="28"/>
        </w:rPr>
        <w:t>Общество</w:t>
      </w:r>
      <w:r w:rsidRPr="004650D4">
        <w:rPr>
          <w:sz w:val="28"/>
          <w:szCs w:val="28"/>
        </w:rPr>
        <w:t xml:space="preserve"> производило оплату подрядчик</w:t>
      </w:r>
      <w:r w:rsidR="001145FB">
        <w:rPr>
          <w:sz w:val="28"/>
          <w:szCs w:val="28"/>
        </w:rPr>
        <w:t>у</w:t>
      </w:r>
      <w:r w:rsidRPr="004650D4">
        <w:rPr>
          <w:sz w:val="28"/>
          <w:szCs w:val="28"/>
        </w:rPr>
        <w:t xml:space="preserve"> за фактически не выполняемые им пуско-наладочные работы, при этом фактически все необходимые для получения разрешения испытания были выполнены зарегистрированной в установленном порядке лабораторией по испытаниям и измерениям АО «</w:t>
      </w:r>
      <w:proofErr w:type="spellStart"/>
      <w:r w:rsidRPr="004650D4">
        <w:rPr>
          <w:sz w:val="28"/>
          <w:szCs w:val="28"/>
        </w:rPr>
        <w:t>Орелоблэнерго</w:t>
      </w:r>
      <w:proofErr w:type="spellEnd"/>
      <w:r w:rsidRPr="004650D4">
        <w:rPr>
          <w:sz w:val="28"/>
          <w:szCs w:val="28"/>
        </w:rPr>
        <w:t xml:space="preserve">», что повлекло необоснованное </w:t>
      </w:r>
      <w:r w:rsidR="001145FB">
        <w:rPr>
          <w:sz w:val="28"/>
          <w:szCs w:val="28"/>
        </w:rPr>
        <w:t>выплаты денежных</w:t>
      </w:r>
      <w:r w:rsidRPr="004650D4">
        <w:rPr>
          <w:sz w:val="28"/>
          <w:szCs w:val="28"/>
        </w:rPr>
        <w:t xml:space="preserve"> средств Общества в сумме 3071,5</w:t>
      </w:r>
      <w:proofErr w:type="gramEnd"/>
      <w:r w:rsidRPr="004650D4">
        <w:rPr>
          <w:sz w:val="28"/>
          <w:szCs w:val="28"/>
        </w:rPr>
        <w:t xml:space="preserve"> тыс. рублей;</w:t>
      </w:r>
    </w:p>
    <w:p w:rsidR="005F1A28" w:rsidRPr="004650D4" w:rsidRDefault="005F1A28" w:rsidP="00E30203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650D4">
        <w:rPr>
          <w:sz w:val="28"/>
          <w:szCs w:val="28"/>
        </w:rPr>
        <w:t xml:space="preserve">-в результате систематического принятия неправомерных решений, </w:t>
      </w:r>
      <w:r w:rsidRPr="004650D4">
        <w:rPr>
          <w:sz w:val="28"/>
          <w:szCs w:val="28"/>
        </w:rPr>
        <w:lastRenderedPageBreak/>
        <w:t>направленных на безосновательное отвлечение имущества и привлечение работников АО «</w:t>
      </w:r>
      <w:proofErr w:type="spellStart"/>
      <w:r w:rsidRPr="004650D4">
        <w:rPr>
          <w:sz w:val="28"/>
          <w:szCs w:val="28"/>
        </w:rPr>
        <w:t>Орелоблэнерго</w:t>
      </w:r>
      <w:proofErr w:type="spellEnd"/>
      <w:r w:rsidRPr="004650D4">
        <w:rPr>
          <w:sz w:val="28"/>
          <w:szCs w:val="28"/>
        </w:rPr>
        <w:t xml:space="preserve"> на безвозмездной основе для проведения строительных и ремонтных работ на территории ООО «Агропромышленная компания «Кумир», </w:t>
      </w:r>
      <w:r w:rsidR="00F53918">
        <w:rPr>
          <w:sz w:val="28"/>
          <w:szCs w:val="28"/>
        </w:rPr>
        <w:t xml:space="preserve">был </w:t>
      </w:r>
      <w:r w:rsidRPr="004650D4">
        <w:rPr>
          <w:sz w:val="28"/>
          <w:szCs w:val="28"/>
        </w:rPr>
        <w:t>причинен ущерб финансовому состоянию Общества на сумму 3 555,4 тыс. рублей;</w:t>
      </w:r>
    </w:p>
    <w:p w:rsidR="005F1A28" w:rsidRPr="004650D4" w:rsidRDefault="005F1A28" w:rsidP="00E30203">
      <w:pPr>
        <w:pStyle w:val="21"/>
        <w:numPr>
          <w:ilvl w:val="0"/>
          <w:numId w:val="1"/>
        </w:numPr>
        <w:shd w:val="clear" w:color="auto" w:fill="auto"/>
        <w:tabs>
          <w:tab w:val="left" w:pos="729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650D4">
        <w:rPr>
          <w:sz w:val="28"/>
          <w:szCs w:val="28"/>
        </w:rPr>
        <w:t>в отсутстви</w:t>
      </w:r>
      <w:r w:rsidR="00F53918">
        <w:rPr>
          <w:sz w:val="28"/>
          <w:szCs w:val="28"/>
        </w:rPr>
        <w:t>и</w:t>
      </w:r>
      <w:r w:rsidRPr="004650D4">
        <w:rPr>
          <w:sz w:val="28"/>
          <w:szCs w:val="28"/>
        </w:rPr>
        <w:t xml:space="preserve"> экономической выгоды, неэффективно</w:t>
      </w:r>
      <w:r w:rsidR="00F53918">
        <w:rPr>
          <w:sz w:val="28"/>
          <w:szCs w:val="28"/>
        </w:rPr>
        <w:t>го</w:t>
      </w:r>
      <w:r w:rsidRPr="004650D4">
        <w:rPr>
          <w:sz w:val="28"/>
          <w:szCs w:val="28"/>
        </w:rPr>
        <w:t xml:space="preserve"> отвлечени</w:t>
      </w:r>
      <w:r w:rsidR="00F53918">
        <w:rPr>
          <w:sz w:val="28"/>
          <w:szCs w:val="28"/>
        </w:rPr>
        <w:t>я</w:t>
      </w:r>
      <w:r w:rsidRPr="004650D4">
        <w:rPr>
          <w:sz w:val="28"/>
          <w:szCs w:val="28"/>
        </w:rPr>
        <w:t xml:space="preserve"> работников и автотранспорт</w:t>
      </w:r>
      <w:r w:rsidR="00F53918">
        <w:rPr>
          <w:sz w:val="28"/>
          <w:szCs w:val="28"/>
        </w:rPr>
        <w:t>а</w:t>
      </w:r>
      <w:r w:rsidRPr="004650D4">
        <w:rPr>
          <w:sz w:val="28"/>
          <w:szCs w:val="28"/>
        </w:rPr>
        <w:t xml:space="preserve"> Общества, а также дополнительных расходов в рамках </w:t>
      </w:r>
      <w:r w:rsidR="00F53918">
        <w:rPr>
          <w:sz w:val="28"/>
          <w:szCs w:val="28"/>
        </w:rPr>
        <w:t xml:space="preserve">исполнения </w:t>
      </w:r>
      <w:r w:rsidRPr="004650D4">
        <w:rPr>
          <w:sz w:val="28"/>
          <w:szCs w:val="28"/>
        </w:rPr>
        <w:t>договоров на выполнение ремонтных работ объектов электросетевого хозяйства в г. Москве и Московской области, где Общество выступало подрядчиком,</w:t>
      </w:r>
      <w:r w:rsidR="00F53918">
        <w:rPr>
          <w:sz w:val="28"/>
          <w:szCs w:val="28"/>
        </w:rPr>
        <w:t xml:space="preserve"> затраты </w:t>
      </w:r>
      <w:r w:rsidRPr="004650D4">
        <w:rPr>
          <w:sz w:val="28"/>
          <w:szCs w:val="28"/>
        </w:rPr>
        <w:t>составил</w:t>
      </w:r>
      <w:r w:rsidR="00F53918">
        <w:rPr>
          <w:sz w:val="28"/>
          <w:szCs w:val="28"/>
        </w:rPr>
        <w:t>и</w:t>
      </w:r>
      <w:r w:rsidRPr="004650D4">
        <w:rPr>
          <w:sz w:val="28"/>
          <w:szCs w:val="28"/>
        </w:rPr>
        <w:t xml:space="preserve"> 3 012,1 тыс. рублей;</w:t>
      </w:r>
    </w:p>
    <w:p w:rsidR="00545429" w:rsidRPr="004650D4" w:rsidRDefault="00545429" w:rsidP="00E30203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650D4">
        <w:rPr>
          <w:sz w:val="28"/>
          <w:szCs w:val="28"/>
        </w:rPr>
        <w:t xml:space="preserve">-при </w:t>
      </w:r>
      <w:r w:rsidRPr="004650D4">
        <w:rPr>
          <w:rStyle w:val="0pt0"/>
          <w:sz w:val="28"/>
          <w:szCs w:val="28"/>
        </w:rPr>
        <w:t xml:space="preserve">отсутствии </w:t>
      </w:r>
      <w:r w:rsidRPr="004650D4">
        <w:rPr>
          <w:sz w:val="28"/>
          <w:szCs w:val="28"/>
        </w:rPr>
        <w:t>необходимости, АО «</w:t>
      </w:r>
      <w:proofErr w:type="spellStart"/>
      <w:r w:rsidRPr="004650D4">
        <w:rPr>
          <w:sz w:val="28"/>
          <w:szCs w:val="28"/>
        </w:rPr>
        <w:t>Орелоблэнерго</w:t>
      </w:r>
      <w:proofErr w:type="spellEnd"/>
      <w:r w:rsidRPr="004650D4">
        <w:rPr>
          <w:sz w:val="28"/>
          <w:szCs w:val="28"/>
        </w:rPr>
        <w:t xml:space="preserve">» были отвлечены денежные средства в размере </w:t>
      </w:r>
      <w:r w:rsidRPr="004650D4">
        <w:rPr>
          <w:rStyle w:val="0pt0"/>
          <w:sz w:val="28"/>
          <w:szCs w:val="28"/>
        </w:rPr>
        <w:t xml:space="preserve">600,0 тыс. рублей на </w:t>
      </w:r>
      <w:r w:rsidRPr="004650D4">
        <w:rPr>
          <w:sz w:val="28"/>
          <w:szCs w:val="28"/>
        </w:rPr>
        <w:t xml:space="preserve">приобретение движимого имущества, которое в дальнейшем не было использовано </w:t>
      </w:r>
      <w:r w:rsidRPr="004650D4">
        <w:rPr>
          <w:rStyle w:val="0pt0"/>
          <w:sz w:val="28"/>
          <w:szCs w:val="28"/>
        </w:rPr>
        <w:t xml:space="preserve">Обществом для целей своей </w:t>
      </w:r>
      <w:r w:rsidRPr="004650D4">
        <w:rPr>
          <w:sz w:val="28"/>
          <w:szCs w:val="28"/>
        </w:rPr>
        <w:t>деятельности;</w:t>
      </w:r>
    </w:p>
    <w:p w:rsidR="00545429" w:rsidRPr="004650D4" w:rsidRDefault="00545429" w:rsidP="00E30203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650D4">
        <w:rPr>
          <w:sz w:val="28"/>
          <w:szCs w:val="28"/>
        </w:rPr>
        <w:t xml:space="preserve">-в </w:t>
      </w:r>
      <w:r w:rsidRPr="004650D4">
        <w:rPr>
          <w:rStyle w:val="0pt0"/>
          <w:sz w:val="28"/>
          <w:szCs w:val="28"/>
        </w:rPr>
        <w:t xml:space="preserve">отсутствие экономической </w:t>
      </w:r>
      <w:r w:rsidRPr="004650D4">
        <w:rPr>
          <w:sz w:val="28"/>
          <w:szCs w:val="28"/>
        </w:rPr>
        <w:t xml:space="preserve">целесообразности, при наличии в собственности Общества квартиры, Общество </w:t>
      </w:r>
      <w:r w:rsidRPr="004650D4">
        <w:rPr>
          <w:rStyle w:val="0pt0"/>
          <w:sz w:val="28"/>
          <w:szCs w:val="28"/>
        </w:rPr>
        <w:t xml:space="preserve">арендовало жилое помещение </w:t>
      </w:r>
      <w:r w:rsidRPr="004650D4">
        <w:rPr>
          <w:sz w:val="28"/>
          <w:szCs w:val="28"/>
        </w:rPr>
        <w:t xml:space="preserve">(квартира), что повлекло за собой необоснованное отвлечение денежных </w:t>
      </w:r>
      <w:r w:rsidRPr="004650D4">
        <w:rPr>
          <w:rStyle w:val="0pt0"/>
          <w:sz w:val="28"/>
          <w:szCs w:val="28"/>
        </w:rPr>
        <w:t>сре</w:t>
      </w:r>
      <w:proofErr w:type="gramStart"/>
      <w:r w:rsidRPr="004650D4">
        <w:rPr>
          <w:rStyle w:val="0pt0"/>
          <w:sz w:val="28"/>
          <w:szCs w:val="28"/>
        </w:rPr>
        <w:t>дств в р</w:t>
      </w:r>
      <w:proofErr w:type="gramEnd"/>
      <w:r w:rsidRPr="004650D4">
        <w:rPr>
          <w:rStyle w:val="0pt0"/>
          <w:sz w:val="28"/>
          <w:szCs w:val="28"/>
        </w:rPr>
        <w:t xml:space="preserve">азмере 399,0 тыс. </w:t>
      </w:r>
      <w:r w:rsidRPr="004650D4">
        <w:rPr>
          <w:sz w:val="28"/>
          <w:szCs w:val="28"/>
        </w:rPr>
        <w:t>рублей;</w:t>
      </w:r>
    </w:p>
    <w:p w:rsidR="00545429" w:rsidRPr="004650D4" w:rsidRDefault="00545429" w:rsidP="00E30203">
      <w:pPr>
        <w:pStyle w:val="21"/>
        <w:numPr>
          <w:ilvl w:val="0"/>
          <w:numId w:val="1"/>
        </w:numPr>
        <w:shd w:val="clear" w:color="auto" w:fill="auto"/>
        <w:tabs>
          <w:tab w:val="left" w:pos="7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650D4">
        <w:rPr>
          <w:sz w:val="28"/>
          <w:szCs w:val="28"/>
        </w:rPr>
        <w:t xml:space="preserve">в </w:t>
      </w:r>
      <w:r w:rsidRPr="004650D4">
        <w:rPr>
          <w:rStyle w:val="0pt0"/>
          <w:sz w:val="28"/>
          <w:szCs w:val="28"/>
        </w:rPr>
        <w:t xml:space="preserve">результате отсутствия должного </w:t>
      </w:r>
      <w:r w:rsidRPr="004650D4">
        <w:rPr>
          <w:sz w:val="28"/>
          <w:szCs w:val="28"/>
        </w:rPr>
        <w:t xml:space="preserve">обоснования, Обществом </w:t>
      </w:r>
      <w:r w:rsidR="00F53918">
        <w:rPr>
          <w:sz w:val="28"/>
          <w:szCs w:val="28"/>
        </w:rPr>
        <w:t xml:space="preserve">были </w:t>
      </w:r>
      <w:r w:rsidRPr="004650D4">
        <w:rPr>
          <w:sz w:val="28"/>
          <w:szCs w:val="28"/>
        </w:rPr>
        <w:t xml:space="preserve">заключены договоры, предметом которых </w:t>
      </w:r>
      <w:r w:rsidRPr="004650D4">
        <w:rPr>
          <w:rStyle w:val="0pt0"/>
          <w:sz w:val="28"/>
          <w:szCs w:val="28"/>
        </w:rPr>
        <w:t xml:space="preserve">являлось оказание информационных </w:t>
      </w:r>
      <w:r w:rsidRPr="004650D4">
        <w:rPr>
          <w:sz w:val="28"/>
          <w:szCs w:val="28"/>
        </w:rPr>
        <w:t xml:space="preserve">услуг посредством предоставления эфирного времени ООО «Истоки». </w:t>
      </w:r>
      <w:r w:rsidRPr="004650D4">
        <w:rPr>
          <w:rStyle w:val="0pt0"/>
          <w:sz w:val="28"/>
          <w:szCs w:val="28"/>
        </w:rPr>
        <w:t xml:space="preserve">В условиях убыточного </w:t>
      </w:r>
      <w:r w:rsidRPr="004650D4">
        <w:rPr>
          <w:sz w:val="28"/>
          <w:szCs w:val="28"/>
        </w:rPr>
        <w:t>состояния Общества, отвлечение денежных сре</w:t>
      </w:r>
      <w:proofErr w:type="gramStart"/>
      <w:r w:rsidRPr="004650D4">
        <w:rPr>
          <w:sz w:val="28"/>
          <w:szCs w:val="28"/>
        </w:rPr>
        <w:t>дств в с</w:t>
      </w:r>
      <w:proofErr w:type="gramEnd"/>
      <w:r w:rsidRPr="004650D4">
        <w:rPr>
          <w:sz w:val="28"/>
          <w:szCs w:val="28"/>
        </w:rPr>
        <w:t xml:space="preserve">умме </w:t>
      </w:r>
      <w:r w:rsidRPr="004650D4">
        <w:rPr>
          <w:rStyle w:val="0pt0"/>
          <w:sz w:val="28"/>
          <w:szCs w:val="28"/>
        </w:rPr>
        <w:t xml:space="preserve">1,3 </w:t>
      </w:r>
      <w:r w:rsidRPr="004650D4">
        <w:rPr>
          <w:sz w:val="28"/>
          <w:szCs w:val="28"/>
        </w:rPr>
        <w:t xml:space="preserve">млн. рублей </w:t>
      </w:r>
      <w:r w:rsidRPr="004650D4">
        <w:rPr>
          <w:rStyle w:val="0pt0"/>
          <w:sz w:val="28"/>
          <w:szCs w:val="28"/>
        </w:rPr>
        <w:t>явля</w:t>
      </w:r>
      <w:r w:rsidR="00F53918">
        <w:rPr>
          <w:rStyle w:val="0pt0"/>
          <w:sz w:val="28"/>
          <w:szCs w:val="28"/>
        </w:rPr>
        <w:t>лось</w:t>
      </w:r>
      <w:r w:rsidRPr="004650D4">
        <w:rPr>
          <w:rStyle w:val="0pt0"/>
          <w:sz w:val="28"/>
          <w:szCs w:val="28"/>
        </w:rPr>
        <w:t xml:space="preserve"> неэффективным расходованием </w:t>
      </w:r>
      <w:r w:rsidRPr="004650D4">
        <w:rPr>
          <w:sz w:val="28"/>
          <w:szCs w:val="28"/>
        </w:rPr>
        <w:t>средств;</w:t>
      </w:r>
    </w:p>
    <w:p w:rsidR="00545429" w:rsidRPr="004650D4" w:rsidRDefault="00545429" w:rsidP="00E30203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650D4">
        <w:rPr>
          <w:sz w:val="28"/>
          <w:szCs w:val="28"/>
        </w:rPr>
        <w:t xml:space="preserve">-при </w:t>
      </w:r>
      <w:r w:rsidRPr="004650D4">
        <w:rPr>
          <w:rStyle w:val="0pt0"/>
          <w:sz w:val="28"/>
          <w:szCs w:val="28"/>
        </w:rPr>
        <w:t xml:space="preserve">отсутствии обоснования и </w:t>
      </w:r>
      <w:r w:rsidRPr="004650D4">
        <w:rPr>
          <w:sz w:val="28"/>
          <w:szCs w:val="28"/>
        </w:rPr>
        <w:t xml:space="preserve">в отсутствие экономической выгоды были отвлечены из финансового оборота </w:t>
      </w:r>
      <w:r w:rsidRPr="004650D4">
        <w:rPr>
          <w:rStyle w:val="0pt0"/>
          <w:sz w:val="28"/>
          <w:szCs w:val="28"/>
        </w:rPr>
        <w:t xml:space="preserve">Общества денежные средства </w:t>
      </w:r>
      <w:r w:rsidRPr="004650D4">
        <w:rPr>
          <w:sz w:val="28"/>
          <w:szCs w:val="28"/>
        </w:rPr>
        <w:t xml:space="preserve">в сумме 797,0 тыс. рублей на финансовые вложения в уставный капитал </w:t>
      </w:r>
      <w:r w:rsidRPr="004650D4">
        <w:rPr>
          <w:rStyle w:val="0pt0"/>
          <w:sz w:val="28"/>
          <w:szCs w:val="28"/>
        </w:rPr>
        <w:t xml:space="preserve">сторонней организации, а именно </w:t>
      </w:r>
      <w:r w:rsidRPr="004650D4">
        <w:rPr>
          <w:sz w:val="28"/>
          <w:szCs w:val="28"/>
        </w:rPr>
        <w:t xml:space="preserve">в ООО «УК «Наш Дом», которые не принесли Обществу экономической </w:t>
      </w:r>
      <w:r w:rsidRPr="004650D4">
        <w:rPr>
          <w:rStyle w:val="0pt0"/>
          <w:sz w:val="28"/>
          <w:szCs w:val="28"/>
        </w:rPr>
        <w:t>выгоды;</w:t>
      </w:r>
    </w:p>
    <w:p w:rsidR="00545429" w:rsidRPr="004650D4" w:rsidRDefault="00545429" w:rsidP="00E30203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650D4">
        <w:rPr>
          <w:sz w:val="28"/>
          <w:szCs w:val="28"/>
        </w:rPr>
        <w:t xml:space="preserve">-в </w:t>
      </w:r>
      <w:r w:rsidRPr="004650D4">
        <w:rPr>
          <w:rStyle w:val="0pt0"/>
          <w:sz w:val="28"/>
          <w:szCs w:val="28"/>
        </w:rPr>
        <w:t xml:space="preserve">результате оказания </w:t>
      </w:r>
      <w:r w:rsidRPr="004650D4">
        <w:rPr>
          <w:sz w:val="28"/>
          <w:szCs w:val="28"/>
        </w:rPr>
        <w:t xml:space="preserve">благотворительной помощи в сумме 3,5 млн. рублей, не имеющей обоснования </w:t>
      </w:r>
      <w:r w:rsidRPr="004650D4">
        <w:rPr>
          <w:rStyle w:val="0pt0"/>
          <w:sz w:val="28"/>
          <w:szCs w:val="28"/>
        </w:rPr>
        <w:t xml:space="preserve">и для Общества в условиях </w:t>
      </w:r>
      <w:r w:rsidRPr="004650D4">
        <w:rPr>
          <w:sz w:val="28"/>
          <w:szCs w:val="28"/>
        </w:rPr>
        <w:t xml:space="preserve">убыточного финансового состояния указывают на неэффективное расходование </w:t>
      </w:r>
      <w:r w:rsidRPr="004650D4">
        <w:rPr>
          <w:rStyle w:val="0pt0"/>
          <w:sz w:val="28"/>
          <w:szCs w:val="28"/>
        </w:rPr>
        <w:t>средств;</w:t>
      </w:r>
    </w:p>
    <w:p w:rsidR="00545429" w:rsidRPr="004650D4" w:rsidRDefault="00545429" w:rsidP="00E30203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650D4">
        <w:rPr>
          <w:sz w:val="28"/>
          <w:szCs w:val="28"/>
        </w:rPr>
        <w:t xml:space="preserve">-в </w:t>
      </w:r>
      <w:r w:rsidRPr="004650D4">
        <w:rPr>
          <w:rStyle w:val="0pt0"/>
          <w:sz w:val="28"/>
          <w:szCs w:val="28"/>
        </w:rPr>
        <w:t xml:space="preserve">результате оплаты Обществом </w:t>
      </w:r>
      <w:r w:rsidRPr="004650D4">
        <w:rPr>
          <w:sz w:val="28"/>
          <w:szCs w:val="28"/>
        </w:rPr>
        <w:t xml:space="preserve">услуг АУ ДПО ОО «Учебный центр службы занятости» за профессиональную </w:t>
      </w:r>
      <w:r w:rsidRPr="004650D4">
        <w:rPr>
          <w:rStyle w:val="0pt0"/>
          <w:sz w:val="28"/>
          <w:szCs w:val="28"/>
        </w:rPr>
        <w:t xml:space="preserve">подготовку, переподготовку </w:t>
      </w:r>
      <w:r w:rsidRPr="004650D4">
        <w:rPr>
          <w:sz w:val="28"/>
          <w:szCs w:val="28"/>
        </w:rPr>
        <w:t xml:space="preserve">и повышения квалификации работников, не имеющих подтверждения </w:t>
      </w:r>
      <w:r w:rsidRPr="004650D4">
        <w:rPr>
          <w:rStyle w:val="0pt0"/>
          <w:sz w:val="28"/>
          <w:szCs w:val="28"/>
        </w:rPr>
        <w:t xml:space="preserve">фактического обучения </w:t>
      </w:r>
      <w:r w:rsidRPr="004650D4">
        <w:rPr>
          <w:sz w:val="28"/>
          <w:szCs w:val="28"/>
        </w:rPr>
        <w:t xml:space="preserve">и при отсутствии производственной необходимости </w:t>
      </w:r>
      <w:r w:rsidR="00F53918">
        <w:rPr>
          <w:sz w:val="28"/>
          <w:szCs w:val="28"/>
        </w:rPr>
        <w:t>израсходовано</w:t>
      </w:r>
      <w:r w:rsidRPr="004650D4">
        <w:rPr>
          <w:sz w:val="28"/>
          <w:szCs w:val="28"/>
        </w:rPr>
        <w:t xml:space="preserve"> денежных </w:t>
      </w:r>
      <w:r w:rsidRPr="004650D4">
        <w:rPr>
          <w:rStyle w:val="0pt0"/>
          <w:sz w:val="28"/>
          <w:szCs w:val="28"/>
        </w:rPr>
        <w:t xml:space="preserve">средств в сумме </w:t>
      </w:r>
      <w:r w:rsidRPr="004650D4">
        <w:rPr>
          <w:sz w:val="28"/>
          <w:szCs w:val="28"/>
        </w:rPr>
        <w:t xml:space="preserve">1,1 </w:t>
      </w:r>
      <w:proofErr w:type="spellStart"/>
      <w:r w:rsidRPr="004650D4">
        <w:rPr>
          <w:rStyle w:val="0pt0"/>
          <w:sz w:val="28"/>
          <w:szCs w:val="28"/>
        </w:rPr>
        <w:t>млн</w:t>
      </w:r>
      <w:proofErr w:type="gramStart"/>
      <w:r w:rsidRPr="004650D4">
        <w:rPr>
          <w:rStyle w:val="0pt0"/>
          <w:sz w:val="28"/>
          <w:szCs w:val="28"/>
        </w:rPr>
        <w:t>.</w:t>
      </w:r>
      <w:r w:rsidRPr="004650D4">
        <w:rPr>
          <w:sz w:val="28"/>
          <w:szCs w:val="28"/>
        </w:rPr>
        <w:t>р</w:t>
      </w:r>
      <w:proofErr w:type="gramEnd"/>
      <w:r w:rsidRPr="004650D4">
        <w:rPr>
          <w:sz w:val="28"/>
          <w:szCs w:val="28"/>
        </w:rPr>
        <w:t>ублей</w:t>
      </w:r>
      <w:proofErr w:type="spellEnd"/>
      <w:r w:rsidRPr="004650D4">
        <w:rPr>
          <w:sz w:val="28"/>
          <w:szCs w:val="28"/>
        </w:rPr>
        <w:t>.</w:t>
      </w:r>
    </w:p>
    <w:p w:rsidR="00545429" w:rsidRPr="004650D4" w:rsidRDefault="00545429" w:rsidP="00E30203">
      <w:pPr>
        <w:pStyle w:val="21"/>
        <w:shd w:val="clear" w:color="auto" w:fill="auto"/>
        <w:spacing w:after="184" w:line="240" w:lineRule="auto"/>
        <w:ind w:firstLine="709"/>
        <w:contextualSpacing/>
        <w:jc w:val="both"/>
        <w:rPr>
          <w:sz w:val="28"/>
          <w:szCs w:val="28"/>
        </w:rPr>
      </w:pPr>
      <w:r w:rsidRPr="004650D4">
        <w:rPr>
          <w:sz w:val="28"/>
          <w:szCs w:val="28"/>
        </w:rPr>
        <w:t xml:space="preserve">Также </w:t>
      </w:r>
      <w:r w:rsidRPr="004650D4">
        <w:rPr>
          <w:rStyle w:val="0pt0"/>
          <w:sz w:val="28"/>
          <w:szCs w:val="28"/>
        </w:rPr>
        <w:t xml:space="preserve">Контрольно-счетной палатой </w:t>
      </w:r>
      <w:r w:rsidRPr="004650D4">
        <w:rPr>
          <w:sz w:val="28"/>
          <w:szCs w:val="28"/>
        </w:rPr>
        <w:t xml:space="preserve">Орловской области в ходе проверки </w:t>
      </w:r>
      <w:r w:rsidR="00F53918">
        <w:rPr>
          <w:sz w:val="28"/>
          <w:szCs w:val="28"/>
        </w:rPr>
        <w:t xml:space="preserve">было выявлено </w:t>
      </w:r>
      <w:r w:rsidRPr="004650D4">
        <w:rPr>
          <w:sz w:val="28"/>
          <w:szCs w:val="28"/>
        </w:rPr>
        <w:t xml:space="preserve">более 20 </w:t>
      </w:r>
      <w:r w:rsidR="00D252F1">
        <w:rPr>
          <w:sz w:val="28"/>
          <w:szCs w:val="28"/>
        </w:rPr>
        <w:t>замечаний</w:t>
      </w:r>
      <w:r w:rsidR="00F53918">
        <w:rPr>
          <w:rStyle w:val="0pt0"/>
          <w:sz w:val="28"/>
          <w:szCs w:val="28"/>
        </w:rPr>
        <w:t>, допущенных</w:t>
      </w:r>
      <w:r w:rsidRPr="004650D4">
        <w:rPr>
          <w:rStyle w:val="0pt0"/>
          <w:sz w:val="28"/>
          <w:szCs w:val="28"/>
        </w:rPr>
        <w:t xml:space="preserve"> </w:t>
      </w:r>
      <w:r w:rsidRPr="004650D4">
        <w:rPr>
          <w:sz w:val="28"/>
          <w:szCs w:val="28"/>
        </w:rPr>
        <w:t>Обществом</w:t>
      </w:r>
      <w:r w:rsidR="00F53918">
        <w:rPr>
          <w:sz w:val="28"/>
          <w:szCs w:val="28"/>
        </w:rPr>
        <w:t xml:space="preserve"> при осуществлении</w:t>
      </w:r>
      <w:r w:rsidRPr="004650D4">
        <w:rPr>
          <w:sz w:val="28"/>
          <w:szCs w:val="28"/>
        </w:rPr>
        <w:t xml:space="preserve"> закупочной деятельности, которые указывают на формальное </w:t>
      </w:r>
      <w:r w:rsidRPr="004650D4">
        <w:rPr>
          <w:rStyle w:val="0pt0"/>
          <w:sz w:val="28"/>
          <w:szCs w:val="28"/>
        </w:rPr>
        <w:t xml:space="preserve">проведение Обществом </w:t>
      </w:r>
      <w:r w:rsidRPr="004650D4">
        <w:rPr>
          <w:sz w:val="28"/>
          <w:szCs w:val="28"/>
        </w:rPr>
        <w:t xml:space="preserve">конкурентных процедур закупок, не обеспечивающих </w:t>
      </w:r>
      <w:r w:rsidR="00D252F1">
        <w:rPr>
          <w:sz w:val="28"/>
          <w:szCs w:val="28"/>
        </w:rPr>
        <w:t xml:space="preserve">объективности при </w:t>
      </w:r>
      <w:r w:rsidRPr="004650D4">
        <w:rPr>
          <w:sz w:val="28"/>
          <w:szCs w:val="28"/>
        </w:rPr>
        <w:t>определени</w:t>
      </w:r>
      <w:r w:rsidR="00D252F1">
        <w:rPr>
          <w:sz w:val="28"/>
          <w:szCs w:val="28"/>
        </w:rPr>
        <w:t>и</w:t>
      </w:r>
      <w:bookmarkStart w:id="0" w:name="_GoBack"/>
      <w:bookmarkEnd w:id="0"/>
      <w:r w:rsidRPr="004650D4">
        <w:rPr>
          <w:sz w:val="28"/>
          <w:szCs w:val="28"/>
        </w:rPr>
        <w:t xml:space="preserve"> </w:t>
      </w:r>
      <w:r w:rsidRPr="004650D4">
        <w:rPr>
          <w:rStyle w:val="0pt0"/>
          <w:sz w:val="28"/>
          <w:szCs w:val="28"/>
        </w:rPr>
        <w:t>победителя, приводящи</w:t>
      </w:r>
      <w:r w:rsidR="005705FF">
        <w:rPr>
          <w:rStyle w:val="0pt0"/>
          <w:sz w:val="28"/>
          <w:szCs w:val="28"/>
        </w:rPr>
        <w:t>х</w:t>
      </w:r>
      <w:r w:rsidRPr="004650D4">
        <w:rPr>
          <w:rStyle w:val="0pt0"/>
          <w:sz w:val="28"/>
          <w:szCs w:val="28"/>
        </w:rPr>
        <w:t xml:space="preserve"> </w:t>
      </w:r>
      <w:r w:rsidRPr="004650D4">
        <w:rPr>
          <w:sz w:val="28"/>
          <w:szCs w:val="28"/>
        </w:rPr>
        <w:t>к коррупционным рискам</w:t>
      </w:r>
      <w:r w:rsidR="005705FF">
        <w:rPr>
          <w:sz w:val="28"/>
          <w:szCs w:val="28"/>
        </w:rPr>
        <w:t xml:space="preserve"> по</w:t>
      </w:r>
      <w:r w:rsidRPr="004650D4">
        <w:rPr>
          <w:sz w:val="28"/>
          <w:szCs w:val="28"/>
        </w:rPr>
        <w:t xml:space="preserve"> ограничению количества </w:t>
      </w:r>
      <w:r w:rsidRPr="004650D4">
        <w:rPr>
          <w:sz w:val="28"/>
          <w:szCs w:val="28"/>
        </w:rPr>
        <w:lastRenderedPageBreak/>
        <w:t xml:space="preserve">участников закупки и, </w:t>
      </w:r>
      <w:r w:rsidRPr="004650D4">
        <w:rPr>
          <w:rStyle w:val="0pt0"/>
          <w:sz w:val="28"/>
          <w:szCs w:val="28"/>
        </w:rPr>
        <w:t xml:space="preserve">как следствие, </w:t>
      </w:r>
      <w:r w:rsidRPr="004650D4">
        <w:rPr>
          <w:sz w:val="28"/>
          <w:szCs w:val="28"/>
        </w:rPr>
        <w:t>к неэффективному расходованию средств.</w:t>
      </w:r>
    </w:p>
    <w:p w:rsidR="00545429" w:rsidRPr="004650D4" w:rsidRDefault="00545429" w:rsidP="00E30203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650D4">
        <w:rPr>
          <w:sz w:val="28"/>
          <w:szCs w:val="28"/>
        </w:rPr>
        <w:t xml:space="preserve">По </w:t>
      </w:r>
      <w:r w:rsidRPr="004650D4">
        <w:rPr>
          <w:rStyle w:val="0pt0"/>
          <w:sz w:val="28"/>
          <w:szCs w:val="28"/>
        </w:rPr>
        <w:t xml:space="preserve">итогам контрольного мероприятия </w:t>
      </w:r>
      <w:r w:rsidRPr="004650D4">
        <w:rPr>
          <w:sz w:val="28"/>
          <w:szCs w:val="28"/>
        </w:rPr>
        <w:t xml:space="preserve">Контрольно-счетная палата Орловской области направила представление </w:t>
      </w:r>
      <w:r w:rsidR="005705FF">
        <w:rPr>
          <w:sz w:val="28"/>
          <w:szCs w:val="28"/>
        </w:rPr>
        <w:t>в</w:t>
      </w:r>
      <w:r w:rsidRPr="004650D4">
        <w:rPr>
          <w:rStyle w:val="0pt0"/>
          <w:sz w:val="28"/>
          <w:szCs w:val="28"/>
        </w:rPr>
        <w:t xml:space="preserve"> адрес </w:t>
      </w:r>
      <w:proofErr w:type="spellStart"/>
      <w:r w:rsidRPr="004650D4">
        <w:rPr>
          <w:rStyle w:val="0pt0"/>
          <w:sz w:val="28"/>
          <w:szCs w:val="28"/>
        </w:rPr>
        <w:t>А</w:t>
      </w:r>
      <w:proofErr w:type="gramStart"/>
      <w:r w:rsidRPr="004650D4">
        <w:rPr>
          <w:rStyle w:val="0pt0"/>
          <w:sz w:val="28"/>
          <w:szCs w:val="28"/>
        </w:rPr>
        <w:t>О«</w:t>
      </w:r>
      <w:proofErr w:type="gramEnd"/>
      <w:r w:rsidRPr="004650D4">
        <w:rPr>
          <w:rStyle w:val="0pt0"/>
          <w:sz w:val="28"/>
          <w:szCs w:val="28"/>
        </w:rPr>
        <w:t>Орелоблэнерго</w:t>
      </w:r>
      <w:proofErr w:type="spellEnd"/>
      <w:r w:rsidRPr="004650D4">
        <w:rPr>
          <w:rStyle w:val="0pt0"/>
          <w:sz w:val="28"/>
          <w:szCs w:val="28"/>
        </w:rPr>
        <w:t xml:space="preserve">» для </w:t>
      </w:r>
      <w:r w:rsidRPr="004650D4">
        <w:rPr>
          <w:sz w:val="28"/>
          <w:szCs w:val="28"/>
        </w:rPr>
        <w:t xml:space="preserve">устранения выявленных нарушений и принятия мер по недопущению </w:t>
      </w:r>
      <w:r w:rsidRPr="004650D4">
        <w:rPr>
          <w:rStyle w:val="0pt0"/>
          <w:sz w:val="28"/>
          <w:szCs w:val="28"/>
        </w:rPr>
        <w:t>их в дальнейшей деятельности.</w:t>
      </w:r>
    </w:p>
    <w:p w:rsidR="00545429" w:rsidRPr="004650D4" w:rsidRDefault="00545429" w:rsidP="00E30203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650D4">
        <w:rPr>
          <w:rStyle w:val="0pt0"/>
          <w:sz w:val="28"/>
          <w:szCs w:val="28"/>
        </w:rPr>
        <w:t xml:space="preserve">Материалы </w:t>
      </w:r>
      <w:r w:rsidR="005705FF">
        <w:rPr>
          <w:rStyle w:val="0pt0"/>
          <w:sz w:val="28"/>
          <w:szCs w:val="28"/>
        </w:rPr>
        <w:t xml:space="preserve">данного </w:t>
      </w:r>
      <w:r w:rsidRPr="004650D4">
        <w:rPr>
          <w:rStyle w:val="0pt0"/>
          <w:sz w:val="28"/>
          <w:szCs w:val="28"/>
        </w:rPr>
        <w:t xml:space="preserve">контрольного </w:t>
      </w:r>
      <w:r w:rsidRPr="004650D4">
        <w:rPr>
          <w:sz w:val="28"/>
          <w:szCs w:val="28"/>
        </w:rPr>
        <w:t xml:space="preserve">мероприятия </w:t>
      </w:r>
      <w:r w:rsidR="005705FF">
        <w:rPr>
          <w:sz w:val="28"/>
          <w:szCs w:val="28"/>
        </w:rPr>
        <w:t xml:space="preserve">были </w:t>
      </w:r>
      <w:r w:rsidRPr="004650D4">
        <w:rPr>
          <w:sz w:val="28"/>
          <w:szCs w:val="28"/>
        </w:rPr>
        <w:t>рассмотрены на Коллегии КСП Орловской области 20.04.2018г.</w:t>
      </w:r>
      <w:r w:rsidR="005705FF">
        <w:rPr>
          <w:sz w:val="28"/>
          <w:szCs w:val="28"/>
        </w:rPr>
        <w:t>, проведенной</w:t>
      </w:r>
      <w:r w:rsidRPr="004650D4">
        <w:rPr>
          <w:sz w:val="28"/>
          <w:szCs w:val="28"/>
        </w:rPr>
        <w:t xml:space="preserve"> </w:t>
      </w:r>
      <w:r w:rsidRPr="004650D4">
        <w:rPr>
          <w:rStyle w:val="0pt0"/>
          <w:sz w:val="28"/>
          <w:szCs w:val="28"/>
        </w:rPr>
        <w:t xml:space="preserve">с участием представителей </w:t>
      </w:r>
      <w:r w:rsidRPr="004650D4">
        <w:rPr>
          <w:sz w:val="28"/>
          <w:szCs w:val="28"/>
        </w:rPr>
        <w:t>прокуратуры Орловской области</w:t>
      </w:r>
      <w:r w:rsidR="005705FF">
        <w:rPr>
          <w:sz w:val="28"/>
          <w:szCs w:val="28"/>
        </w:rPr>
        <w:t xml:space="preserve"> и</w:t>
      </w:r>
      <w:r w:rsidRPr="004650D4">
        <w:rPr>
          <w:sz w:val="28"/>
          <w:szCs w:val="28"/>
        </w:rPr>
        <w:t xml:space="preserve"> Правительства Орловской области.</w:t>
      </w:r>
    </w:p>
    <w:p w:rsidR="00545429" w:rsidRPr="004650D4" w:rsidRDefault="00545429" w:rsidP="00E30203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650D4">
        <w:rPr>
          <w:rStyle w:val="0pt0"/>
          <w:sz w:val="28"/>
          <w:szCs w:val="28"/>
        </w:rPr>
        <w:t xml:space="preserve">Материалы контрольного мероприятия </w:t>
      </w:r>
      <w:r w:rsidR="005705FF">
        <w:rPr>
          <w:rStyle w:val="0pt0"/>
          <w:sz w:val="28"/>
          <w:szCs w:val="28"/>
        </w:rPr>
        <w:t xml:space="preserve">были </w:t>
      </w:r>
      <w:r w:rsidRPr="004650D4">
        <w:rPr>
          <w:sz w:val="28"/>
          <w:szCs w:val="28"/>
        </w:rPr>
        <w:t xml:space="preserve">направлены в адрес временно исполняющего обязанности Губернатора </w:t>
      </w:r>
      <w:r w:rsidRPr="004650D4">
        <w:rPr>
          <w:rStyle w:val="0pt0"/>
          <w:sz w:val="28"/>
          <w:szCs w:val="28"/>
        </w:rPr>
        <w:t xml:space="preserve">Орловской области А.Е. </w:t>
      </w:r>
      <w:proofErr w:type="spellStart"/>
      <w:r w:rsidRPr="004650D4">
        <w:rPr>
          <w:rStyle w:val="0pt0"/>
          <w:sz w:val="28"/>
          <w:szCs w:val="28"/>
        </w:rPr>
        <w:t>Клычкова</w:t>
      </w:r>
      <w:proofErr w:type="spellEnd"/>
      <w:r w:rsidRPr="004650D4">
        <w:rPr>
          <w:rStyle w:val="0pt0"/>
          <w:sz w:val="28"/>
          <w:szCs w:val="28"/>
        </w:rPr>
        <w:t xml:space="preserve">, </w:t>
      </w:r>
      <w:r w:rsidRPr="004650D4">
        <w:rPr>
          <w:sz w:val="28"/>
          <w:szCs w:val="28"/>
        </w:rPr>
        <w:t xml:space="preserve">Председателя Орловского областного Совета народных депутатов </w:t>
      </w:r>
      <w:r w:rsidRPr="004650D4">
        <w:rPr>
          <w:rStyle w:val="0pt0"/>
          <w:sz w:val="28"/>
          <w:szCs w:val="28"/>
        </w:rPr>
        <w:t xml:space="preserve">Л.С. </w:t>
      </w:r>
      <w:proofErr w:type="spellStart"/>
      <w:r w:rsidRPr="004650D4">
        <w:rPr>
          <w:rStyle w:val="0pt0"/>
          <w:sz w:val="28"/>
          <w:szCs w:val="28"/>
        </w:rPr>
        <w:t>Музалевского</w:t>
      </w:r>
      <w:proofErr w:type="spellEnd"/>
      <w:r w:rsidRPr="004650D4">
        <w:rPr>
          <w:rStyle w:val="0pt0"/>
          <w:sz w:val="28"/>
          <w:szCs w:val="28"/>
        </w:rPr>
        <w:t>.</w:t>
      </w:r>
    </w:p>
    <w:p w:rsidR="00545429" w:rsidRPr="004650D4" w:rsidRDefault="00545429" w:rsidP="00E30203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650D4">
        <w:rPr>
          <w:sz w:val="28"/>
          <w:szCs w:val="28"/>
        </w:rPr>
        <w:t xml:space="preserve">В </w:t>
      </w:r>
      <w:r w:rsidRPr="004650D4">
        <w:rPr>
          <w:rStyle w:val="0pt0"/>
          <w:sz w:val="28"/>
          <w:szCs w:val="28"/>
        </w:rPr>
        <w:t xml:space="preserve">соответствии с заключенными </w:t>
      </w:r>
      <w:r w:rsidRPr="004650D4">
        <w:rPr>
          <w:sz w:val="28"/>
          <w:szCs w:val="28"/>
        </w:rPr>
        <w:t xml:space="preserve">соглашениями о сотрудничестве материалы контрольного мероприятия </w:t>
      </w:r>
      <w:r w:rsidR="005705FF">
        <w:rPr>
          <w:sz w:val="28"/>
          <w:szCs w:val="28"/>
        </w:rPr>
        <w:t xml:space="preserve">были </w:t>
      </w:r>
      <w:r w:rsidRPr="004650D4">
        <w:rPr>
          <w:rStyle w:val="0pt0"/>
          <w:sz w:val="28"/>
          <w:szCs w:val="28"/>
        </w:rPr>
        <w:t xml:space="preserve">направлены в прокуратуру </w:t>
      </w:r>
      <w:r w:rsidRPr="004650D4">
        <w:rPr>
          <w:sz w:val="28"/>
          <w:szCs w:val="28"/>
        </w:rPr>
        <w:t xml:space="preserve">Орловской области и иные правоохранительные органы Орловской </w:t>
      </w:r>
      <w:r w:rsidRPr="004650D4">
        <w:rPr>
          <w:rStyle w:val="0pt0"/>
          <w:sz w:val="28"/>
          <w:szCs w:val="28"/>
        </w:rPr>
        <w:t xml:space="preserve">области для принятия мер в </w:t>
      </w:r>
      <w:r w:rsidRPr="004650D4">
        <w:rPr>
          <w:sz w:val="28"/>
          <w:szCs w:val="28"/>
        </w:rPr>
        <w:t>соответствии с установленной компетенцией.</w:t>
      </w:r>
    </w:p>
    <w:p w:rsidR="000D7F11" w:rsidRPr="004650D4" w:rsidRDefault="000D7F11" w:rsidP="00E30203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sectPr w:rsidR="000D7F11" w:rsidRPr="00465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F6D37"/>
    <w:multiLevelType w:val="multilevel"/>
    <w:tmpl w:val="14D0DC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7E"/>
    <w:rsid w:val="000D7F11"/>
    <w:rsid w:val="001145FB"/>
    <w:rsid w:val="001E4A24"/>
    <w:rsid w:val="00332F7D"/>
    <w:rsid w:val="004650D4"/>
    <w:rsid w:val="00545429"/>
    <w:rsid w:val="005705FF"/>
    <w:rsid w:val="005F1A28"/>
    <w:rsid w:val="00A65162"/>
    <w:rsid w:val="00B970A5"/>
    <w:rsid w:val="00BE797D"/>
    <w:rsid w:val="00C54379"/>
    <w:rsid w:val="00D252F1"/>
    <w:rsid w:val="00E30203"/>
    <w:rsid w:val="00F1377E"/>
    <w:rsid w:val="00F5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65162"/>
    <w:rPr>
      <w:rFonts w:ascii="Times New Roman" w:eastAsia="Times New Roman" w:hAnsi="Times New Roman" w:cs="Times New Roman"/>
      <w:b/>
      <w:bCs/>
      <w:spacing w:val="2"/>
      <w:sz w:val="19"/>
      <w:szCs w:val="19"/>
      <w:shd w:val="clear" w:color="auto" w:fill="FFFFFF"/>
    </w:rPr>
  </w:style>
  <w:style w:type="character" w:customStyle="1" w:styleId="a3">
    <w:name w:val="Основной текст_"/>
    <w:link w:val="21"/>
    <w:rsid w:val="00A65162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character" w:customStyle="1" w:styleId="3">
    <w:name w:val="Основной текст (3)_"/>
    <w:link w:val="30"/>
    <w:rsid w:val="00A65162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4">
    <w:name w:val="Основной текст + Полужирный"/>
    <w:rsid w:val="00A651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/>
    </w:rPr>
  </w:style>
  <w:style w:type="character" w:customStyle="1" w:styleId="0pt">
    <w:name w:val="Основной текст + Курсив;Интервал 0 pt"/>
    <w:rsid w:val="00A651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0pt0">
    <w:name w:val="Основной текст + Интервал 0 pt"/>
    <w:rsid w:val="00A65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lang w:val="ru-RU"/>
    </w:rPr>
  </w:style>
  <w:style w:type="character" w:customStyle="1" w:styleId="1">
    <w:name w:val="Основной текст1"/>
    <w:rsid w:val="00A65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2"/>
      <w:w w:val="100"/>
      <w:position w:val="0"/>
      <w:sz w:val="19"/>
      <w:szCs w:val="19"/>
      <w:u w:val="none"/>
      <w:lang w:val="ru-RU"/>
    </w:rPr>
  </w:style>
  <w:style w:type="paragraph" w:customStyle="1" w:styleId="20">
    <w:name w:val="Основной текст (2)"/>
    <w:basedOn w:val="a"/>
    <w:link w:val="2"/>
    <w:rsid w:val="00A65162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b/>
      <w:bCs/>
      <w:spacing w:val="2"/>
      <w:sz w:val="19"/>
      <w:szCs w:val="19"/>
    </w:rPr>
  </w:style>
  <w:style w:type="paragraph" w:customStyle="1" w:styleId="21">
    <w:name w:val="Основной текст2"/>
    <w:basedOn w:val="a"/>
    <w:link w:val="a3"/>
    <w:rsid w:val="00A65162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spacing w:val="2"/>
      <w:sz w:val="19"/>
      <w:szCs w:val="19"/>
    </w:rPr>
  </w:style>
  <w:style w:type="paragraph" w:customStyle="1" w:styleId="30">
    <w:name w:val="Основной текст (3)"/>
    <w:basedOn w:val="a"/>
    <w:link w:val="3"/>
    <w:rsid w:val="00A65162"/>
    <w:pPr>
      <w:widowControl w:val="0"/>
      <w:shd w:val="clear" w:color="auto" w:fill="FFFFFF"/>
      <w:spacing w:after="180" w:line="254" w:lineRule="exact"/>
    </w:pPr>
    <w:rPr>
      <w:rFonts w:ascii="Times New Roman" w:eastAsia="Times New Roman" w:hAnsi="Times New Roman" w:cs="Times New Roman"/>
      <w:i/>
      <w:i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65162"/>
    <w:rPr>
      <w:rFonts w:ascii="Times New Roman" w:eastAsia="Times New Roman" w:hAnsi="Times New Roman" w:cs="Times New Roman"/>
      <w:b/>
      <w:bCs/>
      <w:spacing w:val="2"/>
      <w:sz w:val="19"/>
      <w:szCs w:val="19"/>
      <w:shd w:val="clear" w:color="auto" w:fill="FFFFFF"/>
    </w:rPr>
  </w:style>
  <w:style w:type="character" w:customStyle="1" w:styleId="a3">
    <w:name w:val="Основной текст_"/>
    <w:link w:val="21"/>
    <w:rsid w:val="00A65162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character" w:customStyle="1" w:styleId="3">
    <w:name w:val="Основной текст (3)_"/>
    <w:link w:val="30"/>
    <w:rsid w:val="00A65162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4">
    <w:name w:val="Основной текст + Полужирный"/>
    <w:rsid w:val="00A651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/>
    </w:rPr>
  </w:style>
  <w:style w:type="character" w:customStyle="1" w:styleId="0pt">
    <w:name w:val="Основной текст + Курсив;Интервал 0 pt"/>
    <w:rsid w:val="00A651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0pt0">
    <w:name w:val="Основной текст + Интервал 0 pt"/>
    <w:rsid w:val="00A65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lang w:val="ru-RU"/>
    </w:rPr>
  </w:style>
  <w:style w:type="character" w:customStyle="1" w:styleId="1">
    <w:name w:val="Основной текст1"/>
    <w:rsid w:val="00A65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2"/>
      <w:w w:val="100"/>
      <w:position w:val="0"/>
      <w:sz w:val="19"/>
      <w:szCs w:val="19"/>
      <w:u w:val="none"/>
      <w:lang w:val="ru-RU"/>
    </w:rPr>
  </w:style>
  <w:style w:type="paragraph" w:customStyle="1" w:styleId="20">
    <w:name w:val="Основной текст (2)"/>
    <w:basedOn w:val="a"/>
    <w:link w:val="2"/>
    <w:rsid w:val="00A65162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b/>
      <w:bCs/>
      <w:spacing w:val="2"/>
      <w:sz w:val="19"/>
      <w:szCs w:val="19"/>
    </w:rPr>
  </w:style>
  <w:style w:type="paragraph" w:customStyle="1" w:styleId="21">
    <w:name w:val="Основной текст2"/>
    <w:basedOn w:val="a"/>
    <w:link w:val="a3"/>
    <w:rsid w:val="00A65162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spacing w:val="2"/>
      <w:sz w:val="19"/>
      <w:szCs w:val="19"/>
    </w:rPr>
  </w:style>
  <w:style w:type="paragraph" w:customStyle="1" w:styleId="30">
    <w:name w:val="Основной текст (3)"/>
    <w:basedOn w:val="a"/>
    <w:link w:val="3"/>
    <w:rsid w:val="00A65162"/>
    <w:pPr>
      <w:widowControl w:val="0"/>
      <w:shd w:val="clear" w:color="auto" w:fill="FFFFFF"/>
      <w:spacing w:after="180" w:line="254" w:lineRule="exact"/>
    </w:pPr>
    <w:rPr>
      <w:rFonts w:ascii="Times New Roman" w:eastAsia="Times New Roman" w:hAnsi="Times New Roman" w:cs="Times New Roman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2018-04-24T11:46:00Z</dcterms:created>
  <dcterms:modified xsi:type="dcterms:W3CDTF">2018-04-25T06:43:00Z</dcterms:modified>
</cp:coreProperties>
</file>