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2E1B" w14:textId="77777777" w:rsidR="00780434" w:rsidRDefault="0035682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0434">
        <w:rPr>
          <w:b/>
          <w:bCs/>
        </w:rPr>
        <w:t>Сведения</w:t>
      </w:r>
    </w:p>
    <w:p w14:paraId="758597C0" w14:textId="77777777" w:rsidR="00780434" w:rsidRDefault="00780434">
      <w:pPr>
        <w:jc w:val="center"/>
        <w:rPr>
          <w:b/>
          <w:bCs/>
        </w:rPr>
      </w:pPr>
      <w:r>
        <w:rPr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доходах,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обязательствах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имущественного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характера</w:t>
      </w:r>
      <w:r>
        <w:rPr>
          <w:rFonts w:eastAsia="Times New Roman"/>
          <w:b/>
          <w:bCs/>
        </w:rPr>
        <w:t xml:space="preserve"> </w:t>
      </w:r>
      <w:r w:rsidR="00416866">
        <w:rPr>
          <w:b/>
          <w:bCs/>
        </w:rPr>
        <w:t>инспектора</w:t>
      </w:r>
      <w:r w:rsidR="0047530C">
        <w:rPr>
          <w:b/>
          <w:bCs/>
        </w:rPr>
        <w:br/>
        <w:t xml:space="preserve">отдела контроля в бюджетной сфере </w:t>
      </w:r>
      <w:r>
        <w:rPr>
          <w:b/>
          <w:bCs/>
        </w:rPr>
        <w:t>Контрольно-счетной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палаты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Орловской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области</w:t>
      </w:r>
      <w:r>
        <w:rPr>
          <w:rFonts w:eastAsia="Times New Roman"/>
          <w:b/>
          <w:bCs/>
        </w:rPr>
        <w:t xml:space="preserve"> </w:t>
      </w:r>
      <w:r w:rsidR="0047530C">
        <w:rPr>
          <w:rFonts w:eastAsia="Times New Roman"/>
          <w:b/>
          <w:bCs/>
        </w:rPr>
        <w:br/>
      </w:r>
      <w:r>
        <w:rPr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членов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его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семьи</w:t>
      </w:r>
      <w:r w:rsidR="0047530C">
        <w:rPr>
          <w:b/>
          <w:bCs/>
        </w:rPr>
        <w:t xml:space="preserve"> </w:t>
      </w:r>
      <w:r>
        <w:rPr>
          <w:b/>
          <w:bCs/>
        </w:rPr>
        <w:t>за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период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с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января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31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декабря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20</w:t>
      </w:r>
      <w:r w:rsidR="00050FF9">
        <w:rPr>
          <w:b/>
          <w:bCs/>
        </w:rPr>
        <w:t>2</w:t>
      </w:r>
      <w:r w:rsidR="005416CF">
        <w:rPr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года</w:t>
      </w:r>
    </w:p>
    <w:p w14:paraId="211B87B4" w14:textId="77777777" w:rsidR="00780434" w:rsidRDefault="00780434">
      <w:pPr>
        <w:jc w:val="center"/>
      </w:pPr>
    </w:p>
    <w:tbl>
      <w:tblPr>
        <w:tblW w:w="1494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9"/>
        <w:gridCol w:w="1972"/>
        <w:gridCol w:w="1987"/>
        <w:gridCol w:w="1158"/>
        <w:gridCol w:w="1618"/>
        <w:gridCol w:w="1486"/>
        <w:gridCol w:w="1276"/>
        <w:gridCol w:w="992"/>
        <w:gridCol w:w="2552"/>
      </w:tblGrid>
      <w:tr w:rsidR="005416CF" w:rsidRPr="00381C0C" w14:paraId="669EC229" w14:textId="77777777" w:rsidTr="005416CF">
        <w:tc>
          <w:tcPr>
            <w:tcW w:w="18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1CE0C" w14:textId="77777777" w:rsidR="005416CF" w:rsidRPr="00381C0C" w:rsidRDefault="005416C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Подающие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сведения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о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доходах,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имуществе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и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обязательствах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имущественного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характера</w:t>
            </w:r>
          </w:p>
        </w:tc>
        <w:tc>
          <w:tcPr>
            <w:tcW w:w="19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A6B0A" w14:textId="77777777" w:rsidR="005416CF" w:rsidRPr="00381C0C" w:rsidRDefault="005416C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Декларированный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годовой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доход</w:t>
            </w:r>
          </w:p>
        </w:tc>
        <w:tc>
          <w:tcPr>
            <w:tcW w:w="624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93FD1" w14:textId="77777777" w:rsidR="005416CF" w:rsidRPr="00381C0C" w:rsidRDefault="005416CF">
            <w:pPr>
              <w:pStyle w:val="a7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Перечень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объектов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недвижимого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имущества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и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транспортных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средств,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принадлежащих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на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праве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собственности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01FEF5" w14:textId="77777777" w:rsidR="005416CF" w:rsidRPr="00381C0C" w:rsidRDefault="005416C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Перечень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объектов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недвижимого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имущества,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находящихся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в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пользовании</w:t>
            </w:r>
          </w:p>
        </w:tc>
      </w:tr>
      <w:tr w:rsidR="005416CF" w:rsidRPr="00381C0C" w14:paraId="1CA0A2CE" w14:textId="77777777" w:rsidTr="005416CF">
        <w:tc>
          <w:tcPr>
            <w:tcW w:w="1899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8B91D5" w14:textId="77777777" w:rsidR="005416CF" w:rsidRPr="00381C0C" w:rsidRDefault="005416C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668AA5" w14:textId="77777777" w:rsidR="005416CF" w:rsidRPr="00381C0C" w:rsidRDefault="005416C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E1B5EF" w14:textId="77777777" w:rsidR="005416CF" w:rsidRPr="00381C0C" w:rsidRDefault="005416CF" w:rsidP="00E2260E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Вид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объектов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недвижимости</w:t>
            </w:r>
          </w:p>
          <w:p w14:paraId="320D4B12" w14:textId="77777777" w:rsidR="005416CF" w:rsidRPr="00381C0C" w:rsidRDefault="005416CF" w:rsidP="00E226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05C2B0" w14:textId="77777777" w:rsidR="005416CF" w:rsidRPr="00381C0C" w:rsidRDefault="005416CF">
            <w:pPr>
              <w:pStyle w:val="a7"/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381C0C">
              <w:rPr>
                <w:sz w:val="22"/>
                <w:szCs w:val="22"/>
              </w:rPr>
              <w:t>Площадь,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м</w:t>
            </w:r>
            <w:r w:rsidRPr="00381C0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0AA8E9" w14:textId="77777777" w:rsidR="005416CF" w:rsidRPr="00381C0C" w:rsidRDefault="005416C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Страна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FEDDB7" w14:textId="77777777" w:rsidR="005416CF" w:rsidRPr="00381C0C" w:rsidRDefault="005416C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Транспортные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средства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A8CA4F9" w14:textId="77777777" w:rsidR="005416CF" w:rsidRPr="00381C0C" w:rsidRDefault="005416C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Вид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объектов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A1C916" w14:textId="77777777" w:rsidR="005416CF" w:rsidRPr="00381C0C" w:rsidRDefault="005416CF">
            <w:pPr>
              <w:pStyle w:val="a7"/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381C0C">
              <w:rPr>
                <w:sz w:val="22"/>
                <w:szCs w:val="22"/>
              </w:rPr>
              <w:t>Площадь,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м</w:t>
            </w:r>
            <w:r w:rsidRPr="00381C0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9AC28A9" w14:textId="77777777" w:rsidR="005416CF" w:rsidRPr="00381C0C" w:rsidRDefault="005416C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Страна</w:t>
            </w:r>
            <w:r w:rsidRPr="00381C0C">
              <w:rPr>
                <w:rFonts w:eastAsia="Times New Roman"/>
                <w:sz w:val="22"/>
                <w:szCs w:val="22"/>
              </w:rPr>
              <w:t xml:space="preserve"> </w:t>
            </w:r>
            <w:r w:rsidRPr="00381C0C">
              <w:rPr>
                <w:sz w:val="22"/>
                <w:szCs w:val="22"/>
              </w:rPr>
              <w:t>расположения</w:t>
            </w:r>
          </w:p>
        </w:tc>
      </w:tr>
      <w:tr w:rsidR="005416CF" w:rsidRPr="00381C0C" w14:paraId="2EB7D521" w14:textId="77777777" w:rsidTr="005416CF">
        <w:trPr>
          <w:trHeight w:val="603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7048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Горохова Тамара Алексеевна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63E1" w14:textId="77777777" w:rsidR="005416CF" w:rsidRPr="00381C0C" w:rsidRDefault="005416CF" w:rsidP="00050FF9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979484,5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93E3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квартира</w:t>
            </w:r>
          </w:p>
          <w:p w14:paraId="2F6473E9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82A5" w14:textId="77777777" w:rsidR="005416CF" w:rsidRPr="00381C0C" w:rsidRDefault="005416CF" w:rsidP="00050FF9">
            <w:pPr>
              <w:pStyle w:val="a7"/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  <w:r w:rsidRPr="00381C0C">
              <w:rPr>
                <w:rFonts w:eastAsia="Times New Roman CYR"/>
                <w:sz w:val="22"/>
                <w:szCs w:val="22"/>
              </w:rPr>
              <w:t>31,6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B4FB" w14:textId="77777777" w:rsidR="005416CF" w:rsidRPr="00381C0C" w:rsidRDefault="005416CF" w:rsidP="00050FF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CE22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DD18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дачный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CD64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44,0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4FD7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Россия</w:t>
            </w:r>
          </w:p>
        </w:tc>
      </w:tr>
      <w:tr w:rsidR="005416CF" w:rsidRPr="00381C0C" w14:paraId="2530943A" w14:textId="77777777" w:rsidTr="005416CF">
        <w:trPr>
          <w:trHeight w:val="603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2DA6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3143" w14:textId="77777777" w:rsidR="005416CF" w:rsidRPr="00381C0C" w:rsidRDefault="005416CF" w:rsidP="00050FF9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D020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квартира</w:t>
            </w:r>
          </w:p>
          <w:p w14:paraId="138F2DF9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(долевая, 1/2)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74D5" w14:textId="77777777" w:rsidR="005416CF" w:rsidRPr="00381C0C" w:rsidRDefault="005416CF" w:rsidP="00050FF9">
            <w:pPr>
              <w:pStyle w:val="a7"/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  <w:r w:rsidRPr="00381C0C">
              <w:rPr>
                <w:rFonts w:eastAsia="Times New Roman CYR"/>
                <w:sz w:val="22"/>
                <w:szCs w:val="22"/>
              </w:rPr>
              <w:t>29,1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053F" w14:textId="77777777" w:rsidR="005416CF" w:rsidRPr="00381C0C" w:rsidRDefault="005416CF" w:rsidP="00050FF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81C0C">
              <w:rPr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EAB8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94D3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1F6B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319F" w14:textId="77777777" w:rsidR="005416CF" w:rsidRPr="00381C0C" w:rsidRDefault="005416CF" w:rsidP="00050FF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3B34B76" w14:textId="77777777" w:rsidR="00780434" w:rsidRDefault="00780434">
      <w:pPr>
        <w:jc w:val="center"/>
      </w:pPr>
    </w:p>
    <w:p w14:paraId="2062D845" w14:textId="77777777" w:rsidR="00780434" w:rsidRDefault="00780434">
      <w:pPr>
        <w:rPr>
          <w:lang w:val="en-US"/>
        </w:rPr>
      </w:pPr>
    </w:p>
    <w:p w14:paraId="0B0F7FD9" w14:textId="77777777" w:rsidR="00780434" w:rsidRDefault="00780434">
      <w:pPr>
        <w:rPr>
          <w:lang w:val="en-US"/>
        </w:rPr>
      </w:pPr>
      <w:bookmarkStart w:id="0" w:name="_GoBack"/>
      <w:bookmarkEnd w:id="0"/>
    </w:p>
    <w:p w14:paraId="6CA864D2" w14:textId="77777777" w:rsidR="00780434" w:rsidRDefault="00780434">
      <w:pPr>
        <w:rPr>
          <w:lang w:val="en-US"/>
        </w:rPr>
      </w:pPr>
    </w:p>
    <w:p w14:paraId="1330C6F3" w14:textId="77777777" w:rsidR="00780434" w:rsidRDefault="00780434">
      <w:pPr>
        <w:rPr>
          <w:lang w:val="en-US"/>
        </w:rPr>
      </w:pPr>
    </w:p>
    <w:p w14:paraId="514D1917" w14:textId="77777777" w:rsidR="00780434" w:rsidRDefault="00780434">
      <w:pPr>
        <w:rPr>
          <w:lang w:val="en-US"/>
        </w:rPr>
      </w:pPr>
    </w:p>
    <w:p w14:paraId="15C865C5" w14:textId="77777777" w:rsidR="00780434" w:rsidRDefault="00780434"/>
    <w:sectPr w:rsidR="00780434" w:rsidSect="00381C0C">
      <w:pgSz w:w="16838" w:h="11906" w:orient="landscape"/>
      <w:pgMar w:top="709" w:right="1245" w:bottom="1134" w:left="1134" w:header="720" w:footer="720" w:gutter="0"/>
      <w:cols w:space="72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262A" w14:textId="77777777" w:rsidR="00EE7058" w:rsidRDefault="00EE7058" w:rsidP="00381C0C">
      <w:pPr>
        <w:spacing w:line="240" w:lineRule="auto"/>
      </w:pPr>
      <w:r>
        <w:separator/>
      </w:r>
    </w:p>
  </w:endnote>
  <w:endnote w:type="continuationSeparator" w:id="0">
    <w:p w14:paraId="262B3D43" w14:textId="77777777" w:rsidR="00EE7058" w:rsidRDefault="00EE7058" w:rsidP="00381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B6A1" w14:textId="77777777" w:rsidR="00EE7058" w:rsidRDefault="00EE7058" w:rsidP="00381C0C">
      <w:pPr>
        <w:spacing w:line="240" w:lineRule="auto"/>
      </w:pPr>
      <w:r>
        <w:separator/>
      </w:r>
    </w:p>
  </w:footnote>
  <w:footnote w:type="continuationSeparator" w:id="0">
    <w:p w14:paraId="674E129F" w14:textId="77777777" w:rsidR="00EE7058" w:rsidRDefault="00EE7058" w:rsidP="00381C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BC3"/>
    <w:rsid w:val="00050FF9"/>
    <w:rsid w:val="0005589D"/>
    <w:rsid w:val="00125AB7"/>
    <w:rsid w:val="001D0A70"/>
    <w:rsid w:val="00252477"/>
    <w:rsid w:val="002865B2"/>
    <w:rsid w:val="002F0E1D"/>
    <w:rsid w:val="00356820"/>
    <w:rsid w:val="00381C0C"/>
    <w:rsid w:val="00416866"/>
    <w:rsid w:val="0047530C"/>
    <w:rsid w:val="004B0A5E"/>
    <w:rsid w:val="005416CF"/>
    <w:rsid w:val="00560BC3"/>
    <w:rsid w:val="00692093"/>
    <w:rsid w:val="00780434"/>
    <w:rsid w:val="007E41C6"/>
    <w:rsid w:val="00835F0D"/>
    <w:rsid w:val="008D5434"/>
    <w:rsid w:val="009165E7"/>
    <w:rsid w:val="009C5BC8"/>
    <w:rsid w:val="00A012E1"/>
    <w:rsid w:val="00A6505C"/>
    <w:rsid w:val="00A73407"/>
    <w:rsid w:val="00BF6618"/>
    <w:rsid w:val="00D82138"/>
    <w:rsid w:val="00E07224"/>
    <w:rsid w:val="00E2260E"/>
    <w:rsid w:val="00EE7058"/>
    <w:rsid w:val="00FE48A0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415EF"/>
  <w15:chartTrackingRefBased/>
  <w15:docId w15:val="{98A40522-37D7-435B-8CA1-F1B5BEE7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381C0C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381C0C"/>
    <w:rPr>
      <w:rFonts w:eastAsia="Arial Unicode MS"/>
      <w:kern w:val="1"/>
      <w:lang w:eastAsia="en-US"/>
    </w:rPr>
  </w:style>
  <w:style w:type="character" w:styleId="ab">
    <w:name w:val="footnote reference"/>
    <w:uiPriority w:val="99"/>
    <w:semiHidden/>
    <w:unhideWhenUsed/>
    <w:rsid w:val="00381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4336-81F9-4E8D-8A38-D09BB43C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2</cp:revision>
  <cp:lastPrinted>2013-05-06T01:31:00Z</cp:lastPrinted>
  <dcterms:created xsi:type="dcterms:W3CDTF">2022-05-23T12:23:00Z</dcterms:created>
  <dcterms:modified xsi:type="dcterms:W3CDTF">2022-05-23T12:23:00Z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