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0691" w14:textId="77777777" w:rsidR="00780434" w:rsidRDefault="00356820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0434">
        <w:rPr>
          <w:b/>
          <w:bCs/>
        </w:rPr>
        <w:t>Сведения</w:t>
      </w:r>
    </w:p>
    <w:p w14:paraId="79A59FAC" w14:textId="77777777" w:rsidR="00560BC3" w:rsidRDefault="00780434">
      <w:pPr>
        <w:jc w:val="center"/>
        <w:rPr>
          <w:rFonts w:eastAsia="Times New Roman"/>
          <w:b/>
          <w:bCs/>
        </w:rPr>
      </w:pPr>
      <w:r>
        <w:rPr>
          <w:b/>
          <w:bCs/>
        </w:rPr>
        <w:t>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доходах,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обязательствах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имущественного</w:t>
      </w: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>характера</w:t>
      </w:r>
      <w:r>
        <w:rPr>
          <w:rFonts w:eastAsia="Times New Roman"/>
          <w:b/>
          <w:bCs/>
        </w:rPr>
        <w:t xml:space="preserve"> </w:t>
      </w:r>
      <w:r w:rsidR="000B6683">
        <w:rPr>
          <w:b/>
          <w:bCs/>
        </w:rPr>
        <w:t>начальника</w:t>
      </w:r>
      <w:r>
        <w:rPr>
          <w:rFonts w:eastAsia="Times New Roman"/>
          <w:b/>
          <w:bCs/>
        </w:rPr>
        <w:t xml:space="preserve"> </w:t>
      </w:r>
    </w:p>
    <w:p w14:paraId="61EB6FC2" w14:textId="5DC69CF5" w:rsidR="00780434" w:rsidRDefault="00E97C65">
      <w:pPr>
        <w:jc w:val="center"/>
        <w:rPr>
          <w:b/>
          <w:bCs/>
        </w:rPr>
      </w:pPr>
      <w:r>
        <w:rPr>
          <w:b/>
          <w:bCs/>
        </w:rPr>
        <w:t>отдела контроля в сфере</w:t>
      </w:r>
      <w:r w:rsidR="0036027B">
        <w:rPr>
          <w:b/>
          <w:bCs/>
        </w:rPr>
        <w:t xml:space="preserve"> межбюджетных отношений</w:t>
      </w:r>
      <w:r>
        <w:rPr>
          <w:b/>
          <w:bCs/>
        </w:rPr>
        <w:t xml:space="preserve"> </w:t>
      </w:r>
      <w:r w:rsidR="000B6683">
        <w:rPr>
          <w:b/>
          <w:bCs/>
        </w:rPr>
        <w:t xml:space="preserve">- инспектора </w:t>
      </w:r>
      <w:r w:rsidR="00780434">
        <w:rPr>
          <w:b/>
          <w:bCs/>
        </w:rPr>
        <w:t>Контрольно-счетной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палаты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Орловской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области</w:t>
      </w:r>
      <w:r w:rsidR="00780434">
        <w:rPr>
          <w:rFonts w:eastAsia="Times New Roman"/>
          <w:b/>
          <w:bCs/>
        </w:rPr>
        <w:t xml:space="preserve"> </w:t>
      </w:r>
      <w:r w:rsidR="00F94DB9">
        <w:rPr>
          <w:rFonts w:eastAsia="Times New Roman"/>
          <w:b/>
          <w:bCs/>
        </w:rPr>
        <w:br/>
      </w:r>
      <w:r w:rsidR="00780434">
        <w:rPr>
          <w:b/>
          <w:bCs/>
        </w:rPr>
        <w:t>и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членов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его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семьи</w:t>
      </w:r>
      <w:r>
        <w:rPr>
          <w:b/>
          <w:bCs/>
        </w:rPr>
        <w:t xml:space="preserve"> </w:t>
      </w:r>
      <w:r w:rsidR="00780434">
        <w:rPr>
          <w:b/>
          <w:bCs/>
        </w:rPr>
        <w:t>за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период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с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января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по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31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декабря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20</w:t>
      </w:r>
      <w:r w:rsidR="00643B49">
        <w:rPr>
          <w:b/>
          <w:bCs/>
        </w:rPr>
        <w:t>2</w:t>
      </w:r>
      <w:r w:rsidR="00BB3F1D">
        <w:rPr>
          <w:b/>
          <w:bCs/>
        </w:rPr>
        <w:t>1</w:t>
      </w:r>
      <w:r w:rsidR="00780434">
        <w:rPr>
          <w:rFonts w:eastAsia="Times New Roman"/>
          <w:b/>
          <w:bCs/>
        </w:rPr>
        <w:t xml:space="preserve"> </w:t>
      </w:r>
      <w:r w:rsidR="00780434">
        <w:rPr>
          <w:b/>
          <w:bCs/>
        </w:rPr>
        <w:t>года</w:t>
      </w:r>
    </w:p>
    <w:p w14:paraId="202B636F" w14:textId="77777777" w:rsidR="00780434" w:rsidRDefault="00780434">
      <w:pPr>
        <w:jc w:val="center"/>
      </w:pPr>
    </w:p>
    <w:tbl>
      <w:tblPr>
        <w:tblW w:w="1507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99"/>
        <w:gridCol w:w="1982"/>
        <w:gridCol w:w="2271"/>
        <w:gridCol w:w="1158"/>
        <w:gridCol w:w="1618"/>
        <w:gridCol w:w="2043"/>
        <w:gridCol w:w="1289"/>
        <w:gridCol w:w="1191"/>
        <w:gridCol w:w="1625"/>
      </w:tblGrid>
      <w:tr w:rsidR="00780434" w14:paraId="5282C7B6" w14:textId="77777777" w:rsidTr="0009658A">
        <w:tc>
          <w:tcPr>
            <w:tcW w:w="18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9259C3" w14:textId="77777777" w:rsidR="00780434" w:rsidRDefault="0078043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98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A6FC5" w14:textId="77777777" w:rsidR="00780434" w:rsidRDefault="0078043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709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EC1EA" w14:textId="77777777" w:rsidR="00780434" w:rsidRDefault="00780434">
            <w:pPr>
              <w:pStyle w:val="a7"/>
              <w:snapToGrid w:val="0"/>
              <w:jc w:val="center"/>
              <w:rPr>
                <w:rFonts w:eastAsia="Times New Roman"/>
              </w:rPr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41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9216D4" w14:textId="77777777" w:rsidR="00780434" w:rsidRDefault="0078043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780434" w14:paraId="65DC28FD" w14:textId="77777777" w:rsidTr="00BB3F1D">
        <w:tc>
          <w:tcPr>
            <w:tcW w:w="1899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7E348554" w14:textId="77777777" w:rsidR="00780434" w:rsidRDefault="00780434">
            <w:pPr>
              <w:pStyle w:val="a7"/>
              <w:snapToGrid w:val="0"/>
              <w:jc w:val="center"/>
            </w:pPr>
          </w:p>
        </w:tc>
        <w:tc>
          <w:tcPr>
            <w:tcW w:w="1982" w:type="dxa"/>
            <w:vMerge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3FEBDD27" w14:textId="77777777" w:rsidR="00780434" w:rsidRDefault="00780434">
            <w:pPr>
              <w:pStyle w:val="a7"/>
              <w:snapToGrid w:val="0"/>
              <w:jc w:val="center"/>
            </w:pPr>
          </w:p>
        </w:tc>
        <w:tc>
          <w:tcPr>
            <w:tcW w:w="2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001E6" w14:textId="77777777" w:rsidR="00592F85" w:rsidRDefault="00592F85" w:rsidP="00592F85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6DA5C17F" w14:textId="77777777" w:rsidR="00780434" w:rsidRDefault="00592F85" w:rsidP="00592F85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FD2964" w14:textId="77777777" w:rsidR="00780434" w:rsidRDefault="00780434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9855F" w14:textId="77777777" w:rsidR="00780434" w:rsidRDefault="00780434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2043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CEE4F27" w14:textId="77777777" w:rsidR="00780434" w:rsidRDefault="00780434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4D5F4324" w14:textId="77777777" w:rsidR="00780434" w:rsidRDefault="00780434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91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5A9F89DA" w14:textId="77777777" w:rsidR="00780434" w:rsidRDefault="00780434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2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5785EDE" w14:textId="77777777" w:rsidR="00780434" w:rsidRDefault="00780434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BB3F1D" w14:paraId="33F95D78" w14:textId="77777777" w:rsidTr="00BB3F1D">
        <w:trPr>
          <w:trHeight w:val="603"/>
        </w:trPr>
        <w:tc>
          <w:tcPr>
            <w:tcW w:w="18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A1D508B" w14:textId="77777777" w:rsidR="00BB3F1D" w:rsidRDefault="00BB3F1D">
            <w:pPr>
              <w:snapToGrid w:val="0"/>
              <w:jc w:val="center"/>
            </w:pPr>
            <w:r>
              <w:t>Лисицкая Ирина Васильевна</w:t>
            </w:r>
          </w:p>
        </w:tc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1A7CE25" w14:textId="2282925D" w:rsidR="00BB3F1D" w:rsidRDefault="00BB3F1D">
            <w:pPr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922580,4 руб.</w:t>
            </w:r>
          </w:p>
        </w:tc>
        <w:tc>
          <w:tcPr>
            <w:tcW w:w="2271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D9C3F9F" w14:textId="77777777" w:rsidR="00BB3F1D" w:rsidRDefault="00BB3F1D" w:rsidP="004B0A5E">
            <w:pPr>
              <w:snapToGrid w:val="0"/>
              <w:jc w:val="center"/>
            </w:pPr>
            <w:r>
              <w:t>квартира</w:t>
            </w:r>
          </w:p>
          <w:p w14:paraId="6E41C353" w14:textId="77777777" w:rsidR="00BB3F1D" w:rsidRDefault="00BB3F1D" w:rsidP="0036027B">
            <w:pPr>
              <w:snapToGrid w:val="0"/>
              <w:jc w:val="center"/>
            </w:pPr>
            <w:r>
              <w:t>(индивидуальная)</w:t>
            </w:r>
          </w:p>
        </w:tc>
        <w:tc>
          <w:tcPr>
            <w:tcW w:w="1158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BEF3E10" w14:textId="77777777" w:rsidR="00BB3F1D" w:rsidRDefault="00BB3F1D" w:rsidP="00BC226A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37,3</w:t>
            </w:r>
          </w:p>
        </w:tc>
        <w:tc>
          <w:tcPr>
            <w:tcW w:w="1618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542CCFD7" w14:textId="77777777" w:rsidR="00BB3F1D" w:rsidRDefault="00BB3F1D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0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2E57D3" w14:textId="77777777" w:rsidR="00BB3F1D" w:rsidRDefault="00BB3F1D">
            <w:pPr>
              <w:snapToGrid w:val="0"/>
              <w:jc w:val="center"/>
            </w:pPr>
            <w:r>
              <w:t>автомобиль легковой Мазда 3</w:t>
            </w:r>
          </w:p>
          <w:p w14:paraId="4AEC28FF" w14:textId="30C2579C" w:rsidR="00BB3F1D" w:rsidRDefault="00BB3F1D">
            <w:pPr>
              <w:snapToGrid w:val="0"/>
              <w:jc w:val="center"/>
            </w:pPr>
          </w:p>
        </w:tc>
        <w:tc>
          <w:tcPr>
            <w:tcW w:w="12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0ED9554" w14:textId="77777777" w:rsidR="00BB3F1D" w:rsidRDefault="00BB3F1D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1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586976D" w14:textId="77777777" w:rsidR="00BB3F1D" w:rsidRDefault="00BB3F1D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1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676BF741" w14:textId="77777777" w:rsidR="00BB3F1D" w:rsidRDefault="00BB3F1D">
            <w:pPr>
              <w:snapToGrid w:val="0"/>
              <w:jc w:val="center"/>
            </w:pPr>
            <w:r>
              <w:t>нет</w:t>
            </w:r>
          </w:p>
        </w:tc>
      </w:tr>
      <w:tr w:rsidR="00BB3F1D" w14:paraId="25D0A525" w14:textId="77777777" w:rsidTr="00BB3F1D">
        <w:trPr>
          <w:trHeight w:val="553"/>
        </w:trPr>
        <w:tc>
          <w:tcPr>
            <w:tcW w:w="189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0838ACE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70BBE1" w14:textId="77777777" w:rsidR="00BB3F1D" w:rsidRDefault="00BB3F1D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CE485AC" w14:textId="77777777" w:rsidR="00BB3F1D" w:rsidRDefault="00BB3F1D">
            <w:pPr>
              <w:snapToGrid w:val="0"/>
              <w:jc w:val="center"/>
            </w:pPr>
            <w:r>
              <w:t>квартира</w:t>
            </w:r>
          </w:p>
          <w:p w14:paraId="15E9021C" w14:textId="77777777" w:rsidR="00BB3F1D" w:rsidRDefault="00BB3F1D" w:rsidP="00B87A96">
            <w:pPr>
              <w:jc w:val="center"/>
            </w:pPr>
            <w:r>
              <w:t>(долевая, 1/7)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702B1EF" w14:textId="36BB9B31" w:rsidR="00BB3F1D" w:rsidRDefault="00BB3F1D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102,2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2D70D56C" w14:textId="77777777" w:rsidR="00BB3F1D" w:rsidRDefault="00BB3F1D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0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CB86188" w14:textId="77777777" w:rsidR="00BB3F1D" w:rsidRDefault="00BB3F1D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8827B52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0C1B542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2536EDC" w14:textId="77777777" w:rsidR="00BB3F1D" w:rsidRDefault="00BB3F1D">
            <w:pPr>
              <w:snapToGrid w:val="0"/>
              <w:jc w:val="center"/>
            </w:pPr>
          </w:p>
        </w:tc>
      </w:tr>
      <w:tr w:rsidR="00BB3F1D" w14:paraId="73D3CF13" w14:textId="77777777" w:rsidTr="00BB3F1D">
        <w:trPr>
          <w:trHeight w:val="553"/>
        </w:trPr>
        <w:tc>
          <w:tcPr>
            <w:tcW w:w="189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E6F19F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D025EC" w14:textId="77777777" w:rsidR="00BB3F1D" w:rsidRDefault="00BB3F1D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54DEE4AA" w14:textId="77777777" w:rsidR="00BB3F1D" w:rsidRDefault="00BB3F1D">
            <w:pPr>
              <w:snapToGrid w:val="0"/>
              <w:jc w:val="center"/>
            </w:pPr>
            <w:r>
              <w:t>Гараж</w:t>
            </w:r>
          </w:p>
          <w:p w14:paraId="1C4B9B50" w14:textId="2C8C7EF6" w:rsidR="00BB3F1D" w:rsidRDefault="00BB3F1D">
            <w:pPr>
              <w:snapToGrid w:val="0"/>
              <w:jc w:val="center"/>
            </w:pPr>
            <w:r>
              <w:t>(долевая 1/2)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B9217F8" w14:textId="4708BD49" w:rsidR="00BB3F1D" w:rsidRDefault="00BB3F1D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25,6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4EAE38A5" w14:textId="1F93DCD2" w:rsidR="00BB3F1D" w:rsidRDefault="00BB3F1D">
            <w:pPr>
              <w:pStyle w:val="a7"/>
              <w:snapToGrid w:val="0"/>
              <w:jc w:val="center"/>
            </w:pPr>
            <w:r>
              <w:t>Россия</w:t>
            </w:r>
          </w:p>
        </w:tc>
        <w:tc>
          <w:tcPr>
            <w:tcW w:w="2043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BFEA96" w14:textId="77777777" w:rsidR="00BB3F1D" w:rsidRDefault="00BB3F1D">
            <w:pPr>
              <w:snapToGrid w:val="0"/>
              <w:jc w:val="center"/>
              <w:rPr>
                <w:rFonts w:eastAsia="Times New Roman CYR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9972B66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191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768B6A7" w14:textId="77777777" w:rsidR="00BB3F1D" w:rsidRDefault="00BB3F1D">
            <w:pPr>
              <w:snapToGrid w:val="0"/>
              <w:jc w:val="center"/>
            </w:pPr>
          </w:p>
        </w:tc>
        <w:tc>
          <w:tcPr>
            <w:tcW w:w="1625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7341344" w14:textId="77777777" w:rsidR="00BB3F1D" w:rsidRDefault="00BB3F1D">
            <w:pPr>
              <w:snapToGrid w:val="0"/>
              <w:jc w:val="center"/>
            </w:pPr>
          </w:p>
        </w:tc>
      </w:tr>
    </w:tbl>
    <w:p w14:paraId="505C5142" w14:textId="77777777" w:rsidR="00780434" w:rsidRDefault="00780434">
      <w:pPr>
        <w:jc w:val="center"/>
      </w:pPr>
    </w:p>
    <w:p w14:paraId="00A6427F" w14:textId="77777777" w:rsidR="00780434" w:rsidRDefault="00780434">
      <w:pPr>
        <w:rPr>
          <w:lang w:val="en-US"/>
        </w:rPr>
      </w:pPr>
    </w:p>
    <w:p w14:paraId="0551BCBC" w14:textId="77777777" w:rsidR="00780434" w:rsidRDefault="00780434">
      <w:pPr>
        <w:rPr>
          <w:lang w:val="en-US"/>
        </w:rPr>
      </w:pPr>
    </w:p>
    <w:p w14:paraId="2BC22D6C" w14:textId="77777777" w:rsidR="00780434" w:rsidRDefault="00780434">
      <w:pPr>
        <w:rPr>
          <w:lang w:val="en-US"/>
        </w:rPr>
      </w:pPr>
    </w:p>
    <w:p w14:paraId="53556541" w14:textId="77777777" w:rsidR="00780434" w:rsidRDefault="00780434">
      <w:pPr>
        <w:rPr>
          <w:lang w:val="en-US"/>
        </w:rPr>
      </w:pPr>
    </w:p>
    <w:p w14:paraId="0E1A4113" w14:textId="77777777" w:rsidR="00780434" w:rsidRDefault="00780434">
      <w:pPr>
        <w:rPr>
          <w:lang w:val="en-US"/>
        </w:rPr>
      </w:pPr>
    </w:p>
    <w:p w14:paraId="203F3897" w14:textId="77777777" w:rsidR="00780434" w:rsidRDefault="00780434">
      <w:pPr>
        <w:rPr>
          <w:lang w:val="en-US"/>
        </w:rPr>
      </w:pPr>
    </w:p>
    <w:p w14:paraId="346AC5A8" w14:textId="77777777" w:rsidR="00780434" w:rsidRDefault="00780434"/>
    <w:sectPr w:rsidR="00780434">
      <w:pgSz w:w="16838" w:h="11906" w:orient="landscape"/>
      <w:pgMar w:top="1134" w:right="1134" w:bottom="1134" w:left="1134" w:header="720" w:footer="720" w:gutter="0"/>
      <w:cols w:space="720"/>
      <w:docGrid w:linePitch="24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0BC3"/>
    <w:rsid w:val="0009658A"/>
    <w:rsid w:val="000B6683"/>
    <w:rsid w:val="000D6983"/>
    <w:rsid w:val="00356820"/>
    <w:rsid w:val="0036027B"/>
    <w:rsid w:val="004B0A5E"/>
    <w:rsid w:val="00560BC3"/>
    <w:rsid w:val="005833FD"/>
    <w:rsid w:val="00592F85"/>
    <w:rsid w:val="005C0E5D"/>
    <w:rsid w:val="00643B49"/>
    <w:rsid w:val="00742529"/>
    <w:rsid w:val="00780434"/>
    <w:rsid w:val="008541AD"/>
    <w:rsid w:val="009621CB"/>
    <w:rsid w:val="00B87A96"/>
    <w:rsid w:val="00BB3F1D"/>
    <w:rsid w:val="00BC226A"/>
    <w:rsid w:val="00C809C2"/>
    <w:rsid w:val="00DA678D"/>
    <w:rsid w:val="00E87316"/>
    <w:rsid w:val="00E97C65"/>
    <w:rsid w:val="00F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336BA9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4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4</cp:revision>
  <cp:lastPrinted>2013-05-06T01:31:00Z</cp:lastPrinted>
  <dcterms:created xsi:type="dcterms:W3CDTF">2022-05-23T11:18:00Z</dcterms:created>
  <dcterms:modified xsi:type="dcterms:W3CDTF">2022-05-24T11:00:00Z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