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81036D" w:rsidRDefault="00C526A0" w:rsidP="008103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1036D">
        <w:rPr>
          <w:rFonts w:ascii="Times New Roman" w:hAnsi="Times New Roman"/>
          <w:b/>
          <w:sz w:val="28"/>
          <w:szCs w:val="28"/>
        </w:rPr>
        <w:t xml:space="preserve">проект Закона Орловской области </w:t>
      </w:r>
      <w:r w:rsidR="0081036D" w:rsidRPr="00706D8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81036D">
        <w:rPr>
          <w:rFonts w:ascii="Times New Roman" w:eastAsia="Times New Roman" w:hAnsi="Times New Roman" w:cs="Times New Roman"/>
          <w:b/>
          <w:sz w:val="28"/>
          <w:szCs w:val="28"/>
        </w:rPr>
        <w:t>574-5</w:t>
      </w:r>
      <w:r w:rsidR="0081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6A0" w:rsidRDefault="0081036D" w:rsidP="00810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81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внесении изменений в Закон Орловской области «О наделении органов местного самоуправления отдельными государственными полномочиями Орловской области в сфере опеки и попечительства»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C526A0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Орел                                                                                      27 августа 2015 года</w:t>
      </w:r>
    </w:p>
    <w:p w:rsidR="00C526A0" w:rsidRDefault="00C526A0" w:rsidP="00C526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81036D">
        <w:rPr>
          <w:rFonts w:ascii="Times New Roman" w:hAnsi="Times New Roman" w:cs="Times New Roman"/>
          <w:sz w:val="28"/>
          <w:szCs w:val="28"/>
        </w:rPr>
        <w:t>проект</w:t>
      </w:r>
      <w:r w:rsidR="0081036D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81036D">
        <w:rPr>
          <w:rFonts w:ascii="Times New Roman" w:hAnsi="Times New Roman" w:cs="Times New Roman"/>
          <w:sz w:val="28"/>
          <w:szCs w:val="28"/>
        </w:rPr>
        <w:t>№ 574-5 «О внесении изменений в Закон Орловской области «О наделении органов местного самоуправления отдельными государственными полномочиями Орловской области в сфере опеки и попечительства»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комитета </w:t>
      </w:r>
      <w:r w:rsidR="0081036D">
        <w:rPr>
          <w:rFonts w:ascii="Times New Roman" w:hAnsi="Times New Roman" w:cs="Times New Roman"/>
          <w:sz w:val="28"/>
          <w:szCs w:val="28"/>
        </w:rPr>
        <w:t>по образованию, культуре, спорту, молодежной политике и туризму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21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</w:t>
      </w:r>
      <w:r w:rsidR="0081036D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36D">
        <w:rPr>
          <w:rFonts w:ascii="Times New Roman" w:hAnsi="Times New Roman" w:cs="Times New Roman"/>
          <w:sz w:val="28"/>
          <w:szCs w:val="28"/>
        </w:rPr>
        <w:t>мок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D7569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10</w:t>
      </w:r>
      <w:r w:rsidR="00D756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  <w:proofErr w:type="gramEnd"/>
    </w:p>
    <w:p w:rsidR="00C526A0" w:rsidRDefault="00C526A0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8F270D" w:rsidRDefault="005A10F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приведение Закона Орловской области «О наделении органов местного самоуправления отдельными государственными полномочиями Орловской области в сфере опеки и попечительства» в соответствие с положениями указа Губернатора Орловской области от 22 ноября 2014 года № 448 «О структуре исполнительных органов государственной власти Орловской области» и корректировку государственных полномочий в сфере опеки и попечительства, которыми наделяются органы </w:t>
      </w:r>
      <w:r w:rsidR="00176E7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 в методике расчета нормативов при определении общего объема субвенций для осуществления государственных полномочий Орловской области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общая сумма прочих расходов на осуществление государственных полномочий в сфере опеки и попечительства, указанная ранее в размере 20%, заменяется на 17%.</w:t>
      </w:r>
    </w:p>
    <w:p w:rsidR="008F270D" w:rsidRDefault="008F270D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70D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указано, что это связано с уточнением численности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9A1214" w:rsidRDefault="008F270D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8F270D">
        <w:rPr>
          <w:rFonts w:ascii="Times New Roman" w:hAnsi="Times New Roman" w:cs="Times New Roman"/>
          <w:sz w:val="28"/>
          <w:szCs w:val="28"/>
        </w:rPr>
        <w:t xml:space="preserve">Законом Орловской области от 06.12.2007 № 732-ОЗ «О наделении органов местного самоуправления отдельными государственными полномочиями Орловской области в сфере опеки и попечительства»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 в размере 20% установлен для всех </w:t>
      </w:r>
      <w:r w:rsidR="00C958FC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Орловской области</w:t>
      </w:r>
      <w:r w:rsidR="00104CB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наделенных государственными полномочиями Орловской области в сфере опеки и попечительства</w:t>
      </w:r>
      <w:r w:rsidR="009A1214">
        <w:rPr>
          <w:rFonts w:ascii="Times New Roman" w:hAnsi="Times New Roman" w:cs="Times New Roman"/>
          <w:sz w:val="28"/>
          <w:szCs w:val="28"/>
        </w:rPr>
        <w:t xml:space="preserve">, а не только для </w:t>
      </w:r>
      <w:proofErr w:type="spellStart"/>
      <w:r w:rsidR="009A1214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9A121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8F270D" w:rsidRPr="008F270D" w:rsidRDefault="009A1214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Законопроекта он вступает в силу по истечении десяти дней со дня его официального опубликования.</w:t>
      </w:r>
      <w:r w:rsidR="008F270D" w:rsidRPr="008F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75" w:rsidRDefault="005A10F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объем субвенций</w:t>
      </w:r>
      <w:r w:rsidR="00721475">
        <w:rPr>
          <w:rFonts w:ascii="Times New Roman" w:hAnsi="Times New Roman" w:cs="Times New Roman"/>
          <w:sz w:val="28"/>
          <w:szCs w:val="28"/>
        </w:rPr>
        <w:t xml:space="preserve"> предоставляемых местным бюджетам из областного бюджета для осуществления государственных полномочий Орловской области в сфере опеки и попечительства </w:t>
      </w:r>
      <w:r w:rsidR="00176E72">
        <w:rPr>
          <w:rFonts w:ascii="Times New Roman" w:hAnsi="Times New Roman" w:cs="Times New Roman"/>
          <w:sz w:val="28"/>
          <w:szCs w:val="28"/>
        </w:rPr>
        <w:t xml:space="preserve">изменится в сторону </w:t>
      </w:r>
      <w:r w:rsidR="008F270D">
        <w:rPr>
          <w:rFonts w:ascii="Times New Roman" w:hAnsi="Times New Roman" w:cs="Times New Roman"/>
          <w:sz w:val="28"/>
          <w:szCs w:val="28"/>
        </w:rPr>
        <w:t>уменьш</w:t>
      </w:r>
      <w:r w:rsidR="00176E72">
        <w:rPr>
          <w:rFonts w:ascii="Times New Roman" w:hAnsi="Times New Roman" w:cs="Times New Roman"/>
          <w:sz w:val="28"/>
          <w:szCs w:val="28"/>
        </w:rPr>
        <w:t>ения</w:t>
      </w:r>
      <w:r w:rsidR="008F270D">
        <w:rPr>
          <w:rFonts w:ascii="Times New Roman" w:hAnsi="Times New Roman" w:cs="Times New Roman"/>
          <w:sz w:val="28"/>
          <w:szCs w:val="28"/>
        </w:rPr>
        <w:t xml:space="preserve"> в отношении всех муниципальных образований</w:t>
      </w:r>
      <w:r w:rsidR="009A1214">
        <w:rPr>
          <w:rFonts w:ascii="Times New Roman" w:hAnsi="Times New Roman" w:cs="Times New Roman"/>
          <w:sz w:val="28"/>
          <w:szCs w:val="28"/>
        </w:rPr>
        <w:t xml:space="preserve"> уже в текущем финансовом году</w:t>
      </w:r>
      <w:r w:rsidR="00721475">
        <w:rPr>
          <w:rFonts w:ascii="Times New Roman" w:hAnsi="Times New Roman" w:cs="Times New Roman"/>
          <w:sz w:val="28"/>
          <w:szCs w:val="28"/>
        </w:rPr>
        <w:t>.</w:t>
      </w:r>
    </w:p>
    <w:p w:rsidR="00721475" w:rsidRDefault="00721475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75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140 Бюджетного кодекса РФ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1475">
        <w:rPr>
          <w:rFonts w:ascii="Times New Roman" w:hAnsi="Times New Roman" w:cs="Times New Roman"/>
          <w:sz w:val="28"/>
          <w:szCs w:val="28"/>
        </w:rPr>
        <w:t>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субвенции.</w:t>
      </w:r>
    </w:p>
    <w:p w:rsidR="008F270D" w:rsidRDefault="00721475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75">
        <w:rPr>
          <w:rFonts w:ascii="Times New Roman" w:hAnsi="Times New Roman" w:cs="Times New Roman"/>
          <w:sz w:val="28"/>
          <w:szCs w:val="28"/>
        </w:rPr>
        <w:t xml:space="preserve">Законом Орловской области от 05.12.2014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1475">
        <w:rPr>
          <w:rFonts w:ascii="Times New Roman" w:hAnsi="Times New Roman" w:cs="Times New Roman"/>
          <w:sz w:val="28"/>
          <w:szCs w:val="28"/>
        </w:rPr>
        <w:t xml:space="preserve"> 1699-ОЗ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475">
        <w:rPr>
          <w:rFonts w:ascii="Times New Roman" w:hAnsi="Times New Roman" w:cs="Times New Roman"/>
          <w:sz w:val="28"/>
          <w:szCs w:val="28"/>
        </w:rPr>
        <w:t>Об областном бюджете на 2015 год и на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 xml:space="preserve">» (Таблица 9 приложения 28) </w:t>
      </w:r>
      <w:r w:rsidRPr="00721475">
        <w:rPr>
          <w:rFonts w:ascii="Times New Roman" w:hAnsi="Times New Roman" w:cs="Times New Roman"/>
          <w:sz w:val="28"/>
          <w:szCs w:val="28"/>
        </w:rPr>
        <w:t>распределение субвенций на 2015 год на выполнение полномочий в сфере опеки и попечительства в рамках непрограммной части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утверждено в размере 38 155,5 тыс. рублей.</w:t>
      </w:r>
    </w:p>
    <w:p w:rsidR="000C6851" w:rsidRPr="000C6851" w:rsidRDefault="000C6851" w:rsidP="000C6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851">
        <w:rPr>
          <w:rFonts w:ascii="Times New Roman" w:hAnsi="Times New Roman" w:cs="Times New Roman"/>
          <w:sz w:val="28"/>
          <w:szCs w:val="28"/>
        </w:rPr>
        <w:t>В силу части 5 статьи 6 Закона Орловской области от 26.12.2005 № 562-ОЗ «О межбюджетных отношениях в Орловской области» изменение объемов средств, предоставляемых в форме субвенций соответствующему бюджету муниципального образования Орловской области, осуществляется путем внесения изменений в закон Орловской области об областном бюджете на соответствующий финансовый год и плановый период.</w:t>
      </w:r>
    </w:p>
    <w:p w:rsidR="003E35A5" w:rsidRDefault="00721475" w:rsidP="003E3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финансово – экономическое обоснование к Законопроекту не содержит расчета </w:t>
      </w:r>
      <w:r w:rsidR="000C6851">
        <w:rPr>
          <w:rFonts w:ascii="Times New Roman" w:hAnsi="Times New Roman" w:cs="Times New Roman"/>
          <w:sz w:val="28"/>
          <w:szCs w:val="28"/>
        </w:rPr>
        <w:t xml:space="preserve">изменения объемов средств, </w:t>
      </w:r>
      <w:r w:rsidR="008F270D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0C6851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F270D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0C6851">
        <w:rPr>
          <w:rFonts w:ascii="Times New Roman" w:hAnsi="Times New Roman" w:cs="Times New Roman"/>
          <w:sz w:val="28"/>
          <w:szCs w:val="28"/>
        </w:rPr>
        <w:t>соответствующему бюджету муниципального образования Орловской области</w:t>
      </w:r>
      <w:r w:rsidR="003E35A5">
        <w:rPr>
          <w:rFonts w:ascii="Times New Roman" w:hAnsi="Times New Roman" w:cs="Times New Roman"/>
          <w:sz w:val="28"/>
          <w:szCs w:val="28"/>
        </w:rPr>
        <w:t>.</w:t>
      </w:r>
    </w:p>
    <w:p w:rsidR="003E35A5" w:rsidRDefault="003E35A5" w:rsidP="003E3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чтении, при условии устранения выявленных замечаний.</w:t>
      </w:r>
    </w:p>
    <w:p w:rsidR="003E35A5" w:rsidRDefault="003E35A5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57D" w:rsidRDefault="008C057D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5A5" w:rsidRDefault="003E35A5" w:rsidP="003E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A5" w:rsidRDefault="003E35A5" w:rsidP="003E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– инспектор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</w:t>
      </w:r>
    </w:p>
    <w:p w:rsidR="003E35A5" w:rsidRDefault="003E35A5" w:rsidP="003E35A5"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sectPr w:rsidR="003E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C6851"/>
    <w:rsid w:val="000D0B10"/>
    <w:rsid w:val="00104CB9"/>
    <w:rsid w:val="00176E72"/>
    <w:rsid w:val="002D5232"/>
    <w:rsid w:val="003E35A5"/>
    <w:rsid w:val="005A10F9"/>
    <w:rsid w:val="00721475"/>
    <w:rsid w:val="0081036D"/>
    <w:rsid w:val="008C057D"/>
    <w:rsid w:val="008F270D"/>
    <w:rsid w:val="009A1214"/>
    <w:rsid w:val="00C526A0"/>
    <w:rsid w:val="00C958FC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2015-08-28T05:54:00Z</cp:lastPrinted>
  <dcterms:created xsi:type="dcterms:W3CDTF">2015-08-25T12:38:00Z</dcterms:created>
  <dcterms:modified xsi:type="dcterms:W3CDTF">2015-08-28T05:54:00Z</dcterms:modified>
</cp:coreProperties>
</file>