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2132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Default="00C526A0" w:rsidP="002132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6657A3" w:rsidRDefault="00C526A0" w:rsidP="00213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657A3" w:rsidRPr="00A66E71">
        <w:rPr>
          <w:rFonts w:ascii="Times New Roman" w:hAnsi="Times New Roman" w:cs="Times New Roman"/>
          <w:b/>
          <w:sz w:val="28"/>
          <w:szCs w:val="28"/>
        </w:rPr>
        <w:t xml:space="preserve">проект Закона Орловской области № 624-5 </w:t>
      </w:r>
    </w:p>
    <w:p w:rsidR="00C526A0" w:rsidRDefault="006657A3" w:rsidP="002132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E71">
        <w:rPr>
          <w:rFonts w:ascii="Times New Roman" w:hAnsi="Times New Roman" w:cs="Times New Roman"/>
          <w:b/>
          <w:sz w:val="28"/>
          <w:szCs w:val="28"/>
        </w:rPr>
        <w:t>«Об установлении величины прожиточного минимума для детей в Орловской области на 2016 год в целях установления ежемесячной денежной выплаты на ребенка, предусмотренной Законом Орловской области «О ежемесячной выплате на ребенка</w:t>
      </w:r>
      <w:r w:rsidRPr="00A66E7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657A3" w:rsidRDefault="006657A3" w:rsidP="00213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2132CD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Орел                                                                               </w:t>
      </w:r>
      <w:r w:rsidR="006657A3">
        <w:rPr>
          <w:rFonts w:ascii="Times New Roman" w:hAnsi="Times New Roman" w:cs="Times New Roman"/>
          <w:sz w:val="28"/>
          <w:szCs w:val="28"/>
        </w:rPr>
        <w:t xml:space="preserve">  </w:t>
      </w:r>
      <w:r w:rsidR="00A92D27">
        <w:rPr>
          <w:rFonts w:ascii="Times New Roman" w:hAnsi="Times New Roman" w:cs="Times New Roman"/>
          <w:sz w:val="28"/>
          <w:szCs w:val="28"/>
        </w:rPr>
        <w:t xml:space="preserve">   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D2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C526A0" w:rsidRDefault="00C526A0" w:rsidP="002132CD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6A0" w:rsidRDefault="00C526A0" w:rsidP="002132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6657A3" w:rsidRPr="005E43D3">
        <w:rPr>
          <w:rFonts w:ascii="Times New Roman" w:hAnsi="Times New Roman" w:cs="Times New Roman"/>
          <w:sz w:val="28"/>
          <w:szCs w:val="28"/>
        </w:rPr>
        <w:t xml:space="preserve">проект Закона Орловской области </w:t>
      </w:r>
      <w:r w:rsidR="006657A3">
        <w:rPr>
          <w:rFonts w:ascii="Times New Roman" w:hAnsi="Times New Roman" w:cs="Times New Roman"/>
          <w:sz w:val="28"/>
          <w:szCs w:val="28"/>
        </w:rPr>
        <w:t>№ 624-5 «Об установлении величины прожиточного минимума для детей в Орловской области на 2016 год в целях установления ежемесячной денежной выплаты на ребенка, предусмотренной Законом Орловской области «О ежемесячной выплате на ребенка</w:t>
      </w:r>
      <w:r w:rsidR="006657A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подготовлено на основании пункта 2.18 Плана деятельности Контрольно-счетной палаты Орловской области на 2015 год, обращения 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82BE6">
        <w:rPr>
          <w:rFonts w:ascii="Times New Roman" w:hAnsi="Times New Roman" w:cs="Times New Roman"/>
          <w:sz w:val="28"/>
          <w:szCs w:val="28"/>
        </w:rPr>
        <w:t>здравоохранению и социальной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Орловского областного</w:t>
      </w:r>
      <w:r w:rsidR="00B82BE6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</w:t>
      </w:r>
      <w:r w:rsidR="006657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7A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657A3">
        <w:rPr>
          <w:rFonts w:ascii="Times New Roman" w:hAnsi="Times New Roman" w:cs="Times New Roman"/>
          <w:sz w:val="28"/>
          <w:szCs w:val="28"/>
        </w:rPr>
        <w:t>5 года № 244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2BE6">
        <w:rPr>
          <w:rFonts w:ascii="Times New Roman" w:hAnsi="Times New Roman" w:cs="Times New Roman"/>
          <w:sz w:val="28"/>
          <w:szCs w:val="28"/>
        </w:rPr>
        <w:t>кос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председателя Контрольно-счетной палаты Орловской области от </w:t>
      </w:r>
      <w:r w:rsidR="006657A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7A3">
        <w:rPr>
          <w:rFonts w:ascii="Times New Roman" w:hAnsi="Times New Roman" w:cs="Times New Roman"/>
          <w:sz w:val="28"/>
          <w:szCs w:val="28"/>
        </w:rPr>
        <w:t xml:space="preserve">октября 2015 года № </w:t>
      </w:r>
      <w:r w:rsidR="00A92D27">
        <w:rPr>
          <w:rFonts w:ascii="Times New Roman" w:hAnsi="Times New Roman" w:cs="Times New Roman"/>
          <w:sz w:val="28"/>
          <w:szCs w:val="28"/>
        </w:rPr>
        <w:t>149</w:t>
      </w:r>
      <w:r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  <w:proofErr w:type="gramEnd"/>
    </w:p>
    <w:p w:rsidR="00C526A0" w:rsidRDefault="00C526A0" w:rsidP="002132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FB0945" w:rsidRDefault="00FB0945" w:rsidP="00213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подготовлен с целью создания нормативной правовой базы для определения размера ежемесячной денежной выплаты нуждающимся в поддержке семьям в связи с рождением третьего ребенка или последующих детей до достижения ребенком возраста трех лет.</w:t>
      </w:r>
    </w:p>
    <w:p w:rsidR="00FB0945" w:rsidRDefault="00FB0945" w:rsidP="00213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Законопроекту, величина прожиточного минимума для детей в Орловской области на 2016 год составит 9050 рублей</w:t>
      </w:r>
      <w:r w:rsidR="002132CD">
        <w:rPr>
          <w:rFonts w:ascii="Times New Roman" w:hAnsi="Times New Roman" w:cs="Times New Roman"/>
          <w:sz w:val="28"/>
          <w:szCs w:val="28"/>
        </w:rPr>
        <w:t xml:space="preserve">, что по сравнению с действовавшей в 2015 году величиной прожиточного минимума больше на 1350 рублей, или </w:t>
      </w:r>
      <w:r w:rsidR="006B3ECD">
        <w:rPr>
          <w:rFonts w:ascii="Times New Roman" w:hAnsi="Times New Roman" w:cs="Times New Roman"/>
          <w:sz w:val="28"/>
          <w:szCs w:val="28"/>
        </w:rPr>
        <w:t>17,5</w:t>
      </w:r>
      <w:r w:rsidR="002132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A4338" w:rsidRDefault="002132CD" w:rsidP="00213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Законопроекта потребует расходов, включая средства федерального бюджета, в 2016 году в размере 323,6 млн. рублей, в том числе </w:t>
      </w:r>
      <w:r w:rsidRPr="002132CD">
        <w:rPr>
          <w:rFonts w:ascii="Times New Roman" w:hAnsi="Times New Roman" w:cs="Times New Roman"/>
          <w:sz w:val="28"/>
          <w:szCs w:val="28"/>
        </w:rPr>
        <w:t>средства областного бюджета – 97,1 млн. рублей.</w:t>
      </w:r>
      <w:r w:rsidR="006B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D" w:rsidRPr="002132CD" w:rsidRDefault="006B3ECD" w:rsidP="00213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ассигнований на 2015 год сумма расходов увеличится на 74 млн. рублей (29,6%), в том числе за счет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11,7 млн. рублей, за счет средств федерального бюджета на 62,3 млн. рублей. </w:t>
      </w:r>
    </w:p>
    <w:p w:rsidR="002132CD" w:rsidRDefault="006B3ECD" w:rsidP="003066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132CD" w:rsidRPr="002132CD">
        <w:rPr>
          <w:rFonts w:ascii="Times New Roman" w:hAnsi="Times New Roman" w:cs="Times New Roman"/>
          <w:sz w:val="28"/>
          <w:szCs w:val="28"/>
        </w:rPr>
        <w:t xml:space="preserve">о информации </w:t>
      </w:r>
      <w:r w:rsidR="002132CD" w:rsidRPr="002132CD">
        <w:rPr>
          <w:rFonts w:ascii="Times New Roman" w:hAnsi="Times New Roman" w:cs="Times New Roman"/>
          <w:color w:val="000000"/>
          <w:sz w:val="28"/>
          <w:szCs w:val="28"/>
        </w:rPr>
        <w:t>Департамента социальной защиты населения, опеки и попечительства Орловской области</w:t>
      </w:r>
      <w:r w:rsidR="002132CD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расходные обязательства </w:t>
      </w:r>
      <w:r w:rsidR="00E923EA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</w:t>
      </w:r>
      <w:r w:rsidR="00E923EA">
        <w:rPr>
          <w:rFonts w:ascii="Times New Roman" w:hAnsi="Times New Roman" w:cs="Times New Roman"/>
          <w:sz w:val="28"/>
          <w:szCs w:val="28"/>
        </w:rPr>
        <w:t>ежемесячной денежной выплаты нуждающимся в поддержке семьям в связи с рождением третьего ребенка или последующих детей до достижения ребенком возраста трех лет</w:t>
      </w:r>
      <w:r w:rsidR="00E92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2016 год </w:t>
      </w:r>
      <w:r w:rsidR="002132CD">
        <w:rPr>
          <w:rFonts w:ascii="Times New Roman" w:hAnsi="Times New Roman" w:cs="Times New Roman"/>
          <w:color w:val="000000"/>
          <w:sz w:val="28"/>
          <w:szCs w:val="28"/>
        </w:rPr>
        <w:t xml:space="preserve">учтены в проекте </w:t>
      </w:r>
      <w:r w:rsidR="00660A62">
        <w:rPr>
          <w:rFonts w:ascii="Times New Roman" w:hAnsi="Times New Roman" w:cs="Times New Roman"/>
          <w:color w:val="000000"/>
          <w:sz w:val="28"/>
          <w:szCs w:val="28"/>
        </w:rPr>
        <w:t xml:space="preserve">закона Орловской </w:t>
      </w:r>
      <w:r w:rsidR="002132CD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660A62">
        <w:rPr>
          <w:rFonts w:ascii="Times New Roman" w:hAnsi="Times New Roman" w:cs="Times New Roman"/>
          <w:color w:val="000000"/>
          <w:sz w:val="28"/>
          <w:szCs w:val="28"/>
        </w:rPr>
        <w:t xml:space="preserve">«Об областном бюджете </w:t>
      </w:r>
      <w:r w:rsidR="002132CD">
        <w:rPr>
          <w:rFonts w:ascii="Times New Roman" w:hAnsi="Times New Roman" w:cs="Times New Roman"/>
          <w:color w:val="000000"/>
          <w:sz w:val="28"/>
          <w:szCs w:val="28"/>
        </w:rPr>
        <w:t>на 2016 год</w:t>
      </w:r>
      <w:r w:rsidR="00660A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32C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31E2D" w:rsidRDefault="00731E2D" w:rsidP="00213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657A3">
        <w:rPr>
          <w:rFonts w:ascii="Times New Roman" w:hAnsi="Times New Roman" w:cs="Times New Roman"/>
          <w:sz w:val="28"/>
          <w:szCs w:val="28"/>
        </w:rPr>
        <w:t>вышеизложенного, Контрольно-счетная</w:t>
      </w:r>
      <w:r>
        <w:rPr>
          <w:rFonts w:ascii="Times New Roman" w:hAnsi="Times New Roman" w:cs="Times New Roman"/>
          <w:sz w:val="28"/>
          <w:szCs w:val="28"/>
        </w:rPr>
        <w:t xml:space="preserve"> палата Орловской области считает возможным принятие Законопроекта в первом чтении.</w:t>
      </w:r>
    </w:p>
    <w:p w:rsidR="006657A3" w:rsidRDefault="006657A3" w:rsidP="00213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694" w:rsidRDefault="00306694" w:rsidP="00213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1E2D" w:rsidRDefault="00731E2D" w:rsidP="00213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контроля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E2D" w:rsidRDefault="00731E2D" w:rsidP="00213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сфере – инспектор </w:t>
      </w:r>
      <w:r w:rsidR="006657A3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45" w:rsidRDefault="00731E2D" w:rsidP="00213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Гридяев</w:t>
      </w:r>
      <w:proofErr w:type="spellEnd"/>
    </w:p>
    <w:p w:rsidR="00FB0945" w:rsidRDefault="00FB0945" w:rsidP="002132CD">
      <w:pPr>
        <w:rPr>
          <w:rFonts w:ascii="Times New Roman" w:hAnsi="Times New Roman" w:cs="Times New Roman"/>
          <w:sz w:val="28"/>
          <w:szCs w:val="28"/>
        </w:rPr>
      </w:pPr>
    </w:p>
    <w:p w:rsidR="00FB0945" w:rsidRDefault="00FB0945" w:rsidP="002132CD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Инспектор юридического отдела</w:t>
      </w:r>
    </w:p>
    <w:p w:rsidR="00FB0945" w:rsidRDefault="00FB0945" w:rsidP="002132CD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Контрольно-счетной палаты</w:t>
      </w:r>
    </w:p>
    <w:p w:rsidR="00731E2D" w:rsidRPr="00FB0945" w:rsidRDefault="00FB0945" w:rsidP="002132CD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А.С. Некрасов</w:t>
      </w:r>
    </w:p>
    <w:sectPr w:rsidR="00731E2D" w:rsidRPr="00FB0945" w:rsidSect="00FB09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D0B10"/>
    <w:rsid w:val="002132CD"/>
    <w:rsid w:val="002D5232"/>
    <w:rsid w:val="00306694"/>
    <w:rsid w:val="00660A62"/>
    <w:rsid w:val="006657A3"/>
    <w:rsid w:val="006B3ECD"/>
    <w:rsid w:val="00731E2D"/>
    <w:rsid w:val="0089196C"/>
    <w:rsid w:val="008A4338"/>
    <w:rsid w:val="00A92D27"/>
    <w:rsid w:val="00B82BE6"/>
    <w:rsid w:val="00C526A0"/>
    <w:rsid w:val="00D75695"/>
    <w:rsid w:val="00E923EA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paragraph" w:styleId="3">
    <w:name w:val="heading 3"/>
    <w:basedOn w:val="a"/>
    <w:link w:val="30"/>
    <w:uiPriority w:val="9"/>
    <w:qFormat/>
    <w:rsid w:val="0021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paragraph" w:styleId="3">
    <w:name w:val="heading 3"/>
    <w:basedOn w:val="a"/>
    <w:link w:val="30"/>
    <w:uiPriority w:val="9"/>
    <w:qFormat/>
    <w:rsid w:val="0021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52F8-EFD6-4042-A0DE-AAD1B767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16</cp:revision>
  <cp:lastPrinted>2015-10-29T12:26:00Z</cp:lastPrinted>
  <dcterms:created xsi:type="dcterms:W3CDTF">2015-08-25T12:38:00Z</dcterms:created>
  <dcterms:modified xsi:type="dcterms:W3CDTF">2015-10-29T12:32:00Z</dcterms:modified>
</cp:coreProperties>
</file>