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50" w:rsidRPr="00671689" w:rsidRDefault="00117450" w:rsidP="009F18AA">
      <w:pPr>
        <w:pStyle w:val="aa"/>
        <w:spacing w:after="0"/>
        <w:ind w:firstLine="709"/>
        <w:contextualSpacing/>
        <w:jc w:val="center"/>
        <w:rPr>
          <w:b/>
        </w:rPr>
      </w:pPr>
      <w:r w:rsidRPr="00671689">
        <w:rPr>
          <w:b/>
          <w:sz w:val="28"/>
          <w:szCs w:val="28"/>
        </w:rPr>
        <w:t>Заключение</w:t>
      </w:r>
    </w:p>
    <w:p w:rsidR="00117450" w:rsidRPr="00671689" w:rsidRDefault="00117450" w:rsidP="009F18AA">
      <w:pPr>
        <w:pStyle w:val="aa"/>
        <w:spacing w:after="0"/>
        <w:ind w:firstLine="709"/>
        <w:contextualSpacing/>
        <w:jc w:val="center"/>
        <w:rPr>
          <w:b/>
        </w:rPr>
      </w:pPr>
      <w:r w:rsidRPr="00671689">
        <w:rPr>
          <w:b/>
          <w:sz w:val="28"/>
          <w:szCs w:val="28"/>
        </w:rPr>
        <w:t>на отчет об исполнении бюджета Территориального фонда обязательного медицинского страхования Орловской области за</w:t>
      </w:r>
      <w:r w:rsidR="00DD6CF8">
        <w:rPr>
          <w:b/>
          <w:sz w:val="28"/>
          <w:szCs w:val="28"/>
        </w:rPr>
        <w:t xml:space="preserve"> 1</w:t>
      </w:r>
      <w:r w:rsidR="00671689" w:rsidRPr="00671689">
        <w:rPr>
          <w:b/>
          <w:sz w:val="28"/>
          <w:szCs w:val="28"/>
        </w:rPr>
        <w:t xml:space="preserve"> квартал </w:t>
      </w:r>
      <w:r w:rsidRPr="00671689">
        <w:rPr>
          <w:b/>
          <w:sz w:val="28"/>
          <w:szCs w:val="28"/>
        </w:rPr>
        <w:t>201</w:t>
      </w:r>
      <w:r w:rsidR="00671689" w:rsidRPr="00671689">
        <w:rPr>
          <w:b/>
          <w:sz w:val="28"/>
          <w:szCs w:val="28"/>
        </w:rPr>
        <w:t>5</w:t>
      </w:r>
      <w:r w:rsidRPr="00671689">
        <w:rPr>
          <w:b/>
          <w:sz w:val="28"/>
          <w:szCs w:val="28"/>
        </w:rPr>
        <w:t xml:space="preserve"> год</w:t>
      </w:r>
      <w:r w:rsidR="00671689" w:rsidRPr="00671689">
        <w:rPr>
          <w:b/>
          <w:sz w:val="28"/>
          <w:szCs w:val="28"/>
        </w:rPr>
        <w:t>а</w:t>
      </w:r>
    </w:p>
    <w:p w:rsidR="00117450" w:rsidRDefault="00117450" w:rsidP="009F18AA">
      <w:pPr>
        <w:pStyle w:val="aa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9F18AA" w:rsidRDefault="009F18AA" w:rsidP="009F18AA">
      <w:pPr>
        <w:pStyle w:val="aa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9F18AA" w:rsidRDefault="009F18AA" w:rsidP="009F18AA">
      <w:pPr>
        <w:pStyle w:val="aa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9F18AA" w:rsidRPr="00671689" w:rsidRDefault="009F18AA" w:rsidP="009F18AA">
      <w:pPr>
        <w:pStyle w:val="aa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625715" w:rsidRPr="009F18AA" w:rsidRDefault="00625715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671689">
        <w:rPr>
          <w:sz w:val="28"/>
          <w:szCs w:val="28"/>
        </w:rPr>
        <w:t>Настоящее заключение подготовлено в соответствии с Бюджетным кодексом РФ, Законами Орловской области от 26.12.2014 года № 1724-ОЗ «О бюджетном процессе в Орловской области» и от 12.07.2011 года № 1229-ОЗ «О Контрольно-счетной палате Орловской области», пункт</w:t>
      </w:r>
      <w:r w:rsidR="00671689" w:rsidRPr="00671689">
        <w:rPr>
          <w:sz w:val="28"/>
          <w:szCs w:val="28"/>
        </w:rPr>
        <w:t>ом 2.</w:t>
      </w:r>
      <w:r w:rsidR="00F017C2">
        <w:rPr>
          <w:sz w:val="28"/>
          <w:szCs w:val="28"/>
        </w:rPr>
        <w:t>12</w:t>
      </w:r>
      <w:r w:rsidR="00671689" w:rsidRPr="00671689">
        <w:rPr>
          <w:sz w:val="28"/>
          <w:szCs w:val="28"/>
        </w:rPr>
        <w:t xml:space="preserve"> </w:t>
      </w:r>
      <w:r w:rsidRPr="00671689">
        <w:rPr>
          <w:sz w:val="28"/>
          <w:szCs w:val="28"/>
        </w:rPr>
        <w:t xml:space="preserve">Плана деятельности Контрольно-счетной палаты Орловской области на 2015 год и на основании распоряжения </w:t>
      </w:r>
      <w:r w:rsidR="00C32139">
        <w:rPr>
          <w:sz w:val="28"/>
          <w:szCs w:val="28"/>
        </w:rPr>
        <w:t xml:space="preserve">председателя </w:t>
      </w:r>
      <w:r w:rsidRPr="00671689">
        <w:rPr>
          <w:sz w:val="28"/>
          <w:szCs w:val="28"/>
        </w:rPr>
        <w:t xml:space="preserve">Контрольно-счетной палаты Орловской области </w:t>
      </w:r>
      <w:r w:rsidRPr="009F18AA">
        <w:rPr>
          <w:sz w:val="28"/>
          <w:szCs w:val="28"/>
        </w:rPr>
        <w:t>от 1</w:t>
      </w:r>
      <w:r w:rsidR="00F017C2" w:rsidRPr="009F18AA">
        <w:rPr>
          <w:sz w:val="28"/>
          <w:szCs w:val="28"/>
        </w:rPr>
        <w:t>3</w:t>
      </w:r>
      <w:r w:rsidRPr="009F18AA">
        <w:rPr>
          <w:sz w:val="28"/>
          <w:szCs w:val="28"/>
        </w:rPr>
        <w:t xml:space="preserve"> </w:t>
      </w:r>
      <w:r w:rsidR="00F017C2" w:rsidRPr="009F18AA">
        <w:rPr>
          <w:sz w:val="28"/>
          <w:szCs w:val="28"/>
        </w:rPr>
        <w:t>мая</w:t>
      </w:r>
      <w:r w:rsidRPr="009F18AA">
        <w:rPr>
          <w:sz w:val="28"/>
          <w:szCs w:val="28"/>
        </w:rPr>
        <w:t xml:space="preserve"> 201</w:t>
      </w:r>
      <w:r w:rsidR="00F017C2" w:rsidRPr="009F18AA">
        <w:rPr>
          <w:sz w:val="28"/>
          <w:szCs w:val="28"/>
        </w:rPr>
        <w:t>5</w:t>
      </w:r>
      <w:r w:rsidRPr="009F18AA">
        <w:rPr>
          <w:sz w:val="28"/>
          <w:szCs w:val="28"/>
        </w:rPr>
        <w:t xml:space="preserve"> года № </w:t>
      </w:r>
      <w:r w:rsidR="009F18AA" w:rsidRPr="009F18AA">
        <w:rPr>
          <w:sz w:val="28"/>
          <w:szCs w:val="28"/>
        </w:rPr>
        <w:t>72</w:t>
      </w:r>
      <w:r w:rsidRPr="009F18AA">
        <w:rPr>
          <w:sz w:val="28"/>
          <w:szCs w:val="28"/>
        </w:rPr>
        <w:t>р-СП.</w:t>
      </w:r>
      <w:proofErr w:type="gramEnd"/>
    </w:p>
    <w:p w:rsidR="00671689" w:rsidRDefault="00671689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671689">
        <w:rPr>
          <w:sz w:val="28"/>
          <w:szCs w:val="28"/>
        </w:rPr>
        <w:t>Доходная часть</w:t>
      </w:r>
      <w:r w:rsidR="00993FA4">
        <w:rPr>
          <w:sz w:val="28"/>
          <w:szCs w:val="28"/>
        </w:rPr>
        <w:t xml:space="preserve"> бюджета</w:t>
      </w:r>
      <w:r w:rsidRPr="00671689">
        <w:rPr>
          <w:sz w:val="28"/>
          <w:szCs w:val="28"/>
        </w:rPr>
        <w:t xml:space="preserve"> ТФОМС Орловской области за </w:t>
      </w:r>
      <w:r w:rsidR="00DD6CF8">
        <w:rPr>
          <w:sz w:val="28"/>
          <w:szCs w:val="28"/>
        </w:rPr>
        <w:t>1</w:t>
      </w:r>
      <w:r w:rsidRPr="0067168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67168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71689">
        <w:rPr>
          <w:sz w:val="28"/>
          <w:szCs w:val="28"/>
        </w:rPr>
        <w:t xml:space="preserve"> года исполнена </w:t>
      </w:r>
      <w:r w:rsidR="00993FA4">
        <w:rPr>
          <w:sz w:val="28"/>
          <w:szCs w:val="28"/>
        </w:rPr>
        <w:t>в объеме 1 664 177,4 тыс. рублей, что составляет 100,1% от квартального плана. С учетом возврата остатка субвенций на финансовое обеспечение организаций обязательного медицинского страхования на территории Орловской области</w:t>
      </w:r>
      <w:r w:rsidR="00993FA4" w:rsidRPr="00DD6CF8">
        <w:rPr>
          <w:sz w:val="28"/>
          <w:szCs w:val="28"/>
        </w:rPr>
        <w:t xml:space="preserve"> </w:t>
      </w:r>
      <w:r w:rsidR="00993FA4">
        <w:rPr>
          <w:sz w:val="28"/>
          <w:szCs w:val="28"/>
        </w:rPr>
        <w:t xml:space="preserve">на 1 января 2015 года в сумме 26 874,1 тыс. рублей объем поступивших в отчетном квартале средств составил </w:t>
      </w:r>
      <w:r>
        <w:rPr>
          <w:sz w:val="28"/>
          <w:szCs w:val="28"/>
        </w:rPr>
        <w:t>1 637 303,3</w:t>
      </w:r>
      <w:r w:rsidRPr="00671689">
        <w:rPr>
          <w:sz w:val="28"/>
          <w:szCs w:val="28"/>
        </w:rPr>
        <w:t xml:space="preserve"> тыс. рублей</w:t>
      </w:r>
      <w:r w:rsidR="0068432D">
        <w:rPr>
          <w:sz w:val="28"/>
          <w:szCs w:val="28"/>
        </w:rPr>
        <w:t>, или 98,5 % к запланированному объему за период</w:t>
      </w:r>
      <w:r w:rsidRPr="00671689">
        <w:rPr>
          <w:sz w:val="28"/>
          <w:szCs w:val="28"/>
        </w:rPr>
        <w:t xml:space="preserve">. Расходы исполнены в сумме </w:t>
      </w:r>
      <w:r>
        <w:rPr>
          <w:sz w:val="28"/>
          <w:szCs w:val="28"/>
        </w:rPr>
        <w:t>1 234 654,3</w:t>
      </w:r>
      <w:r w:rsidRPr="00671689">
        <w:rPr>
          <w:sz w:val="28"/>
          <w:szCs w:val="28"/>
        </w:rPr>
        <w:t xml:space="preserve"> тыс. рублей. По итогам исполнения за </w:t>
      </w:r>
      <w:r w:rsidR="00DD6CF8">
        <w:rPr>
          <w:sz w:val="28"/>
          <w:szCs w:val="28"/>
        </w:rPr>
        <w:t>1</w:t>
      </w:r>
      <w:r w:rsidRPr="0067168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5</w:t>
      </w:r>
      <w:r w:rsidRPr="00671689">
        <w:rPr>
          <w:sz w:val="28"/>
          <w:szCs w:val="28"/>
        </w:rPr>
        <w:t xml:space="preserve"> года сложился профицит в размере </w:t>
      </w:r>
      <w:r>
        <w:rPr>
          <w:sz w:val="28"/>
          <w:szCs w:val="28"/>
        </w:rPr>
        <w:t>402 649,0</w:t>
      </w:r>
      <w:r w:rsidRPr="00671689">
        <w:rPr>
          <w:sz w:val="28"/>
          <w:szCs w:val="28"/>
        </w:rPr>
        <w:t xml:space="preserve"> тыс. рублей. Аналогичный период прошлого года исполнен </w:t>
      </w:r>
      <w:r w:rsidRPr="00DD6CF8">
        <w:rPr>
          <w:sz w:val="28"/>
          <w:szCs w:val="28"/>
        </w:rPr>
        <w:t xml:space="preserve">с </w:t>
      </w:r>
      <w:r w:rsidR="00DD6CF8" w:rsidRPr="00DD6CF8">
        <w:rPr>
          <w:sz w:val="28"/>
          <w:szCs w:val="28"/>
        </w:rPr>
        <w:t>профицитом в размере 172 858,1 тыс. рублей.</w:t>
      </w:r>
    </w:p>
    <w:p w:rsidR="00993FA4" w:rsidRDefault="00DD6CF8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DD6CF8">
        <w:rPr>
          <w:sz w:val="28"/>
          <w:szCs w:val="28"/>
        </w:rPr>
        <w:t xml:space="preserve">Анализ структуры доходов Фонда показал, что за </w:t>
      </w:r>
      <w:r>
        <w:rPr>
          <w:sz w:val="28"/>
          <w:szCs w:val="28"/>
        </w:rPr>
        <w:t>1 квартал</w:t>
      </w:r>
      <w:r w:rsidRPr="00DD6CF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D6CF8">
        <w:rPr>
          <w:sz w:val="28"/>
          <w:szCs w:val="28"/>
        </w:rPr>
        <w:t xml:space="preserve"> года основную часть доходов бюджета Фонда составили межбюджетные трансферты</w:t>
      </w:r>
      <w:r w:rsidR="00993FA4">
        <w:rPr>
          <w:sz w:val="28"/>
          <w:szCs w:val="28"/>
        </w:rPr>
        <w:t>, поступившие</w:t>
      </w:r>
      <w:r w:rsidRPr="00DD6CF8">
        <w:rPr>
          <w:sz w:val="28"/>
          <w:szCs w:val="28"/>
        </w:rPr>
        <w:t xml:space="preserve"> </w:t>
      </w:r>
      <w:r w:rsidR="0071368A">
        <w:rPr>
          <w:sz w:val="28"/>
          <w:szCs w:val="28"/>
        </w:rPr>
        <w:t xml:space="preserve">в размере </w:t>
      </w:r>
      <w:r w:rsidR="00D13311">
        <w:rPr>
          <w:sz w:val="28"/>
          <w:szCs w:val="28"/>
        </w:rPr>
        <w:t>1 663 463,2</w:t>
      </w:r>
      <w:r w:rsidR="0071368A">
        <w:rPr>
          <w:sz w:val="28"/>
          <w:szCs w:val="28"/>
        </w:rPr>
        <w:t xml:space="preserve"> тыс. рублей, или </w:t>
      </w:r>
      <w:r w:rsidR="0071368A" w:rsidRPr="00CB1AC9">
        <w:rPr>
          <w:sz w:val="28"/>
          <w:szCs w:val="28"/>
        </w:rPr>
        <w:t>99,9</w:t>
      </w:r>
      <w:r w:rsidR="00F017C2" w:rsidRPr="00CB1AC9">
        <w:rPr>
          <w:sz w:val="28"/>
          <w:szCs w:val="28"/>
        </w:rPr>
        <w:t>6</w:t>
      </w:r>
      <w:r w:rsidR="0071368A" w:rsidRPr="00CB1AC9">
        <w:rPr>
          <w:sz w:val="28"/>
          <w:szCs w:val="28"/>
        </w:rPr>
        <w:t xml:space="preserve"> </w:t>
      </w:r>
      <w:r w:rsidR="0071368A">
        <w:rPr>
          <w:sz w:val="28"/>
          <w:szCs w:val="28"/>
        </w:rPr>
        <w:t>% от общей суммы, поступивших за период доходов</w:t>
      </w:r>
      <w:r w:rsidR="00CB1AC9">
        <w:rPr>
          <w:sz w:val="28"/>
          <w:szCs w:val="28"/>
        </w:rPr>
        <w:t xml:space="preserve"> без учета возврата неиспользованных субвенций</w:t>
      </w:r>
      <w:r w:rsidR="0071368A">
        <w:rPr>
          <w:sz w:val="28"/>
          <w:szCs w:val="28"/>
        </w:rPr>
        <w:t xml:space="preserve">. </w:t>
      </w:r>
    </w:p>
    <w:p w:rsidR="00966D46" w:rsidRDefault="00993FA4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составе м</w:t>
      </w:r>
      <w:r w:rsidRPr="00AE4CB7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AE4CB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 </w:t>
      </w:r>
      <w:r w:rsidR="00966D46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Федерального фонда обязательного медицинского страхования </w:t>
      </w:r>
      <w:r w:rsidR="00966D46">
        <w:rPr>
          <w:sz w:val="28"/>
          <w:szCs w:val="28"/>
        </w:rPr>
        <w:t xml:space="preserve">направленные </w:t>
      </w:r>
      <w:r>
        <w:rPr>
          <w:sz w:val="28"/>
          <w:szCs w:val="28"/>
        </w:rPr>
        <w:t>на финансовое обеспечение организации обязательного медицинского страхования на территории Орловской области</w:t>
      </w:r>
      <w:r w:rsidR="00966D46">
        <w:rPr>
          <w:sz w:val="28"/>
          <w:szCs w:val="28"/>
        </w:rPr>
        <w:t xml:space="preserve"> (субвенции)</w:t>
      </w:r>
      <w:r w:rsidRPr="00AE4CB7">
        <w:rPr>
          <w:sz w:val="28"/>
          <w:szCs w:val="28"/>
        </w:rPr>
        <w:t xml:space="preserve"> составили 1 648 071,6 тыс. рублей, или 100,0 % от запланированного объема</w:t>
      </w:r>
      <w:r w:rsidR="00966D46">
        <w:rPr>
          <w:sz w:val="28"/>
          <w:szCs w:val="28"/>
        </w:rPr>
        <w:t>, в том числе с</w:t>
      </w:r>
      <w:r>
        <w:rPr>
          <w:sz w:val="28"/>
          <w:szCs w:val="28"/>
        </w:rPr>
        <w:t>редства</w:t>
      </w:r>
      <w:r w:rsidR="00966D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6D46">
        <w:rPr>
          <w:sz w:val="28"/>
          <w:szCs w:val="28"/>
        </w:rPr>
        <w:t>переданные из о</w:t>
      </w:r>
      <w:r>
        <w:rPr>
          <w:sz w:val="28"/>
          <w:szCs w:val="28"/>
        </w:rPr>
        <w:t xml:space="preserve">бластного бюджета </w:t>
      </w:r>
      <w:r w:rsidR="00966D46">
        <w:rPr>
          <w:sz w:val="28"/>
          <w:szCs w:val="28"/>
        </w:rPr>
        <w:t>в бюджет ФОМС</w:t>
      </w:r>
      <w:r>
        <w:rPr>
          <w:sz w:val="28"/>
          <w:szCs w:val="28"/>
        </w:rPr>
        <w:t xml:space="preserve"> </w:t>
      </w:r>
      <w:r w:rsidR="00966D46">
        <w:rPr>
          <w:sz w:val="28"/>
          <w:szCs w:val="28"/>
        </w:rPr>
        <w:t xml:space="preserve">в виде страховых взносов на обязательное медицинское страхование неработающего населения - </w:t>
      </w:r>
      <w:r w:rsidR="00966D46" w:rsidRPr="00966D46">
        <w:rPr>
          <w:sz w:val="28"/>
          <w:szCs w:val="28"/>
        </w:rPr>
        <w:t>752 091,0 тыс. рублей</w:t>
      </w:r>
      <w:r w:rsidR="00966D46">
        <w:rPr>
          <w:sz w:val="28"/>
          <w:szCs w:val="28"/>
        </w:rPr>
        <w:t xml:space="preserve"> (45,6%). </w:t>
      </w:r>
      <w:proofErr w:type="gramEnd"/>
    </w:p>
    <w:p w:rsidR="00966D46" w:rsidRPr="00AE4CB7" w:rsidRDefault="00993FA4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 w:rsidRPr="00AE4CB7">
        <w:rPr>
          <w:sz w:val="28"/>
          <w:szCs w:val="28"/>
        </w:rPr>
        <w:t>Сумма прочих межбюджетных трансфертов, переданная Фонду</w:t>
      </w:r>
      <w:r w:rsidR="00D908F7">
        <w:rPr>
          <w:sz w:val="28"/>
          <w:szCs w:val="28"/>
        </w:rPr>
        <w:t xml:space="preserve"> </w:t>
      </w:r>
      <w:r w:rsidR="00D908F7" w:rsidRPr="00AE4CB7">
        <w:rPr>
          <w:sz w:val="28"/>
          <w:szCs w:val="28"/>
        </w:rPr>
        <w:t xml:space="preserve">за </w:t>
      </w:r>
      <w:r w:rsidR="00D908F7" w:rsidRPr="00AE4CB7">
        <w:rPr>
          <w:sz w:val="28"/>
          <w:szCs w:val="28"/>
        </w:rPr>
        <w:lastRenderedPageBreak/>
        <w:t>медицинскую помощь, оказанную за пределами территории субъекта</w:t>
      </w:r>
      <w:r w:rsidR="00D908F7">
        <w:rPr>
          <w:sz w:val="28"/>
          <w:szCs w:val="28"/>
        </w:rPr>
        <w:t>,</w:t>
      </w:r>
      <w:r w:rsidRPr="00AE4CB7">
        <w:rPr>
          <w:sz w:val="28"/>
          <w:szCs w:val="28"/>
        </w:rPr>
        <w:t xml:space="preserve"> из бюджетов территориальных фондов обязательного медицинского страхования других субъектов РФ </w:t>
      </w:r>
      <w:r w:rsidR="00966D46">
        <w:rPr>
          <w:sz w:val="28"/>
          <w:szCs w:val="28"/>
        </w:rPr>
        <w:t xml:space="preserve">составила </w:t>
      </w:r>
      <w:r w:rsidR="00966D46" w:rsidRPr="00AE4CB7">
        <w:rPr>
          <w:sz w:val="28"/>
          <w:szCs w:val="28"/>
        </w:rPr>
        <w:t>15 391,6 тыс. рублей, или 111,5 % от плана</w:t>
      </w:r>
      <w:r w:rsidR="00966D46">
        <w:rPr>
          <w:sz w:val="28"/>
          <w:szCs w:val="28"/>
        </w:rPr>
        <w:t>.</w:t>
      </w:r>
    </w:p>
    <w:p w:rsidR="0071368A" w:rsidRDefault="00993FA4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Сверх утвержденного плана в</w:t>
      </w:r>
      <w:r w:rsidR="0071368A">
        <w:rPr>
          <w:sz w:val="28"/>
          <w:szCs w:val="28"/>
        </w:rPr>
        <w:t xml:space="preserve"> 1 квартале </w:t>
      </w:r>
      <w:r>
        <w:rPr>
          <w:sz w:val="28"/>
          <w:szCs w:val="28"/>
        </w:rPr>
        <w:t>поступили доходы в виде</w:t>
      </w:r>
      <w:r w:rsidR="0071368A">
        <w:rPr>
          <w:sz w:val="28"/>
          <w:szCs w:val="28"/>
        </w:rPr>
        <w:t xml:space="preserve"> штрафов, санкций, возмещения ущерба в размере 714,2 тыс. рублей, </w:t>
      </w:r>
      <w:r w:rsidR="000D3C88">
        <w:rPr>
          <w:sz w:val="28"/>
          <w:szCs w:val="28"/>
        </w:rPr>
        <w:t>или 0,04 % от общей суммы доходов</w:t>
      </w:r>
      <w:r w:rsidR="00CB1AC9">
        <w:rPr>
          <w:sz w:val="28"/>
          <w:szCs w:val="28"/>
        </w:rPr>
        <w:t xml:space="preserve"> без учета возврата неиспользованных субвенций</w:t>
      </w:r>
      <w:r w:rsidR="000D3C88">
        <w:rPr>
          <w:sz w:val="28"/>
          <w:szCs w:val="28"/>
        </w:rPr>
        <w:t>.</w:t>
      </w:r>
      <w:r w:rsidR="00966D46">
        <w:rPr>
          <w:sz w:val="28"/>
          <w:szCs w:val="28"/>
        </w:rPr>
        <w:t xml:space="preserve"> </w:t>
      </w:r>
    </w:p>
    <w:p w:rsidR="000D3C88" w:rsidRDefault="000D3C88" w:rsidP="009F18AA">
      <w:pPr>
        <w:pStyle w:val="aa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</w:t>
      </w:r>
      <w:r w:rsidR="004B63A9">
        <w:rPr>
          <w:sz w:val="28"/>
          <w:szCs w:val="28"/>
        </w:rPr>
        <w:t xml:space="preserve">астью </w:t>
      </w:r>
      <w:r>
        <w:rPr>
          <w:sz w:val="28"/>
          <w:szCs w:val="28"/>
        </w:rPr>
        <w:t>5 ст. 242 Бюджетного кодекса Российской Федерации, не использованные по состоянию на 1 января 2015 года остатки субвенций на финансовое обеспечение организации обязательного медицинского страхования, которые были получены Фондом в 2014 году в размере 26 874,1 тыс. рублей</w:t>
      </w:r>
      <w:r w:rsidR="00AE4CB7">
        <w:rPr>
          <w:sz w:val="28"/>
          <w:szCs w:val="28"/>
        </w:rPr>
        <w:t>, были возвращены в бюджет ФОМС в январе 2015 года в полном объеме.</w:t>
      </w:r>
      <w:proofErr w:type="gramEnd"/>
    </w:p>
    <w:p w:rsidR="00AE4CB7" w:rsidRDefault="008377E7" w:rsidP="009F18AA">
      <w:pPr>
        <w:pStyle w:val="aa"/>
        <w:spacing w:after="0"/>
        <w:ind w:firstLine="709"/>
        <w:contextualSpacing/>
        <w:jc w:val="both"/>
        <w:rPr>
          <w:sz w:val="28"/>
          <w:szCs w:val="28"/>
          <w:highlight w:val="lightGray"/>
        </w:rPr>
      </w:pPr>
      <w:r w:rsidRPr="008377E7">
        <w:rPr>
          <w:sz w:val="28"/>
          <w:szCs w:val="28"/>
        </w:rPr>
        <w:t xml:space="preserve">Расходы бюджета Фонда за </w:t>
      </w:r>
      <w:r>
        <w:rPr>
          <w:sz w:val="28"/>
          <w:szCs w:val="28"/>
        </w:rPr>
        <w:t>1 квартал</w:t>
      </w:r>
      <w:r w:rsidRPr="008377E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8377E7">
        <w:rPr>
          <w:sz w:val="28"/>
          <w:szCs w:val="28"/>
        </w:rPr>
        <w:t xml:space="preserve"> года исполнены в сумме </w:t>
      </w:r>
      <w:r>
        <w:rPr>
          <w:sz w:val="28"/>
          <w:szCs w:val="28"/>
        </w:rPr>
        <w:t>1 234 654,3</w:t>
      </w:r>
      <w:r w:rsidRPr="008377E7">
        <w:rPr>
          <w:sz w:val="28"/>
          <w:szCs w:val="28"/>
        </w:rPr>
        <w:t xml:space="preserve"> тыс. рублей, что составило </w:t>
      </w:r>
      <w:r>
        <w:rPr>
          <w:sz w:val="28"/>
          <w:szCs w:val="28"/>
        </w:rPr>
        <w:t>18</w:t>
      </w:r>
      <w:r w:rsidRPr="008377E7">
        <w:rPr>
          <w:sz w:val="28"/>
          <w:szCs w:val="28"/>
        </w:rPr>
        <w:t xml:space="preserve">,5 % годового плана и </w:t>
      </w:r>
      <w:r>
        <w:rPr>
          <w:sz w:val="28"/>
          <w:szCs w:val="28"/>
        </w:rPr>
        <w:t>74,3</w:t>
      </w:r>
      <w:r w:rsidRPr="008377E7">
        <w:rPr>
          <w:sz w:val="28"/>
          <w:szCs w:val="28"/>
        </w:rPr>
        <w:t xml:space="preserve"> % плана за анализируемый период.</w:t>
      </w:r>
    </w:p>
    <w:p w:rsidR="005E388C" w:rsidRPr="008377E7" w:rsidRDefault="005E388C" w:rsidP="009F18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7E7">
        <w:rPr>
          <w:rFonts w:ascii="Times New Roman" w:hAnsi="Times New Roman" w:cs="Times New Roman"/>
          <w:sz w:val="28"/>
          <w:szCs w:val="28"/>
        </w:rPr>
        <w:t>Направления расходов бюджета ТФОМС представлены в таблице 1.</w:t>
      </w:r>
    </w:p>
    <w:p w:rsidR="00302988" w:rsidRPr="00671689" w:rsidRDefault="00302988" w:rsidP="009F18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E388C" w:rsidRDefault="005E388C" w:rsidP="009F18AA">
      <w:pPr>
        <w:widowControl w:val="0"/>
        <w:spacing w:after="0" w:line="240" w:lineRule="auto"/>
        <w:ind w:left="7079"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3F29">
        <w:rPr>
          <w:rFonts w:ascii="Times New Roman" w:hAnsi="Times New Roman" w:cs="Times New Roman"/>
          <w:i/>
          <w:sz w:val="20"/>
          <w:szCs w:val="20"/>
        </w:rPr>
        <w:t>Таблица 1</w:t>
      </w:r>
    </w:p>
    <w:p w:rsidR="00F93F29" w:rsidRPr="00F93F29" w:rsidRDefault="00F93F29" w:rsidP="009F18AA">
      <w:pPr>
        <w:widowControl w:val="0"/>
        <w:spacing w:after="0" w:line="240" w:lineRule="auto"/>
        <w:ind w:left="7079"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1560"/>
        <w:gridCol w:w="1701"/>
        <w:gridCol w:w="1842"/>
      </w:tblGrid>
      <w:tr w:rsidR="00F017C2" w:rsidRPr="00F93F29" w:rsidTr="00F017C2">
        <w:trPr>
          <w:trHeight w:val="799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за 1 кв. 2015 г. год,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исполнения к плану за 1 квартал,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исполнения к годовому плану, 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расходов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  <w:tr w:rsidR="00F017C2" w:rsidRPr="00F93F29" w:rsidTr="009C1801">
        <w:trPr>
          <w:trHeight w:val="2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</w:tr>
      <w:tr w:rsidR="00F017C2" w:rsidRPr="00F93F29" w:rsidTr="009C1801">
        <w:trPr>
          <w:trHeight w:val="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</w:tr>
      <w:tr w:rsidR="00F017C2" w:rsidRPr="00F93F29" w:rsidTr="009C1801">
        <w:trPr>
          <w:trHeight w:val="9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функций аппаратами государственных внебюджетных фондов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</w:tr>
      <w:tr w:rsidR="00F017C2" w:rsidRPr="00F93F29" w:rsidTr="009C1801">
        <w:trPr>
          <w:trHeight w:val="1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</w:tr>
      <w:tr w:rsidR="00F017C2" w:rsidRPr="00F93F29" w:rsidTr="00F017C2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</w:tr>
      <w:tr w:rsidR="00F017C2" w:rsidRPr="00F93F29" w:rsidTr="009F18AA">
        <w:trPr>
          <w:trHeight w:val="3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17C2" w:rsidRPr="00F93F29" w:rsidTr="009F18AA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Здравоохранение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017C2" w:rsidRPr="00F93F29" w:rsidTr="009F18AA">
        <w:trPr>
          <w:trHeight w:val="58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017C2" w:rsidRPr="00F93F29" w:rsidTr="00F017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C2" w:rsidRPr="00F93F29" w:rsidRDefault="00F017C2" w:rsidP="009F1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824A13" w:rsidRPr="00671689" w:rsidRDefault="00824A13" w:rsidP="009F18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80237" w:rsidRDefault="00F93F29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237">
        <w:rPr>
          <w:rFonts w:ascii="Times New Roman" w:hAnsi="Times New Roman" w:cs="Times New Roman"/>
          <w:bCs/>
          <w:sz w:val="28"/>
          <w:szCs w:val="28"/>
        </w:rPr>
        <w:t xml:space="preserve">Наибольший удельный вес в расходах бюджета Фонда за 1 квартал 2015 года занимают </w:t>
      </w:r>
      <w:r w:rsidR="00380237" w:rsidRPr="00380237">
        <w:rPr>
          <w:rFonts w:ascii="Times New Roman" w:hAnsi="Times New Roman" w:cs="Times New Roman"/>
          <w:bCs/>
          <w:sz w:val="28"/>
          <w:szCs w:val="28"/>
        </w:rPr>
        <w:t>бюджетные обязательства по разделу 0900 «Здравоохранение»</w:t>
      </w:r>
      <w:r w:rsidR="00966D46">
        <w:rPr>
          <w:rFonts w:ascii="Times New Roman" w:hAnsi="Times New Roman" w:cs="Times New Roman"/>
          <w:bCs/>
          <w:sz w:val="28"/>
          <w:szCs w:val="28"/>
        </w:rPr>
        <w:t>. Расходы отчетного периода составили</w:t>
      </w:r>
      <w:r w:rsidR="00380237" w:rsidRPr="00380237">
        <w:rPr>
          <w:rFonts w:ascii="Times New Roman" w:hAnsi="Times New Roman" w:cs="Times New Roman"/>
          <w:bCs/>
          <w:sz w:val="28"/>
          <w:szCs w:val="28"/>
        </w:rPr>
        <w:t xml:space="preserve"> 1 224 265,4 тыс. рублей, или  74,2 % от запланированных </w:t>
      </w:r>
      <w:r w:rsidR="00966D46">
        <w:rPr>
          <w:rFonts w:ascii="Times New Roman" w:hAnsi="Times New Roman" w:cs="Times New Roman"/>
          <w:bCs/>
          <w:sz w:val="28"/>
          <w:szCs w:val="28"/>
        </w:rPr>
        <w:t>объемов</w:t>
      </w:r>
      <w:r w:rsidR="00380237" w:rsidRPr="00380237">
        <w:rPr>
          <w:rFonts w:ascii="Times New Roman" w:hAnsi="Times New Roman" w:cs="Times New Roman"/>
          <w:bCs/>
          <w:sz w:val="28"/>
          <w:szCs w:val="28"/>
        </w:rPr>
        <w:t>.</w:t>
      </w:r>
      <w:r w:rsidR="00380237">
        <w:rPr>
          <w:rFonts w:ascii="Times New Roman" w:hAnsi="Times New Roman" w:cs="Times New Roman"/>
          <w:bCs/>
          <w:sz w:val="28"/>
          <w:szCs w:val="28"/>
        </w:rPr>
        <w:t xml:space="preserve"> Наибольший объем обязательств</w:t>
      </w:r>
      <w:r w:rsidR="0068432D">
        <w:rPr>
          <w:rFonts w:ascii="Times New Roman" w:hAnsi="Times New Roman" w:cs="Times New Roman"/>
          <w:bCs/>
          <w:sz w:val="28"/>
          <w:szCs w:val="28"/>
        </w:rPr>
        <w:t xml:space="preserve"> по разделу</w:t>
      </w:r>
      <w:r w:rsidR="00380237">
        <w:rPr>
          <w:rFonts w:ascii="Times New Roman" w:hAnsi="Times New Roman" w:cs="Times New Roman"/>
          <w:bCs/>
          <w:sz w:val="28"/>
          <w:szCs w:val="28"/>
        </w:rPr>
        <w:t xml:space="preserve"> приходится на с</w:t>
      </w:r>
      <w:r w:rsidR="00380237" w:rsidRPr="00380237">
        <w:rPr>
          <w:rFonts w:ascii="Times New Roman" w:hAnsi="Times New Roman" w:cs="Times New Roman"/>
          <w:bCs/>
          <w:sz w:val="28"/>
          <w:szCs w:val="28"/>
        </w:rPr>
        <w:t>оциальное обеспечение и иные выплаты населению</w:t>
      </w:r>
      <w:r w:rsidR="00493499">
        <w:rPr>
          <w:rFonts w:ascii="Times New Roman" w:hAnsi="Times New Roman" w:cs="Times New Roman"/>
          <w:bCs/>
          <w:sz w:val="28"/>
          <w:szCs w:val="28"/>
        </w:rPr>
        <w:t xml:space="preserve"> в рамках финансового обеспечения организации обязательного медицинского страхования </w:t>
      </w:r>
      <w:r w:rsidR="00380237">
        <w:rPr>
          <w:rFonts w:ascii="Times New Roman" w:hAnsi="Times New Roman" w:cs="Times New Roman"/>
          <w:bCs/>
          <w:sz w:val="28"/>
          <w:szCs w:val="28"/>
        </w:rPr>
        <w:t xml:space="preserve"> в сумме 1 177 803,6 тыс. рублей, или 96,2 % от расходов по разделу. Данные обязательства были выполнены на 73,6 % от запланированного объема на 1 квартал 2015 года.</w:t>
      </w:r>
    </w:p>
    <w:p w:rsidR="00F93F29" w:rsidRDefault="00493499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по межтерриториальным расчетам за </w:t>
      </w:r>
      <w:r w:rsidRPr="00493499">
        <w:rPr>
          <w:rFonts w:ascii="Times New Roman" w:hAnsi="Times New Roman" w:cs="Times New Roman"/>
          <w:bCs/>
          <w:sz w:val="28"/>
          <w:szCs w:val="28"/>
        </w:rPr>
        <w:t xml:space="preserve">оказанную медицинскую помощь за пределами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гражданам, застрахованным на территории Орловской области </w:t>
      </w:r>
      <w:r w:rsidRPr="00493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473">
        <w:rPr>
          <w:rFonts w:ascii="Times New Roman" w:hAnsi="Times New Roman" w:cs="Times New Roman"/>
          <w:bCs/>
          <w:sz w:val="28"/>
          <w:szCs w:val="28"/>
        </w:rPr>
        <w:t>произведены</w:t>
      </w:r>
      <w:proofErr w:type="gramEnd"/>
      <w:r w:rsidR="00796473">
        <w:rPr>
          <w:rFonts w:ascii="Times New Roman" w:hAnsi="Times New Roman" w:cs="Times New Roman"/>
          <w:bCs/>
          <w:sz w:val="28"/>
          <w:szCs w:val="28"/>
        </w:rPr>
        <w:t xml:space="preserve"> в объеме</w:t>
      </w:r>
      <w:r w:rsidR="00380237">
        <w:rPr>
          <w:rFonts w:ascii="Times New Roman" w:hAnsi="Times New Roman" w:cs="Times New Roman"/>
          <w:sz w:val="28"/>
          <w:szCs w:val="28"/>
        </w:rPr>
        <w:t xml:space="preserve"> 46 461,8 тыс. рублей,</w:t>
      </w:r>
      <w:r w:rsidR="00796473">
        <w:rPr>
          <w:rFonts w:ascii="Times New Roman" w:hAnsi="Times New Roman" w:cs="Times New Roman"/>
          <w:sz w:val="28"/>
          <w:szCs w:val="28"/>
        </w:rPr>
        <w:t xml:space="preserve"> что составило 92,9 % от плана на 1 квартал 2015 года и </w:t>
      </w:r>
      <w:r w:rsidR="00380237">
        <w:rPr>
          <w:rFonts w:ascii="Times New Roman" w:hAnsi="Times New Roman" w:cs="Times New Roman"/>
          <w:sz w:val="28"/>
          <w:szCs w:val="28"/>
        </w:rPr>
        <w:t xml:space="preserve">3,8 % от расходов по разделу. </w:t>
      </w:r>
    </w:p>
    <w:p w:rsidR="00CA19AB" w:rsidRPr="00380237" w:rsidRDefault="00CA19AB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96473">
        <w:rPr>
          <w:rFonts w:ascii="Times New Roman" w:hAnsi="Times New Roman" w:cs="Times New Roman"/>
          <w:sz w:val="28"/>
          <w:szCs w:val="28"/>
        </w:rPr>
        <w:t xml:space="preserve">на содержание аппарата управления Фонда </w:t>
      </w:r>
      <w:r>
        <w:rPr>
          <w:rFonts w:ascii="Times New Roman" w:hAnsi="Times New Roman" w:cs="Times New Roman"/>
          <w:sz w:val="28"/>
          <w:szCs w:val="28"/>
        </w:rPr>
        <w:t xml:space="preserve">исполнены по итогам 1 квартала в </w:t>
      </w:r>
      <w:r w:rsidR="00D908F7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10 388,9 тыс. рублей, что составило 89,2 % от запланированной суммы. </w:t>
      </w:r>
    </w:p>
    <w:p w:rsidR="00F93F29" w:rsidRDefault="00D908F7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79647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CA19AB" w:rsidRPr="00CA19AB">
        <w:rPr>
          <w:rFonts w:ascii="Times New Roman" w:hAnsi="Times New Roman" w:cs="Times New Roman"/>
          <w:bCs/>
          <w:sz w:val="28"/>
          <w:szCs w:val="28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CA19AB">
        <w:rPr>
          <w:rFonts w:ascii="Times New Roman" w:hAnsi="Times New Roman" w:cs="Times New Roman"/>
          <w:bCs/>
          <w:sz w:val="28"/>
          <w:szCs w:val="28"/>
        </w:rPr>
        <w:t xml:space="preserve"> исполнены на уровне 91,9 % от запланированных ассигнований на 1 квартал 2015 года</w:t>
      </w:r>
      <w:r w:rsidR="00796473">
        <w:rPr>
          <w:rFonts w:ascii="Times New Roman" w:hAnsi="Times New Roman" w:cs="Times New Roman"/>
          <w:bCs/>
          <w:sz w:val="28"/>
          <w:szCs w:val="28"/>
        </w:rPr>
        <w:t xml:space="preserve"> и составили</w:t>
      </w:r>
      <w:r w:rsidR="00CA19AB">
        <w:rPr>
          <w:rFonts w:ascii="Times New Roman" w:hAnsi="Times New Roman" w:cs="Times New Roman"/>
          <w:bCs/>
          <w:sz w:val="28"/>
          <w:szCs w:val="28"/>
        </w:rPr>
        <w:t xml:space="preserve"> 8 212,6 тыс. рублей. За аналогичный период прошлого года на расходы на выплаты персоналу было затрачено 7 625,6 тыс. рублей, что на 7,1 % ниже показателей анализируемого периода.</w:t>
      </w:r>
    </w:p>
    <w:p w:rsidR="00CA19AB" w:rsidRDefault="00796473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CA19AB" w:rsidRPr="00CA19AB">
        <w:rPr>
          <w:rFonts w:ascii="Times New Roman" w:hAnsi="Times New Roman" w:cs="Times New Roman"/>
          <w:bCs/>
          <w:sz w:val="28"/>
          <w:szCs w:val="28"/>
        </w:rPr>
        <w:t>на з</w:t>
      </w:r>
      <w:r w:rsidR="00CA19AB" w:rsidRPr="00F9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акупк</w:t>
      </w:r>
      <w:r w:rsidR="00CA19AB" w:rsidRPr="00CA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A19AB" w:rsidRPr="00F93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 и услуг для государственных (муниципальных) нужд</w:t>
      </w:r>
      <w:r w:rsidR="00CA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2 176,3 тыс. рублей тыс. рублей, или </w:t>
      </w:r>
      <w:r w:rsidR="00CA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80,9 %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запланированного объема отчетного периода</w:t>
      </w:r>
      <w:r w:rsidR="00CA1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Относительно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аналогичного периода прошлого год</w:t>
      </w:r>
      <w:r w:rsidR="00C32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на закупки сократились на</w:t>
      </w:r>
      <w:r w:rsidR="00CA19AB" w:rsidRPr="0021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896,7 тыс. рублей, или </w:t>
      </w:r>
      <w:r w:rsidR="002100E6" w:rsidRPr="0021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29,2 %.</w:t>
      </w:r>
    </w:p>
    <w:p w:rsidR="00F93F29" w:rsidRDefault="00291A75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у</w:t>
      </w:r>
      <w:r w:rsidRPr="00C21451">
        <w:rPr>
          <w:rFonts w:ascii="Times New Roman" w:eastAsia="Times New Roman" w:hAnsi="Times New Roman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145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налогов, сборов и иных платежей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Фондом не производились.</w:t>
      </w:r>
    </w:p>
    <w:p w:rsidR="00541DF5" w:rsidRPr="00671689" w:rsidRDefault="00541DF5" w:rsidP="009F18A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4B63A9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конец отчетного года остаток средств </w:t>
      </w:r>
      <w:r w:rsidR="004B63A9" w:rsidRPr="004B63A9">
        <w:rPr>
          <w:rFonts w:ascii="Times New Roman" w:hAnsi="Times New Roman" w:cs="Times New Roman"/>
          <w:sz w:val="28"/>
          <w:szCs w:val="28"/>
        </w:rPr>
        <w:t>увеличился</w:t>
      </w:r>
      <w:r w:rsidRPr="004B63A9">
        <w:rPr>
          <w:rFonts w:ascii="Times New Roman" w:hAnsi="Times New Roman" w:cs="Times New Roman"/>
          <w:sz w:val="28"/>
          <w:szCs w:val="28"/>
        </w:rPr>
        <w:t xml:space="preserve"> на </w:t>
      </w:r>
      <w:r w:rsidR="004B63A9" w:rsidRPr="004B63A9">
        <w:rPr>
          <w:rFonts w:ascii="Times New Roman" w:hAnsi="Times New Roman" w:cs="Times New Roman"/>
          <w:sz w:val="28"/>
          <w:szCs w:val="28"/>
        </w:rPr>
        <w:t>402 649,0</w:t>
      </w:r>
      <w:r w:rsidRPr="004B63A9">
        <w:rPr>
          <w:rFonts w:ascii="Times New Roman" w:hAnsi="Times New Roman" w:cs="Times New Roman"/>
          <w:sz w:val="28"/>
          <w:szCs w:val="28"/>
        </w:rPr>
        <w:t xml:space="preserve"> тыс. рублей по сравнению с остатком на начало периода. Согласно данным пояснительной записки остаток средств на финансовое обеспечение организации обязательного медицинского страхования на территории Орловской области по состоянию на 1 </w:t>
      </w:r>
      <w:r w:rsidR="004B63A9" w:rsidRPr="004B63A9">
        <w:rPr>
          <w:rFonts w:ascii="Times New Roman" w:hAnsi="Times New Roman" w:cs="Times New Roman"/>
          <w:sz w:val="28"/>
          <w:szCs w:val="28"/>
        </w:rPr>
        <w:t>апреля</w:t>
      </w:r>
      <w:r w:rsidRPr="004B63A9">
        <w:rPr>
          <w:rFonts w:ascii="Times New Roman" w:hAnsi="Times New Roman" w:cs="Times New Roman"/>
          <w:sz w:val="28"/>
          <w:szCs w:val="28"/>
        </w:rPr>
        <w:t xml:space="preserve"> 2015 года равен </w:t>
      </w:r>
      <w:r w:rsidR="004B63A9" w:rsidRPr="004B63A9">
        <w:rPr>
          <w:rFonts w:ascii="Times New Roman" w:hAnsi="Times New Roman" w:cs="Times New Roman"/>
          <w:sz w:val="28"/>
          <w:szCs w:val="28"/>
        </w:rPr>
        <w:t>435 982,4</w:t>
      </w:r>
      <w:r w:rsidRPr="004B63A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B63A9">
        <w:rPr>
          <w:rFonts w:ascii="Times New Roman" w:hAnsi="Times New Roman" w:cs="Times New Roman"/>
          <w:sz w:val="28"/>
          <w:szCs w:val="28"/>
        </w:rPr>
        <w:t xml:space="preserve">Окончательный расчет за март 2015 года был произведен в апреле 2015 года согласно договорам о финансовом обеспечении обязательного медицинского страхования. </w:t>
      </w:r>
    </w:p>
    <w:p w:rsidR="005E388C" w:rsidRPr="004B63A9" w:rsidRDefault="005E388C" w:rsidP="009F18A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A9">
        <w:rPr>
          <w:rFonts w:ascii="Times New Roman" w:hAnsi="Times New Roman" w:cs="Times New Roman"/>
          <w:sz w:val="28"/>
          <w:szCs w:val="28"/>
        </w:rPr>
        <w:t xml:space="preserve">Контрольно-счетная палата считает возможным </w:t>
      </w:r>
      <w:r w:rsidR="004B63A9" w:rsidRPr="004B63A9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4B63A9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Территориального фонда обязательного медицинского страхования Орловской области за </w:t>
      </w:r>
      <w:r w:rsidR="004B63A9" w:rsidRPr="004B63A9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4B63A9">
        <w:rPr>
          <w:rFonts w:ascii="Times New Roman" w:hAnsi="Times New Roman" w:cs="Times New Roman"/>
          <w:sz w:val="28"/>
          <w:szCs w:val="28"/>
        </w:rPr>
        <w:t>201</w:t>
      </w:r>
      <w:r w:rsidR="004B63A9" w:rsidRPr="004B63A9">
        <w:rPr>
          <w:rFonts w:ascii="Times New Roman" w:hAnsi="Times New Roman" w:cs="Times New Roman"/>
          <w:sz w:val="28"/>
          <w:szCs w:val="28"/>
        </w:rPr>
        <w:t>5</w:t>
      </w:r>
      <w:r w:rsidRPr="004B63A9">
        <w:rPr>
          <w:rFonts w:ascii="Times New Roman" w:hAnsi="Times New Roman" w:cs="Times New Roman"/>
          <w:sz w:val="28"/>
          <w:szCs w:val="28"/>
        </w:rPr>
        <w:t xml:space="preserve"> год</w:t>
      </w:r>
      <w:r w:rsidR="004B63A9" w:rsidRPr="004B63A9">
        <w:rPr>
          <w:rFonts w:ascii="Times New Roman" w:hAnsi="Times New Roman" w:cs="Times New Roman"/>
          <w:sz w:val="28"/>
          <w:szCs w:val="28"/>
        </w:rPr>
        <w:t>а</w:t>
      </w:r>
      <w:r w:rsidRPr="004B6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88C" w:rsidRPr="00671689" w:rsidRDefault="005E388C" w:rsidP="009F18A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D761F" w:rsidRPr="00671689" w:rsidRDefault="00ED761F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471BD" w:rsidRPr="00F63545" w:rsidRDefault="004471BD" w:rsidP="009F18AA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45"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4471BD" w:rsidRDefault="004471BD" w:rsidP="009F18AA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45"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</w:t>
      </w:r>
      <w:r w:rsidRPr="00F6354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3545">
        <w:rPr>
          <w:rFonts w:ascii="Times New Roman" w:hAnsi="Times New Roman" w:cs="Times New Roman"/>
          <w:sz w:val="28"/>
          <w:szCs w:val="28"/>
        </w:rPr>
        <w:t xml:space="preserve">     И.А. Рогачев</w:t>
      </w:r>
    </w:p>
    <w:p w:rsidR="004471BD" w:rsidRDefault="004471BD" w:rsidP="009F18AA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1BD" w:rsidRDefault="004471BD" w:rsidP="009F18AA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F6354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3545">
        <w:rPr>
          <w:rFonts w:ascii="Times New Roman" w:hAnsi="Times New Roman" w:cs="Times New Roman"/>
          <w:sz w:val="28"/>
          <w:szCs w:val="28"/>
        </w:rPr>
        <w:t xml:space="preserve"> экспертно-аналитического </w:t>
      </w:r>
    </w:p>
    <w:p w:rsidR="004471BD" w:rsidRPr="00062E5C" w:rsidRDefault="004471BD" w:rsidP="009F18AA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3545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45"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</w:t>
      </w:r>
      <w:r w:rsidRPr="00F63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35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В.С</w:t>
      </w:r>
      <w:r w:rsidRPr="00F635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Глушкова</w:t>
      </w:r>
    </w:p>
    <w:p w:rsidR="000569A9" w:rsidRPr="00671689" w:rsidRDefault="000569A9" w:rsidP="009F18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06A86" w:rsidRPr="000569A9" w:rsidRDefault="00306A86" w:rsidP="009F18AA">
      <w:pPr>
        <w:widowControl w:val="0"/>
      </w:pPr>
    </w:p>
    <w:sectPr w:rsidR="00306A86" w:rsidRPr="000569A9" w:rsidSect="00F93F29">
      <w:headerReference w:type="default" r:id="rId7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4E" w:rsidRDefault="00A72B4E" w:rsidP="000569A9">
      <w:pPr>
        <w:spacing w:after="0" w:line="240" w:lineRule="auto"/>
      </w:pPr>
      <w:r>
        <w:separator/>
      </w:r>
    </w:p>
  </w:endnote>
  <w:endnote w:type="continuationSeparator" w:id="0">
    <w:p w:rsidR="00A72B4E" w:rsidRDefault="00A72B4E" w:rsidP="0005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4E" w:rsidRDefault="00A72B4E" w:rsidP="000569A9">
      <w:pPr>
        <w:spacing w:after="0" w:line="240" w:lineRule="auto"/>
      </w:pPr>
      <w:r>
        <w:separator/>
      </w:r>
    </w:p>
  </w:footnote>
  <w:footnote w:type="continuationSeparator" w:id="0">
    <w:p w:rsidR="00A72B4E" w:rsidRDefault="00A72B4E" w:rsidP="0005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03905"/>
      <w:docPartObj>
        <w:docPartGallery w:val="Page Numbers (Top of Page)"/>
        <w:docPartUnique/>
      </w:docPartObj>
    </w:sdtPr>
    <w:sdtEndPr/>
    <w:sdtContent>
      <w:p w:rsidR="000569A9" w:rsidRDefault="000569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139">
          <w:rPr>
            <w:noProof/>
          </w:rPr>
          <w:t>3</w:t>
        </w:r>
        <w:r>
          <w:fldChar w:fldCharType="end"/>
        </w:r>
      </w:p>
    </w:sdtContent>
  </w:sdt>
  <w:p w:rsidR="000569A9" w:rsidRDefault="000569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9"/>
    <w:rsid w:val="00006B92"/>
    <w:rsid w:val="00010921"/>
    <w:rsid w:val="00012E8B"/>
    <w:rsid w:val="000206D9"/>
    <w:rsid w:val="000255D0"/>
    <w:rsid w:val="00027908"/>
    <w:rsid w:val="00032E7F"/>
    <w:rsid w:val="00033492"/>
    <w:rsid w:val="000343C3"/>
    <w:rsid w:val="0003550F"/>
    <w:rsid w:val="00037AFB"/>
    <w:rsid w:val="00041317"/>
    <w:rsid w:val="00041FC1"/>
    <w:rsid w:val="00042DE5"/>
    <w:rsid w:val="0004340C"/>
    <w:rsid w:val="00043B63"/>
    <w:rsid w:val="00046CE5"/>
    <w:rsid w:val="00051B41"/>
    <w:rsid w:val="000569A9"/>
    <w:rsid w:val="00056D38"/>
    <w:rsid w:val="0006048E"/>
    <w:rsid w:val="000644AC"/>
    <w:rsid w:val="00067BB5"/>
    <w:rsid w:val="00071FD6"/>
    <w:rsid w:val="000730DF"/>
    <w:rsid w:val="000735E3"/>
    <w:rsid w:val="00080A67"/>
    <w:rsid w:val="000815AE"/>
    <w:rsid w:val="00082E1E"/>
    <w:rsid w:val="00083550"/>
    <w:rsid w:val="00084546"/>
    <w:rsid w:val="00087816"/>
    <w:rsid w:val="000907CC"/>
    <w:rsid w:val="00095271"/>
    <w:rsid w:val="000A03E1"/>
    <w:rsid w:val="000A628A"/>
    <w:rsid w:val="000A7C30"/>
    <w:rsid w:val="000B0331"/>
    <w:rsid w:val="000B30CC"/>
    <w:rsid w:val="000B485B"/>
    <w:rsid w:val="000B79D7"/>
    <w:rsid w:val="000C0511"/>
    <w:rsid w:val="000C33C9"/>
    <w:rsid w:val="000C43B0"/>
    <w:rsid w:val="000C5CB8"/>
    <w:rsid w:val="000D2D78"/>
    <w:rsid w:val="000D2D81"/>
    <w:rsid w:val="000D3C88"/>
    <w:rsid w:val="000D3F53"/>
    <w:rsid w:val="000D62A3"/>
    <w:rsid w:val="000D6726"/>
    <w:rsid w:val="000E1002"/>
    <w:rsid w:val="000E41D3"/>
    <w:rsid w:val="000E59EA"/>
    <w:rsid w:val="000E5D7A"/>
    <w:rsid w:val="000E67C7"/>
    <w:rsid w:val="000E6CD8"/>
    <w:rsid w:val="000E7A8C"/>
    <w:rsid w:val="000E7B78"/>
    <w:rsid w:val="000F435C"/>
    <w:rsid w:val="000F5185"/>
    <w:rsid w:val="001052FA"/>
    <w:rsid w:val="00106A2A"/>
    <w:rsid w:val="00114BE6"/>
    <w:rsid w:val="00114DD9"/>
    <w:rsid w:val="00116868"/>
    <w:rsid w:val="00117450"/>
    <w:rsid w:val="0011775B"/>
    <w:rsid w:val="00120847"/>
    <w:rsid w:val="0012325B"/>
    <w:rsid w:val="00126359"/>
    <w:rsid w:val="00130882"/>
    <w:rsid w:val="00133310"/>
    <w:rsid w:val="001357CC"/>
    <w:rsid w:val="00135CF5"/>
    <w:rsid w:val="00147917"/>
    <w:rsid w:val="001528EE"/>
    <w:rsid w:val="00153E5F"/>
    <w:rsid w:val="001564B0"/>
    <w:rsid w:val="001565C6"/>
    <w:rsid w:val="00157FCB"/>
    <w:rsid w:val="0016205C"/>
    <w:rsid w:val="00162AC4"/>
    <w:rsid w:val="00162DDE"/>
    <w:rsid w:val="00163848"/>
    <w:rsid w:val="0016496F"/>
    <w:rsid w:val="001746F4"/>
    <w:rsid w:val="00177ACF"/>
    <w:rsid w:val="00183C89"/>
    <w:rsid w:val="00184439"/>
    <w:rsid w:val="001851D0"/>
    <w:rsid w:val="0018610E"/>
    <w:rsid w:val="00187537"/>
    <w:rsid w:val="00187E98"/>
    <w:rsid w:val="00194305"/>
    <w:rsid w:val="00194E4A"/>
    <w:rsid w:val="001A0E1C"/>
    <w:rsid w:val="001A15ED"/>
    <w:rsid w:val="001A17D8"/>
    <w:rsid w:val="001A24FA"/>
    <w:rsid w:val="001A2868"/>
    <w:rsid w:val="001A4D74"/>
    <w:rsid w:val="001A5E39"/>
    <w:rsid w:val="001A7D38"/>
    <w:rsid w:val="001B3E16"/>
    <w:rsid w:val="001B5954"/>
    <w:rsid w:val="001C37FE"/>
    <w:rsid w:val="001D3AB9"/>
    <w:rsid w:val="001D6663"/>
    <w:rsid w:val="001E0B2F"/>
    <w:rsid w:val="001E18B2"/>
    <w:rsid w:val="001E1D54"/>
    <w:rsid w:val="001E465A"/>
    <w:rsid w:val="001E4987"/>
    <w:rsid w:val="001E67FA"/>
    <w:rsid w:val="001F1A7B"/>
    <w:rsid w:val="001F23D7"/>
    <w:rsid w:val="001F45A7"/>
    <w:rsid w:val="00200971"/>
    <w:rsid w:val="00200ECB"/>
    <w:rsid w:val="0020467E"/>
    <w:rsid w:val="002100E6"/>
    <w:rsid w:val="00210B25"/>
    <w:rsid w:val="00212083"/>
    <w:rsid w:val="00212D29"/>
    <w:rsid w:val="00213CDF"/>
    <w:rsid w:val="00215AE0"/>
    <w:rsid w:val="00222D0F"/>
    <w:rsid w:val="002239AD"/>
    <w:rsid w:val="00224963"/>
    <w:rsid w:val="0022575D"/>
    <w:rsid w:val="0023014E"/>
    <w:rsid w:val="00230DCD"/>
    <w:rsid w:val="00232739"/>
    <w:rsid w:val="002335AE"/>
    <w:rsid w:val="0023447B"/>
    <w:rsid w:val="002437D9"/>
    <w:rsid w:val="00244307"/>
    <w:rsid w:val="0025201A"/>
    <w:rsid w:val="002544BF"/>
    <w:rsid w:val="00255F90"/>
    <w:rsid w:val="002606B7"/>
    <w:rsid w:val="00261869"/>
    <w:rsid w:val="00262176"/>
    <w:rsid w:val="0026443C"/>
    <w:rsid w:val="002651C7"/>
    <w:rsid w:val="002654A8"/>
    <w:rsid w:val="00282560"/>
    <w:rsid w:val="00282AEF"/>
    <w:rsid w:val="00283A5D"/>
    <w:rsid w:val="00285594"/>
    <w:rsid w:val="00285F19"/>
    <w:rsid w:val="0028780A"/>
    <w:rsid w:val="002913A2"/>
    <w:rsid w:val="00291A75"/>
    <w:rsid w:val="00293234"/>
    <w:rsid w:val="00293C17"/>
    <w:rsid w:val="002A62B1"/>
    <w:rsid w:val="002A7900"/>
    <w:rsid w:val="002B1A2E"/>
    <w:rsid w:val="002B76B5"/>
    <w:rsid w:val="002C0B69"/>
    <w:rsid w:val="002C54C4"/>
    <w:rsid w:val="002D0093"/>
    <w:rsid w:val="002D3B12"/>
    <w:rsid w:val="002E3BE1"/>
    <w:rsid w:val="002E3F98"/>
    <w:rsid w:val="002F0431"/>
    <w:rsid w:val="002F79D1"/>
    <w:rsid w:val="00302988"/>
    <w:rsid w:val="00306A86"/>
    <w:rsid w:val="00317DFF"/>
    <w:rsid w:val="00322A39"/>
    <w:rsid w:val="00323237"/>
    <w:rsid w:val="003237C3"/>
    <w:rsid w:val="00325D2E"/>
    <w:rsid w:val="00325EB2"/>
    <w:rsid w:val="0032608F"/>
    <w:rsid w:val="003262F5"/>
    <w:rsid w:val="00326F31"/>
    <w:rsid w:val="00330C3F"/>
    <w:rsid w:val="00333536"/>
    <w:rsid w:val="00336142"/>
    <w:rsid w:val="0034551F"/>
    <w:rsid w:val="003503B4"/>
    <w:rsid w:val="00356113"/>
    <w:rsid w:val="00366106"/>
    <w:rsid w:val="0036732C"/>
    <w:rsid w:val="00373F4F"/>
    <w:rsid w:val="00374C85"/>
    <w:rsid w:val="00376866"/>
    <w:rsid w:val="00380237"/>
    <w:rsid w:val="00382FC6"/>
    <w:rsid w:val="00383AD0"/>
    <w:rsid w:val="00384C14"/>
    <w:rsid w:val="00387337"/>
    <w:rsid w:val="00390C65"/>
    <w:rsid w:val="00392AA3"/>
    <w:rsid w:val="00395DC1"/>
    <w:rsid w:val="003971EA"/>
    <w:rsid w:val="00397368"/>
    <w:rsid w:val="003A3F48"/>
    <w:rsid w:val="003A71D9"/>
    <w:rsid w:val="003B02A9"/>
    <w:rsid w:val="003B6210"/>
    <w:rsid w:val="003C14A4"/>
    <w:rsid w:val="003D34F0"/>
    <w:rsid w:val="003D4F29"/>
    <w:rsid w:val="003F6914"/>
    <w:rsid w:val="00405E59"/>
    <w:rsid w:val="004062AE"/>
    <w:rsid w:val="00407409"/>
    <w:rsid w:val="00410894"/>
    <w:rsid w:val="004126E6"/>
    <w:rsid w:val="00414C5C"/>
    <w:rsid w:val="00414E93"/>
    <w:rsid w:val="00420F7F"/>
    <w:rsid w:val="00424828"/>
    <w:rsid w:val="004276C8"/>
    <w:rsid w:val="00431052"/>
    <w:rsid w:val="00432C7A"/>
    <w:rsid w:val="0043341B"/>
    <w:rsid w:val="0043511F"/>
    <w:rsid w:val="0043642C"/>
    <w:rsid w:val="00440EDA"/>
    <w:rsid w:val="00442965"/>
    <w:rsid w:val="00442B66"/>
    <w:rsid w:val="00446C12"/>
    <w:rsid w:val="004471BD"/>
    <w:rsid w:val="00452E4D"/>
    <w:rsid w:val="004616D8"/>
    <w:rsid w:val="00463E26"/>
    <w:rsid w:val="00467DEB"/>
    <w:rsid w:val="00470670"/>
    <w:rsid w:val="0047135E"/>
    <w:rsid w:val="0047308C"/>
    <w:rsid w:val="00480F3F"/>
    <w:rsid w:val="00483278"/>
    <w:rsid w:val="004847FE"/>
    <w:rsid w:val="0048663E"/>
    <w:rsid w:val="0049122D"/>
    <w:rsid w:val="004915D5"/>
    <w:rsid w:val="00493499"/>
    <w:rsid w:val="00494635"/>
    <w:rsid w:val="00494740"/>
    <w:rsid w:val="004A23B7"/>
    <w:rsid w:val="004B0B98"/>
    <w:rsid w:val="004B592C"/>
    <w:rsid w:val="004B63A9"/>
    <w:rsid w:val="004B7453"/>
    <w:rsid w:val="004C1668"/>
    <w:rsid w:val="004C300C"/>
    <w:rsid w:val="004C3348"/>
    <w:rsid w:val="004C6350"/>
    <w:rsid w:val="004E0F7C"/>
    <w:rsid w:val="004E29E1"/>
    <w:rsid w:val="004E4279"/>
    <w:rsid w:val="004E5279"/>
    <w:rsid w:val="004E789C"/>
    <w:rsid w:val="004E78E0"/>
    <w:rsid w:val="004F012E"/>
    <w:rsid w:val="004F07C1"/>
    <w:rsid w:val="004F12DC"/>
    <w:rsid w:val="004F3FE5"/>
    <w:rsid w:val="004F400E"/>
    <w:rsid w:val="004F5BE1"/>
    <w:rsid w:val="004F7D3E"/>
    <w:rsid w:val="00505A26"/>
    <w:rsid w:val="00507B92"/>
    <w:rsid w:val="00511BF5"/>
    <w:rsid w:val="00515949"/>
    <w:rsid w:val="005176DB"/>
    <w:rsid w:val="00517A2E"/>
    <w:rsid w:val="0052500D"/>
    <w:rsid w:val="00525DBF"/>
    <w:rsid w:val="00526AB3"/>
    <w:rsid w:val="0053115A"/>
    <w:rsid w:val="005347C3"/>
    <w:rsid w:val="0053537A"/>
    <w:rsid w:val="0053767C"/>
    <w:rsid w:val="0054061C"/>
    <w:rsid w:val="00541DF5"/>
    <w:rsid w:val="0055089F"/>
    <w:rsid w:val="0055350A"/>
    <w:rsid w:val="00560B5F"/>
    <w:rsid w:val="00560F2A"/>
    <w:rsid w:val="0056296E"/>
    <w:rsid w:val="00571028"/>
    <w:rsid w:val="0057498D"/>
    <w:rsid w:val="00582102"/>
    <w:rsid w:val="00584D8B"/>
    <w:rsid w:val="00586008"/>
    <w:rsid w:val="00586C19"/>
    <w:rsid w:val="005873A7"/>
    <w:rsid w:val="00587EE8"/>
    <w:rsid w:val="00594948"/>
    <w:rsid w:val="0059571C"/>
    <w:rsid w:val="00596F14"/>
    <w:rsid w:val="005A042F"/>
    <w:rsid w:val="005A0510"/>
    <w:rsid w:val="005A362B"/>
    <w:rsid w:val="005A5BF6"/>
    <w:rsid w:val="005A7DC4"/>
    <w:rsid w:val="005B427A"/>
    <w:rsid w:val="005B54F9"/>
    <w:rsid w:val="005C026A"/>
    <w:rsid w:val="005C33F8"/>
    <w:rsid w:val="005C3FF0"/>
    <w:rsid w:val="005D0A77"/>
    <w:rsid w:val="005E16F5"/>
    <w:rsid w:val="005E3075"/>
    <w:rsid w:val="005E388C"/>
    <w:rsid w:val="005E3BA3"/>
    <w:rsid w:val="005F1A4A"/>
    <w:rsid w:val="005F2DAB"/>
    <w:rsid w:val="005F360B"/>
    <w:rsid w:val="005F4E2F"/>
    <w:rsid w:val="00601091"/>
    <w:rsid w:val="00601C3E"/>
    <w:rsid w:val="006027DD"/>
    <w:rsid w:val="00602CAE"/>
    <w:rsid w:val="00610827"/>
    <w:rsid w:val="00613CDD"/>
    <w:rsid w:val="00613D02"/>
    <w:rsid w:val="0061507F"/>
    <w:rsid w:val="006161D2"/>
    <w:rsid w:val="00617C3B"/>
    <w:rsid w:val="00620DA3"/>
    <w:rsid w:val="00625715"/>
    <w:rsid w:val="006262DE"/>
    <w:rsid w:val="006312B3"/>
    <w:rsid w:val="00631D3D"/>
    <w:rsid w:val="00641637"/>
    <w:rsid w:val="00642AB2"/>
    <w:rsid w:val="00650316"/>
    <w:rsid w:val="00656BC3"/>
    <w:rsid w:val="0066232E"/>
    <w:rsid w:val="00662CE4"/>
    <w:rsid w:val="00667BB0"/>
    <w:rsid w:val="00671689"/>
    <w:rsid w:val="00672CD1"/>
    <w:rsid w:val="00676080"/>
    <w:rsid w:val="0068077D"/>
    <w:rsid w:val="00684126"/>
    <w:rsid w:val="0068432D"/>
    <w:rsid w:val="00686A91"/>
    <w:rsid w:val="00695A83"/>
    <w:rsid w:val="006963B9"/>
    <w:rsid w:val="0069686C"/>
    <w:rsid w:val="006973BE"/>
    <w:rsid w:val="00697743"/>
    <w:rsid w:val="006A3845"/>
    <w:rsid w:val="006A3CA3"/>
    <w:rsid w:val="006A453A"/>
    <w:rsid w:val="006A6C82"/>
    <w:rsid w:val="006B134C"/>
    <w:rsid w:val="006B2EAF"/>
    <w:rsid w:val="006B5B76"/>
    <w:rsid w:val="006C0157"/>
    <w:rsid w:val="006C46B4"/>
    <w:rsid w:val="006C4F84"/>
    <w:rsid w:val="006C729D"/>
    <w:rsid w:val="006C7C05"/>
    <w:rsid w:val="006D01A9"/>
    <w:rsid w:val="006D2065"/>
    <w:rsid w:val="006D3827"/>
    <w:rsid w:val="006D765A"/>
    <w:rsid w:val="006D7FED"/>
    <w:rsid w:val="006E0512"/>
    <w:rsid w:val="006E20D8"/>
    <w:rsid w:val="006E2E6D"/>
    <w:rsid w:val="006E497F"/>
    <w:rsid w:val="006E58C3"/>
    <w:rsid w:val="006F021F"/>
    <w:rsid w:val="006F6218"/>
    <w:rsid w:val="006F624B"/>
    <w:rsid w:val="00701180"/>
    <w:rsid w:val="00706E4F"/>
    <w:rsid w:val="007133CB"/>
    <w:rsid w:val="0071368A"/>
    <w:rsid w:val="0071629D"/>
    <w:rsid w:val="0071716F"/>
    <w:rsid w:val="00720EC7"/>
    <w:rsid w:val="00723EE1"/>
    <w:rsid w:val="0072501F"/>
    <w:rsid w:val="007305E0"/>
    <w:rsid w:val="007356FF"/>
    <w:rsid w:val="00735B23"/>
    <w:rsid w:val="00750D80"/>
    <w:rsid w:val="00756E3E"/>
    <w:rsid w:val="0076152D"/>
    <w:rsid w:val="0076274F"/>
    <w:rsid w:val="00765B82"/>
    <w:rsid w:val="00773636"/>
    <w:rsid w:val="007757EB"/>
    <w:rsid w:val="00776A1F"/>
    <w:rsid w:val="007864B5"/>
    <w:rsid w:val="00787A17"/>
    <w:rsid w:val="00796473"/>
    <w:rsid w:val="007A2FA8"/>
    <w:rsid w:val="007A5830"/>
    <w:rsid w:val="007A7BB7"/>
    <w:rsid w:val="007A7F8E"/>
    <w:rsid w:val="007B058F"/>
    <w:rsid w:val="007B0E04"/>
    <w:rsid w:val="007B2698"/>
    <w:rsid w:val="007B7EEB"/>
    <w:rsid w:val="007C62D8"/>
    <w:rsid w:val="007D6E02"/>
    <w:rsid w:val="007D6F55"/>
    <w:rsid w:val="007E36FE"/>
    <w:rsid w:val="007F006C"/>
    <w:rsid w:val="007F2E9C"/>
    <w:rsid w:val="00800901"/>
    <w:rsid w:val="00804E85"/>
    <w:rsid w:val="008057F2"/>
    <w:rsid w:val="00805DDD"/>
    <w:rsid w:val="00807889"/>
    <w:rsid w:val="0081080A"/>
    <w:rsid w:val="008166EC"/>
    <w:rsid w:val="0082427D"/>
    <w:rsid w:val="00824718"/>
    <w:rsid w:val="00824A13"/>
    <w:rsid w:val="00825ADB"/>
    <w:rsid w:val="00832B5E"/>
    <w:rsid w:val="0083367D"/>
    <w:rsid w:val="00834FB8"/>
    <w:rsid w:val="008377E7"/>
    <w:rsid w:val="008410C6"/>
    <w:rsid w:val="00843D38"/>
    <w:rsid w:val="00843F6B"/>
    <w:rsid w:val="0084509B"/>
    <w:rsid w:val="00845AF1"/>
    <w:rsid w:val="00845BFF"/>
    <w:rsid w:val="008519CB"/>
    <w:rsid w:val="008604AA"/>
    <w:rsid w:val="00863685"/>
    <w:rsid w:val="00863AA5"/>
    <w:rsid w:val="00865683"/>
    <w:rsid w:val="00875B42"/>
    <w:rsid w:val="00875C94"/>
    <w:rsid w:val="0088212D"/>
    <w:rsid w:val="008832B4"/>
    <w:rsid w:val="00890CDF"/>
    <w:rsid w:val="00892BB2"/>
    <w:rsid w:val="00894F03"/>
    <w:rsid w:val="008A0E55"/>
    <w:rsid w:val="008A149F"/>
    <w:rsid w:val="008A36BE"/>
    <w:rsid w:val="008A634A"/>
    <w:rsid w:val="008A6EB6"/>
    <w:rsid w:val="008B12DA"/>
    <w:rsid w:val="008C0896"/>
    <w:rsid w:val="008C19E8"/>
    <w:rsid w:val="008C2084"/>
    <w:rsid w:val="008C2659"/>
    <w:rsid w:val="008C3000"/>
    <w:rsid w:val="008D2BC8"/>
    <w:rsid w:val="008D3364"/>
    <w:rsid w:val="008D3791"/>
    <w:rsid w:val="008D39E4"/>
    <w:rsid w:val="008D4B55"/>
    <w:rsid w:val="008D542A"/>
    <w:rsid w:val="008D70B9"/>
    <w:rsid w:val="008E52C7"/>
    <w:rsid w:val="008F2DC5"/>
    <w:rsid w:val="008F60F3"/>
    <w:rsid w:val="008F66F1"/>
    <w:rsid w:val="008F6AB2"/>
    <w:rsid w:val="00906210"/>
    <w:rsid w:val="009100BC"/>
    <w:rsid w:val="00913480"/>
    <w:rsid w:val="00915DF0"/>
    <w:rsid w:val="0092201D"/>
    <w:rsid w:val="00923575"/>
    <w:rsid w:val="00925074"/>
    <w:rsid w:val="00930272"/>
    <w:rsid w:val="00932C20"/>
    <w:rsid w:val="00932FD6"/>
    <w:rsid w:val="00934609"/>
    <w:rsid w:val="0093539F"/>
    <w:rsid w:val="009355C7"/>
    <w:rsid w:val="00936657"/>
    <w:rsid w:val="00940433"/>
    <w:rsid w:val="00941A57"/>
    <w:rsid w:val="00945862"/>
    <w:rsid w:val="00950A29"/>
    <w:rsid w:val="009529F5"/>
    <w:rsid w:val="00963760"/>
    <w:rsid w:val="00966D46"/>
    <w:rsid w:val="0097047D"/>
    <w:rsid w:val="00971E7E"/>
    <w:rsid w:val="0097342F"/>
    <w:rsid w:val="009800F7"/>
    <w:rsid w:val="00983547"/>
    <w:rsid w:val="00987E89"/>
    <w:rsid w:val="00987F6D"/>
    <w:rsid w:val="009917CA"/>
    <w:rsid w:val="00993FA4"/>
    <w:rsid w:val="009A60C2"/>
    <w:rsid w:val="009B054D"/>
    <w:rsid w:val="009B1AA8"/>
    <w:rsid w:val="009B1B61"/>
    <w:rsid w:val="009B579F"/>
    <w:rsid w:val="009B61B2"/>
    <w:rsid w:val="009C1801"/>
    <w:rsid w:val="009C2F7D"/>
    <w:rsid w:val="009C401D"/>
    <w:rsid w:val="009C611B"/>
    <w:rsid w:val="009C7D03"/>
    <w:rsid w:val="009D2C3A"/>
    <w:rsid w:val="009D30A1"/>
    <w:rsid w:val="009D409A"/>
    <w:rsid w:val="009D5F69"/>
    <w:rsid w:val="009D629F"/>
    <w:rsid w:val="009E062F"/>
    <w:rsid w:val="009E2E2F"/>
    <w:rsid w:val="009F0945"/>
    <w:rsid w:val="009F0ECC"/>
    <w:rsid w:val="009F18AA"/>
    <w:rsid w:val="009F7317"/>
    <w:rsid w:val="009F7824"/>
    <w:rsid w:val="00A06182"/>
    <w:rsid w:val="00A0722F"/>
    <w:rsid w:val="00A1482F"/>
    <w:rsid w:val="00A14B73"/>
    <w:rsid w:val="00A16152"/>
    <w:rsid w:val="00A16EBC"/>
    <w:rsid w:val="00A22538"/>
    <w:rsid w:val="00A231D3"/>
    <w:rsid w:val="00A256BC"/>
    <w:rsid w:val="00A278F4"/>
    <w:rsid w:val="00A30D02"/>
    <w:rsid w:val="00A35B65"/>
    <w:rsid w:val="00A50EDA"/>
    <w:rsid w:val="00A52EE2"/>
    <w:rsid w:val="00A54E4B"/>
    <w:rsid w:val="00A566D6"/>
    <w:rsid w:val="00A566DA"/>
    <w:rsid w:val="00A57365"/>
    <w:rsid w:val="00A6284F"/>
    <w:rsid w:val="00A65557"/>
    <w:rsid w:val="00A65B2E"/>
    <w:rsid w:val="00A65B2F"/>
    <w:rsid w:val="00A70CD9"/>
    <w:rsid w:val="00A71CA0"/>
    <w:rsid w:val="00A7235F"/>
    <w:rsid w:val="00A72B4E"/>
    <w:rsid w:val="00A74723"/>
    <w:rsid w:val="00A754AD"/>
    <w:rsid w:val="00A81FDE"/>
    <w:rsid w:val="00A85CC2"/>
    <w:rsid w:val="00A8693E"/>
    <w:rsid w:val="00A8762B"/>
    <w:rsid w:val="00A9213E"/>
    <w:rsid w:val="00A978E4"/>
    <w:rsid w:val="00A97FDC"/>
    <w:rsid w:val="00AA180C"/>
    <w:rsid w:val="00AA6A14"/>
    <w:rsid w:val="00AC1603"/>
    <w:rsid w:val="00AC6702"/>
    <w:rsid w:val="00AD21CF"/>
    <w:rsid w:val="00AD2438"/>
    <w:rsid w:val="00AD6667"/>
    <w:rsid w:val="00AD7084"/>
    <w:rsid w:val="00AD7DF2"/>
    <w:rsid w:val="00AE2355"/>
    <w:rsid w:val="00AE2CBE"/>
    <w:rsid w:val="00AE4CB7"/>
    <w:rsid w:val="00AE6924"/>
    <w:rsid w:val="00AE6EA9"/>
    <w:rsid w:val="00AF1D14"/>
    <w:rsid w:val="00AF49A2"/>
    <w:rsid w:val="00AF49C9"/>
    <w:rsid w:val="00AF4B3E"/>
    <w:rsid w:val="00AF6D83"/>
    <w:rsid w:val="00B02BCB"/>
    <w:rsid w:val="00B02D3C"/>
    <w:rsid w:val="00B03EA4"/>
    <w:rsid w:val="00B06001"/>
    <w:rsid w:val="00B0637A"/>
    <w:rsid w:val="00B1015C"/>
    <w:rsid w:val="00B119F0"/>
    <w:rsid w:val="00B2506F"/>
    <w:rsid w:val="00B25074"/>
    <w:rsid w:val="00B26E68"/>
    <w:rsid w:val="00B26FD5"/>
    <w:rsid w:val="00B30CD9"/>
    <w:rsid w:val="00B32212"/>
    <w:rsid w:val="00B4115D"/>
    <w:rsid w:val="00B4250A"/>
    <w:rsid w:val="00B544D5"/>
    <w:rsid w:val="00B61C00"/>
    <w:rsid w:val="00B635A1"/>
    <w:rsid w:val="00B637E2"/>
    <w:rsid w:val="00B63B4E"/>
    <w:rsid w:val="00B67A54"/>
    <w:rsid w:val="00B741E4"/>
    <w:rsid w:val="00B74961"/>
    <w:rsid w:val="00B75A2D"/>
    <w:rsid w:val="00B813D5"/>
    <w:rsid w:val="00B81F96"/>
    <w:rsid w:val="00B90811"/>
    <w:rsid w:val="00B90CD1"/>
    <w:rsid w:val="00B92122"/>
    <w:rsid w:val="00B93737"/>
    <w:rsid w:val="00B95F42"/>
    <w:rsid w:val="00B96D0D"/>
    <w:rsid w:val="00B970B9"/>
    <w:rsid w:val="00BA0B19"/>
    <w:rsid w:val="00BA144A"/>
    <w:rsid w:val="00BA1FD7"/>
    <w:rsid w:val="00BA4E39"/>
    <w:rsid w:val="00BC326B"/>
    <w:rsid w:val="00BC4B4C"/>
    <w:rsid w:val="00BD1F19"/>
    <w:rsid w:val="00BD5220"/>
    <w:rsid w:val="00BE0D0A"/>
    <w:rsid w:val="00BE2C08"/>
    <w:rsid w:val="00BE347F"/>
    <w:rsid w:val="00BE4E9D"/>
    <w:rsid w:val="00BE5D7D"/>
    <w:rsid w:val="00BF49CF"/>
    <w:rsid w:val="00BF537A"/>
    <w:rsid w:val="00C0254A"/>
    <w:rsid w:val="00C03BD6"/>
    <w:rsid w:val="00C05E5D"/>
    <w:rsid w:val="00C127A1"/>
    <w:rsid w:val="00C20EAB"/>
    <w:rsid w:val="00C21532"/>
    <w:rsid w:val="00C23A55"/>
    <w:rsid w:val="00C23D9D"/>
    <w:rsid w:val="00C24055"/>
    <w:rsid w:val="00C2524C"/>
    <w:rsid w:val="00C30419"/>
    <w:rsid w:val="00C32139"/>
    <w:rsid w:val="00C41C17"/>
    <w:rsid w:val="00C43F96"/>
    <w:rsid w:val="00C4603D"/>
    <w:rsid w:val="00C4675D"/>
    <w:rsid w:val="00C52536"/>
    <w:rsid w:val="00C53320"/>
    <w:rsid w:val="00C54B3E"/>
    <w:rsid w:val="00C54CBF"/>
    <w:rsid w:val="00C56405"/>
    <w:rsid w:val="00C62695"/>
    <w:rsid w:val="00C63719"/>
    <w:rsid w:val="00C645AF"/>
    <w:rsid w:val="00C65664"/>
    <w:rsid w:val="00C6648E"/>
    <w:rsid w:val="00C73245"/>
    <w:rsid w:val="00C778E9"/>
    <w:rsid w:val="00C82D8A"/>
    <w:rsid w:val="00C85DDD"/>
    <w:rsid w:val="00C9037B"/>
    <w:rsid w:val="00C903E4"/>
    <w:rsid w:val="00C924E6"/>
    <w:rsid w:val="00C94EDA"/>
    <w:rsid w:val="00CA17BC"/>
    <w:rsid w:val="00CA19AB"/>
    <w:rsid w:val="00CA50A8"/>
    <w:rsid w:val="00CA59B5"/>
    <w:rsid w:val="00CB1AC9"/>
    <w:rsid w:val="00CB2128"/>
    <w:rsid w:val="00CB22C4"/>
    <w:rsid w:val="00CB2DE3"/>
    <w:rsid w:val="00CB58B9"/>
    <w:rsid w:val="00CC348C"/>
    <w:rsid w:val="00CD00C9"/>
    <w:rsid w:val="00CD1A12"/>
    <w:rsid w:val="00CD4061"/>
    <w:rsid w:val="00CD5952"/>
    <w:rsid w:val="00CD6869"/>
    <w:rsid w:val="00CE07CA"/>
    <w:rsid w:val="00CE2838"/>
    <w:rsid w:val="00CE3553"/>
    <w:rsid w:val="00CE355E"/>
    <w:rsid w:val="00CE5E43"/>
    <w:rsid w:val="00CF154D"/>
    <w:rsid w:val="00CF4547"/>
    <w:rsid w:val="00CF478E"/>
    <w:rsid w:val="00CF4D68"/>
    <w:rsid w:val="00CF57BF"/>
    <w:rsid w:val="00D02A86"/>
    <w:rsid w:val="00D03A14"/>
    <w:rsid w:val="00D06E1D"/>
    <w:rsid w:val="00D1054F"/>
    <w:rsid w:val="00D1165A"/>
    <w:rsid w:val="00D116DE"/>
    <w:rsid w:val="00D12757"/>
    <w:rsid w:val="00D13311"/>
    <w:rsid w:val="00D14FC1"/>
    <w:rsid w:val="00D16F60"/>
    <w:rsid w:val="00D16FF3"/>
    <w:rsid w:val="00D206EB"/>
    <w:rsid w:val="00D2072D"/>
    <w:rsid w:val="00D339E2"/>
    <w:rsid w:val="00D33F44"/>
    <w:rsid w:val="00D34BE6"/>
    <w:rsid w:val="00D34CE5"/>
    <w:rsid w:val="00D364B2"/>
    <w:rsid w:val="00D37705"/>
    <w:rsid w:val="00D3773D"/>
    <w:rsid w:val="00D411EA"/>
    <w:rsid w:val="00D434F3"/>
    <w:rsid w:val="00D441C2"/>
    <w:rsid w:val="00D4765B"/>
    <w:rsid w:val="00D54FD6"/>
    <w:rsid w:val="00D57B36"/>
    <w:rsid w:val="00D60FCA"/>
    <w:rsid w:val="00D7112A"/>
    <w:rsid w:val="00D8637A"/>
    <w:rsid w:val="00D908F7"/>
    <w:rsid w:val="00D95078"/>
    <w:rsid w:val="00DA0A95"/>
    <w:rsid w:val="00DA0C95"/>
    <w:rsid w:val="00DA3B62"/>
    <w:rsid w:val="00DA5C93"/>
    <w:rsid w:val="00DA7333"/>
    <w:rsid w:val="00DB25A6"/>
    <w:rsid w:val="00DB3868"/>
    <w:rsid w:val="00DB7720"/>
    <w:rsid w:val="00DC07C9"/>
    <w:rsid w:val="00DC15F6"/>
    <w:rsid w:val="00DC3250"/>
    <w:rsid w:val="00DC42CA"/>
    <w:rsid w:val="00DC631B"/>
    <w:rsid w:val="00DC657B"/>
    <w:rsid w:val="00DD25E5"/>
    <w:rsid w:val="00DD4973"/>
    <w:rsid w:val="00DD6CF8"/>
    <w:rsid w:val="00DE05BB"/>
    <w:rsid w:val="00DE29EE"/>
    <w:rsid w:val="00DE360B"/>
    <w:rsid w:val="00DE52F1"/>
    <w:rsid w:val="00DE631F"/>
    <w:rsid w:val="00DE7975"/>
    <w:rsid w:val="00DE7B28"/>
    <w:rsid w:val="00DF1FAE"/>
    <w:rsid w:val="00DF25C3"/>
    <w:rsid w:val="00DF3221"/>
    <w:rsid w:val="00DF6F2A"/>
    <w:rsid w:val="00DF6F9F"/>
    <w:rsid w:val="00E00671"/>
    <w:rsid w:val="00E00DF7"/>
    <w:rsid w:val="00E01A98"/>
    <w:rsid w:val="00E01ADD"/>
    <w:rsid w:val="00E05562"/>
    <w:rsid w:val="00E17847"/>
    <w:rsid w:val="00E20727"/>
    <w:rsid w:val="00E20A91"/>
    <w:rsid w:val="00E234E5"/>
    <w:rsid w:val="00E26274"/>
    <w:rsid w:val="00E33B6F"/>
    <w:rsid w:val="00E34684"/>
    <w:rsid w:val="00E34B45"/>
    <w:rsid w:val="00E35DBE"/>
    <w:rsid w:val="00E425D5"/>
    <w:rsid w:val="00E4587E"/>
    <w:rsid w:val="00E4593A"/>
    <w:rsid w:val="00E5070E"/>
    <w:rsid w:val="00E53ADE"/>
    <w:rsid w:val="00E563BB"/>
    <w:rsid w:val="00E577E8"/>
    <w:rsid w:val="00E61DFC"/>
    <w:rsid w:val="00E673FB"/>
    <w:rsid w:val="00E67BFE"/>
    <w:rsid w:val="00E73256"/>
    <w:rsid w:val="00E74B1C"/>
    <w:rsid w:val="00E74D27"/>
    <w:rsid w:val="00E7720F"/>
    <w:rsid w:val="00E778C1"/>
    <w:rsid w:val="00E839AB"/>
    <w:rsid w:val="00E83DE3"/>
    <w:rsid w:val="00E94785"/>
    <w:rsid w:val="00EA14CA"/>
    <w:rsid w:val="00EA673C"/>
    <w:rsid w:val="00EA79B9"/>
    <w:rsid w:val="00EB2A42"/>
    <w:rsid w:val="00EB2B9B"/>
    <w:rsid w:val="00EB5507"/>
    <w:rsid w:val="00EB5731"/>
    <w:rsid w:val="00EB7E26"/>
    <w:rsid w:val="00EC0103"/>
    <w:rsid w:val="00EC0D59"/>
    <w:rsid w:val="00EC60F5"/>
    <w:rsid w:val="00EC7E94"/>
    <w:rsid w:val="00ED00F8"/>
    <w:rsid w:val="00ED1659"/>
    <w:rsid w:val="00ED42E0"/>
    <w:rsid w:val="00ED64B3"/>
    <w:rsid w:val="00ED761F"/>
    <w:rsid w:val="00EE206B"/>
    <w:rsid w:val="00EE3321"/>
    <w:rsid w:val="00EE4C52"/>
    <w:rsid w:val="00EF06E7"/>
    <w:rsid w:val="00EF16BF"/>
    <w:rsid w:val="00EF208A"/>
    <w:rsid w:val="00EF451C"/>
    <w:rsid w:val="00EF5FCA"/>
    <w:rsid w:val="00EF701D"/>
    <w:rsid w:val="00F00BBC"/>
    <w:rsid w:val="00F017C2"/>
    <w:rsid w:val="00F0481A"/>
    <w:rsid w:val="00F1572F"/>
    <w:rsid w:val="00F20EE8"/>
    <w:rsid w:val="00F2212E"/>
    <w:rsid w:val="00F271B7"/>
    <w:rsid w:val="00F4337C"/>
    <w:rsid w:val="00F43DBF"/>
    <w:rsid w:val="00F552BA"/>
    <w:rsid w:val="00F60B3D"/>
    <w:rsid w:val="00F732F5"/>
    <w:rsid w:val="00F73C61"/>
    <w:rsid w:val="00F73C67"/>
    <w:rsid w:val="00F74A48"/>
    <w:rsid w:val="00F74E2B"/>
    <w:rsid w:val="00F853E0"/>
    <w:rsid w:val="00F855F3"/>
    <w:rsid w:val="00F86853"/>
    <w:rsid w:val="00F874DC"/>
    <w:rsid w:val="00F93F29"/>
    <w:rsid w:val="00F9434E"/>
    <w:rsid w:val="00F948DC"/>
    <w:rsid w:val="00FA097B"/>
    <w:rsid w:val="00FA500C"/>
    <w:rsid w:val="00FA6513"/>
    <w:rsid w:val="00FA6BE7"/>
    <w:rsid w:val="00FB5B4C"/>
    <w:rsid w:val="00FB6489"/>
    <w:rsid w:val="00FC420B"/>
    <w:rsid w:val="00FC5A16"/>
    <w:rsid w:val="00FD22A2"/>
    <w:rsid w:val="00FE15DC"/>
    <w:rsid w:val="00FE1C9B"/>
    <w:rsid w:val="00FE3F74"/>
    <w:rsid w:val="00FE6DC0"/>
    <w:rsid w:val="00FE7399"/>
    <w:rsid w:val="00FF00C0"/>
    <w:rsid w:val="00FF2831"/>
    <w:rsid w:val="00FF47E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A9"/>
  </w:style>
  <w:style w:type="paragraph" w:styleId="a8">
    <w:name w:val="footer"/>
    <w:basedOn w:val="a"/>
    <w:link w:val="a9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A9"/>
  </w:style>
  <w:style w:type="paragraph" w:customStyle="1" w:styleId="aa">
    <w:name w:val="Базовый"/>
    <w:rsid w:val="0011745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24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B21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A9"/>
  </w:style>
  <w:style w:type="paragraph" w:styleId="a8">
    <w:name w:val="footer"/>
    <w:basedOn w:val="a"/>
    <w:link w:val="a9"/>
    <w:uiPriority w:val="99"/>
    <w:unhideWhenUsed/>
    <w:rsid w:val="000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A9"/>
  </w:style>
  <w:style w:type="paragraph" w:customStyle="1" w:styleId="aa">
    <w:name w:val="Базовый"/>
    <w:rsid w:val="0011745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24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mak</cp:lastModifiedBy>
  <cp:revision>8</cp:revision>
  <cp:lastPrinted>2015-05-15T10:03:00Z</cp:lastPrinted>
  <dcterms:created xsi:type="dcterms:W3CDTF">2015-05-14T12:08:00Z</dcterms:created>
  <dcterms:modified xsi:type="dcterms:W3CDTF">2015-05-18T05:18:00Z</dcterms:modified>
</cp:coreProperties>
</file>