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D69D" w14:textId="51D9307E" w:rsidR="00492139" w:rsidRPr="00EB36D2" w:rsidRDefault="008C1BDC" w:rsidP="00492139">
      <w:pPr>
        <w:spacing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1E6DA0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492139" w:rsidRPr="00EB36D2">
        <w:rPr>
          <w:rFonts w:ascii="Times New Roman" w:hAnsi="Times New Roman" w:cs="Times New Roman"/>
          <w:bCs/>
          <w:sz w:val="28"/>
        </w:rPr>
        <w:t>«</w:t>
      </w:r>
      <w:bookmarkStart w:id="0" w:name="_Hlk535330186"/>
      <w:r w:rsidR="00492139" w:rsidRPr="00EB36D2">
        <w:rPr>
          <w:rFonts w:ascii="Times New Roman" w:hAnsi="Times New Roman" w:cs="Times New Roman"/>
          <w:bCs/>
          <w:sz w:val="28"/>
        </w:rPr>
        <w:t>Выборочная проверка целевого и эффективного использования межбюджетных трансфертов за счет средств областного бюджета, выделенных бюджету города Орла в 2021 году»</w:t>
      </w:r>
      <w:bookmarkEnd w:id="0"/>
    </w:p>
    <w:p w14:paraId="0F48EB6A" w14:textId="262D7CBE" w:rsidR="00492139" w:rsidRDefault="00492139" w:rsidP="00DC2D6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1E6DA0">
        <w:rPr>
          <w:rFonts w:ascii="Times New Roman" w:hAnsi="Times New Roman" w:cs="Times New Roman"/>
          <w:sz w:val="28"/>
          <w:szCs w:val="28"/>
        </w:rPr>
        <w:t>В связи с нарушениями, выявленными при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2">
        <w:rPr>
          <w:rFonts w:ascii="Times New Roman" w:hAnsi="Times New Roman" w:cs="Times New Roman"/>
          <w:bCs/>
          <w:sz w:val="28"/>
        </w:rPr>
        <w:t>«Выборочная проверка целевого и эффективного использования межбюджетных трансфертов за счет средств областного бюджета, выделенных бюджету города Орла в 2021 году»</w:t>
      </w:r>
      <w:r>
        <w:rPr>
          <w:rFonts w:ascii="Times New Roman" w:hAnsi="Times New Roman" w:cs="Times New Roman"/>
          <w:bCs/>
          <w:sz w:val="28"/>
        </w:rPr>
        <w:t xml:space="preserve">, предусмотренного </w:t>
      </w:r>
      <w:r w:rsidRPr="00EB36D2">
        <w:rPr>
          <w:rFonts w:ascii="Times New Roman" w:hAnsi="Times New Roman" w:cs="Times New Roman"/>
          <w:bCs/>
          <w:sz w:val="28"/>
        </w:rPr>
        <w:t>пункт</w:t>
      </w:r>
      <w:r>
        <w:rPr>
          <w:rFonts w:ascii="Times New Roman" w:hAnsi="Times New Roman" w:cs="Times New Roman"/>
          <w:bCs/>
          <w:sz w:val="28"/>
        </w:rPr>
        <w:t xml:space="preserve">ом </w:t>
      </w:r>
      <w:r w:rsidRPr="00EB36D2">
        <w:rPr>
          <w:rFonts w:ascii="Times New Roman" w:hAnsi="Times New Roman" w:cs="Times New Roman"/>
          <w:bCs/>
          <w:sz w:val="28"/>
        </w:rPr>
        <w:t xml:space="preserve">1.1.11. Плана деятельности Контрольно-счетной палаты Орловской области </w:t>
      </w:r>
      <w:r w:rsidRPr="00EB36D2">
        <w:rPr>
          <w:rFonts w:ascii="Times New Roman" w:hAnsi="Times New Roman" w:cs="Times New Roman"/>
          <w:bCs/>
          <w:sz w:val="28"/>
        </w:rPr>
        <w:br/>
        <w:t>на 2022 год, пункт</w:t>
      </w:r>
      <w:r>
        <w:rPr>
          <w:rFonts w:ascii="Times New Roman" w:hAnsi="Times New Roman" w:cs="Times New Roman"/>
          <w:bCs/>
          <w:sz w:val="28"/>
        </w:rPr>
        <w:t>ом</w:t>
      </w:r>
      <w:r w:rsidRPr="00EB36D2">
        <w:rPr>
          <w:rFonts w:ascii="Times New Roman" w:hAnsi="Times New Roman" w:cs="Times New Roman"/>
          <w:bCs/>
          <w:sz w:val="28"/>
        </w:rPr>
        <w:t xml:space="preserve"> 1.1.1 Плана деятельности Контрольно-счетной палаты Орловской области на 2023 год</w:t>
      </w:r>
      <w:r>
        <w:rPr>
          <w:rFonts w:ascii="Times New Roman" w:hAnsi="Times New Roman" w:cs="Times New Roman"/>
          <w:bCs/>
          <w:sz w:val="28"/>
        </w:rPr>
        <w:t xml:space="preserve"> в адрес администрации города Орла, м</w:t>
      </w:r>
      <w:r w:rsidRPr="00EB36D2">
        <w:rPr>
          <w:rFonts w:ascii="Times New Roman" w:hAnsi="Times New Roman" w:cs="Times New Roman"/>
          <w:bCs/>
          <w:sz w:val="28"/>
        </w:rPr>
        <w:t>униципально</w:t>
      </w:r>
      <w:r>
        <w:rPr>
          <w:rFonts w:ascii="Times New Roman" w:hAnsi="Times New Roman" w:cs="Times New Roman"/>
          <w:bCs/>
          <w:sz w:val="28"/>
        </w:rPr>
        <w:t>го</w:t>
      </w:r>
      <w:r w:rsidRPr="00EB36D2">
        <w:rPr>
          <w:rFonts w:ascii="Times New Roman" w:hAnsi="Times New Roman" w:cs="Times New Roman"/>
          <w:bCs/>
          <w:sz w:val="28"/>
        </w:rPr>
        <w:t xml:space="preserve"> унитарно</w:t>
      </w:r>
      <w:r>
        <w:rPr>
          <w:rFonts w:ascii="Times New Roman" w:hAnsi="Times New Roman" w:cs="Times New Roman"/>
          <w:bCs/>
          <w:sz w:val="28"/>
        </w:rPr>
        <w:t>го</w:t>
      </w:r>
      <w:r w:rsidRPr="00EB36D2">
        <w:rPr>
          <w:rFonts w:ascii="Times New Roman" w:hAnsi="Times New Roman" w:cs="Times New Roman"/>
          <w:bCs/>
          <w:sz w:val="28"/>
        </w:rPr>
        <w:t xml:space="preserve"> предприяти</w:t>
      </w:r>
      <w:r>
        <w:rPr>
          <w:rFonts w:ascii="Times New Roman" w:hAnsi="Times New Roman" w:cs="Times New Roman"/>
          <w:bCs/>
          <w:sz w:val="28"/>
        </w:rPr>
        <w:t>я</w:t>
      </w:r>
      <w:r w:rsidRPr="00EB36D2">
        <w:rPr>
          <w:rFonts w:ascii="Times New Roman" w:hAnsi="Times New Roman" w:cs="Times New Roman"/>
          <w:bCs/>
          <w:sz w:val="28"/>
        </w:rPr>
        <w:t xml:space="preserve"> «Спецавтобаза по санитарной очистке города Орла»</w:t>
      </w:r>
      <w:r>
        <w:rPr>
          <w:rFonts w:ascii="Times New Roman" w:hAnsi="Times New Roman" w:cs="Times New Roman"/>
          <w:bCs/>
          <w:sz w:val="28"/>
        </w:rPr>
        <w:t>,  м</w:t>
      </w:r>
      <w:r w:rsidRPr="00EB36D2">
        <w:rPr>
          <w:rFonts w:ascii="Times New Roman" w:hAnsi="Times New Roman" w:cs="Times New Roman"/>
          <w:bCs/>
          <w:sz w:val="28"/>
        </w:rPr>
        <w:t>униципально</w:t>
      </w:r>
      <w:r>
        <w:rPr>
          <w:rFonts w:ascii="Times New Roman" w:hAnsi="Times New Roman" w:cs="Times New Roman"/>
          <w:bCs/>
          <w:sz w:val="28"/>
        </w:rPr>
        <w:t>го</w:t>
      </w:r>
      <w:r w:rsidRPr="00EB36D2">
        <w:rPr>
          <w:rFonts w:ascii="Times New Roman" w:hAnsi="Times New Roman" w:cs="Times New Roman"/>
          <w:bCs/>
          <w:sz w:val="28"/>
        </w:rPr>
        <w:t xml:space="preserve"> унитарно</w:t>
      </w:r>
      <w:r>
        <w:rPr>
          <w:rFonts w:ascii="Times New Roman" w:hAnsi="Times New Roman" w:cs="Times New Roman"/>
          <w:bCs/>
          <w:sz w:val="28"/>
        </w:rPr>
        <w:t>го</w:t>
      </w:r>
      <w:r w:rsidRPr="00EB36D2">
        <w:rPr>
          <w:rFonts w:ascii="Times New Roman" w:hAnsi="Times New Roman" w:cs="Times New Roman"/>
          <w:bCs/>
          <w:sz w:val="28"/>
        </w:rPr>
        <w:t xml:space="preserve"> предприяти</w:t>
      </w:r>
      <w:r>
        <w:rPr>
          <w:rFonts w:ascii="Times New Roman" w:hAnsi="Times New Roman" w:cs="Times New Roman"/>
          <w:bCs/>
          <w:sz w:val="28"/>
        </w:rPr>
        <w:t>я</w:t>
      </w:r>
      <w:r w:rsidRPr="00EB36D2">
        <w:rPr>
          <w:rFonts w:ascii="Times New Roman" w:hAnsi="Times New Roman" w:cs="Times New Roman"/>
          <w:bCs/>
          <w:sz w:val="28"/>
        </w:rPr>
        <w:t xml:space="preserve"> города Орла «Зеленстрой»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E6DA0">
        <w:rPr>
          <w:rFonts w:ascii="Times New Roman" w:hAnsi="Times New Roman" w:cs="Times New Roman"/>
          <w:bCs/>
          <w:sz w:val="28"/>
          <w:szCs w:val="28"/>
        </w:rPr>
        <w:t xml:space="preserve">внесены Представления </w:t>
      </w:r>
      <w:r w:rsidRPr="001E6DA0">
        <w:rPr>
          <w:rFonts w:ascii="Times New Roman" w:hAnsi="Times New Roman" w:cs="Times New Roman"/>
          <w:kern w:val="0"/>
          <w:sz w:val="28"/>
          <w:szCs w:val="28"/>
        </w:rPr>
        <w:t xml:space="preserve">для принятия мер по устранению выявленных нарушений и недостатков. </w:t>
      </w:r>
      <w:r w:rsidRPr="001E6DA0">
        <w:rPr>
          <w:rFonts w:ascii="Times New Roman" w:hAnsi="Times New Roman" w:cs="Times New Roman"/>
          <w:sz w:val="28"/>
          <w:szCs w:val="28"/>
        </w:rPr>
        <w:t xml:space="preserve">В связи с неисполнением отдельных требований Представления в адрес </w:t>
      </w:r>
      <w:r>
        <w:rPr>
          <w:rFonts w:ascii="Times New Roman" w:hAnsi="Times New Roman" w:cs="Times New Roman"/>
          <w:bCs/>
          <w:sz w:val="28"/>
        </w:rPr>
        <w:t>м</w:t>
      </w:r>
      <w:r w:rsidRPr="00EB36D2">
        <w:rPr>
          <w:rFonts w:ascii="Times New Roman" w:hAnsi="Times New Roman" w:cs="Times New Roman"/>
          <w:bCs/>
          <w:sz w:val="28"/>
        </w:rPr>
        <w:t>униципально</w:t>
      </w:r>
      <w:r>
        <w:rPr>
          <w:rFonts w:ascii="Times New Roman" w:hAnsi="Times New Roman" w:cs="Times New Roman"/>
          <w:bCs/>
          <w:sz w:val="28"/>
        </w:rPr>
        <w:t>го</w:t>
      </w:r>
      <w:r w:rsidRPr="00EB36D2">
        <w:rPr>
          <w:rFonts w:ascii="Times New Roman" w:hAnsi="Times New Roman" w:cs="Times New Roman"/>
          <w:bCs/>
          <w:sz w:val="28"/>
        </w:rPr>
        <w:t xml:space="preserve"> унитарно</w:t>
      </w:r>
      <w:r>
        <w:rPr>
          <w:rFonts w:ascii="Times New Roman" w:hAnsi="Times New Roman" w:cs="Times New Roman"/>
          <w:bCs/>
          <w:sz w:val="28"/>
        </w:rPr>
        <w:t>го</w:t>
      </w:r>
      <w:r w:rsidRPr="00EB36D2">
        <w:rPr>
          <w:rFonts w:ascii="Times New Roman" w:hAnsi="Times New Roman" w:cs="Times New Roman"/>
          <w:bCs/>
          <w:sz w:val="28"/>
        </w:rPr>
        <w:t xml:space="preserve"> предприяти</w:t>
      </w:r>
      <w:r>
        <w:rPr>
          <w:rFonts w:ascii="Times New Roman" w:hAnsi="Times New Roman" w:cs="Times New Roman"/>
          <w:bCs/>
          <w:sz w:val="28"/>
        </w:rPr>
        <w:t>я</w:t>
      </w:r>
      <w:r w:rsidRPr="00EB36D2">
        <w:rPr>
          <w:rFonts w:ascii="Times New Roman" w:hAnsi="Times New Roman" w:cs="Times New Roman"/>
          <w:bCs/>
          <w:sz w:val="28"/>
        </w:rPr>
        <w:t xml:space="preserve"> «Спецавтобаза по санитарной очистке города Орла»</w:t>
      </w:r>
      <w:r>
        <w:rPr>
          <w:rFonts w:ascii="Times New Roman" w:hAnsi="Times New Roman" w:cs="Times New Roman"/>
          <w:bCs/>
          <w:sz w:val="28"/>
        </w:rPr>
        <w:t>, м</w:t>
      </w:r>
      <w:r w:rsidRPr="00EB36D2">
        <w:rPr>
          <w:rFonts w:ascii="Times New Roman" w:hAnsi="Times New Roman" w:cs="Times New Roman"/>
          <w:bCs/>
          <w:sz w:val="28"/>
        </w:rPr>
        <w:t>униципально</w:t>
      </w:r>
      <w:r>
        <w:rPr>
          <w:rFonts w:ascii="Times New Roman" w:hAnsi="Times New Roman" w:cs="Times New Roman"/>
          <w:bCs/>
          <w:sz w:val="28"/>
        </w:rPr>
        <w:t>го</w:t>
      </w:r>
      <w:r w:rsidRPr="00EB36D2">
        <w:rPr>
          <w:rFonts w:ascii="Times New Roman" w:hAnsi="Times New Roman" w:cs="Times New Roman"/>
          <w:bCs/>
          <w:sz w:val="28"/>
        </w:rPr>
        <w:t xml:space="preserve"> унитарно</w:t>
      </w:r>
      <w:r>
        <w:rPr>
          <w:rFonts w:ascii="Times New Roman" w:hAnsi="Times New Roman" w:cs="Times New Roman"/>
          <w:bCs/>
          <w:sz w:val="28"/>
        </w:rPr>
        <w:t>го</w:t>
      </w:r>
      <w:r w:rsidRPr="00EB36D2">
        <w:rPr>
          <w:rFonts w:ascii="Times New Roman" w:hAnsi="Times New Roman" w:cs="Times New Roman"/>
          <w:bCs/>
          <w:sz w:val="28"/>
        </w:rPr>
        <w:t xml:space="preserve"> предприяти</w:t>
      </w:r>
      <w:r>
        <w:rPr>
          <w:rFonts w:ascii="Times New Roman" w:hAnsi="Times New Roman" w:cs="Times New Roman"/>
          <w:bCs/>
          <w:sz w:val="28"/>
        </w:rPr>
        <w:t>я</w:t>
      </w:r>
      <w:r w:rsidRPr="00EB36D2">
        <w:rPr>
          <w:rFonts w:ascii="Times New Roman" w:hAnsi="Times New Roman" w:cs="Times New Roman"/>
          <w:bCs/>
          <w:sz w:val="28"/>
        </w:rPr>
        <w:t xml:space="preserve"> города Орла «Зеленстрой»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E6DA0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6DA0"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1BA4FE6A" w14:textId="0A34CC90" w:rsidR="00492139" w:rsidRDefault="00492139" w:rsidP="00DC2D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 результатам исполнения Представления </w:t>
      </w:r>
      <w:r w:rsidR="00F239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администрацией города Орла инициировано проведение дополнительных мероприятий в рамках осуществления внутреннего контроля, должностным лицам подведомственных администрации г. Орла учреждений указано </w:t>
      </w:r>
      <w:r w:rsidR="00F239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на необходимость неукоснительного соблюдения положений действующего законодательства.</w:t>
      </w:r>
      <w:r w:rsidR="00F23980" w:rsidRPr="00F239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23980" w:rsidRPr="00A54B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целях исполнения требований контрольного органа </w:t>
      </w:r>
      <w:r w:rsidR="00F239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="00F23980" w:rsidRPr="00A54B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приведения в </w:t>
      </w:r>
      <w:r w:rsidR="00F23980" w:rsidRPr="00B512EA">
        <w:rPr>
          <w:rFonts w:ascii="Times New Roman" w:eastAsia="Times New Roman" w:hAnsi="Times New Roman" w:cs="Times New Roman"/>
          <w:iCs/>
          <w:sz w:val="28"/>
          <w:szCs w:val="28"/>
        </w:rPr>
        <w:t>соответствие с постановлением Правительства</w:t>
      </w:r>
      <w:r w:rsidR="00F2398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23980" w:rsidRPr="002F7738">
        <w:rPr>
          <w:rFonts w:ascii="Times New Roman" w:eastAsia="Times New Roman" w:hAnsi="Times New Roman" w:cs="Times New Roman"/>
          <w:iCs/>
          <w:sz w:val="28"/>
          <w:szCs w:val="28"/>
        </w:rPr>
        <w:t>Российской Федерации</w:t>
      </w:r>
      <w:r w:rsidR="00F23980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 18 сентября 2020 года № 1492</w:t>
      </w:r>
      <w:r w:rsidR="00F23980">
        <w:rPr>
          <w:rStyle w:val="a3"/>
          <w:rFonts w:ascii="Times New Roman" w:eastAsia="Times New Roman" w:hAnsi="Times New Roman" w:cs="Times New Roman"/>
          <w:iCs/>
          <w:sz w:val="28"/>
          <w:szCs w:val="28"/>
        </w:rPr>
        <w:footnoteReference w:id="1"/>
      </w:r>
      <w:r w:rsidR="00F23980" w:rsidRPr="00B512EA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разработан проект постановления «О внесении изменений в постановление администрации города Орла </w:t>
      </w:r>
      <w:r w:rsidR="00F23980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F23980" w:rsidRPr="00B512EA">
        <w:rPr>
          <w:rFonts w:ascii="Times New Roman" w:eastAsia="Times New Roman" w:hAnsi="Times New Roman" w:cs="Times New Roman"/>
          <w:iCs/>
          <w:sz w:val="28"/>
          <w:szCs w:val="28"/>
        </w:rPr>
        <w:t>от 24.01.2023 №</w:t>
      </w:r>
      <w:r w:rsidR="00F2398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23980" w:rsidRPr="00B512EA">
        <w:rPr>
          <w:rFonts w:ascii="Times New Roman" w:eastAsia="Times New Roman" w:hAnsi="Times New Roman" w:cs="Times New Roman"/>
          <w:iCs/>
          <w:sz w:val="28"/>
          <w:szCs w:val="28"/>
        </w:rPr>
        <w:t xml:space="preserve">230 «Об утверждении Правил предоставления субсидии </w:t>
      </w:r>
      <w:r w:rsidR="00F23980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="00F23980" w:rsidRPr="00B512EA">
        <w:rPr>
          <w:rFonts w:ascii="Times New Roman" w:eastAsia="Times New Roman" w:hAnsi="Times New Roman" w:cs="Times New Roman"/>
          <w:iCs/>
          <w:sz w:val="28"/>
          <w:szCs w:val="28"/>
        </w:rPr>
        <w:t>на возмещение фактически понесенных затрат в связи с производством (реализацией) товаров, выполнением работ, оказанием услуг муниципальным унитарным предприятиям города Орла в 2023 году в целях восстановления платежеспособности и предупреждения банкротства».</w:t>
      </w:r>
    </w:p>
    <w:p w14:paraId="1A17E628" w14:textId="77777777" w:rsidR="004C5AF2" w:rsidRDefault="00F23980" w:rsidP="00DC2D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 результатам </w:t>
      </w:r>
      <w:r w:rsidR="00DC2D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исполнения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Представлени</w:t>
      </w:r>
      <w:r w:rsidR="00DC2D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Предписани</w:t>
      </w:r>
      <w:r w:rsidR="00DC2D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м</w:t>
      </w:r>
      <w:r w:rsidRPr="00EB36D2">
        <w:rPr>
          <w:rFonts w:ascii="Times New Roman" w:hAnsi="Times New Roman" w:cs="Times New Roman"/>
          <w:bCs/>
          <w:sz w:val="28"/>
        </w:rPr>
        <w:t>униципальн</w:t>
      </w:r>
      <w:r>
        <w:rPr>
          <w:rFonts w:ascii="Times New Roman" w:hAnsi="Times New Roman" w:cs="Times New Roman"/>
          <w:bCs/>
          <w:sz w:val="28"/>
        </w:rPr>
        <w:t>ым</w:t>
      </w:r>
      <w:r w:rsidRPr="00EB36D2">
        <w:rPr>
          <w:rFonts w:ascii="Times New Roman" w:hAnsi="Times New Roman" w:cs="Times New Roman"/>
          <w:bCs/>
          <w:sz w:val="28"/>
        </w:rPr>
        <w:t xml:space="preserve"> унитарн</w:t>
      </w:r>
      <w:r>
        <w:rPr>
          <w:rFonts w:ascii="Times New Roman" w:hAnsi="Times New Roman" w:cs="Times New Roman"/>
          <w:bCs/>
          <w:sz w:val="28"/>
        </w:rPr>
        <w:t>ым</w:t>
      </w:r>
      <w:r w:rsidRPr="00EB36D2">
        <w:rPr>
          <w:rFonts w:ascii="Times New Roman" w:hAnsi="Times New Roman" w:cs="Times New Roman"/>
          <w:bCs/>
          <w:sz w:val="28"/>
        </w:rPr>
        <w:t xml:space="preserve"> предприяти</w:t>
      </w:r>
      <w:r>
        <w:rPr>
          <w:rFonts w:ascii="Times New Roman" w:hAnsi="Times New Roman" w:cs="Times New Roman"/>
          <w:bCs/>
          <w:sz w:val="28"/>
        </w:rPr>
        <w:t xml:space="preserve">ем </w:t>
      </w:r>
      <w:r w:rsidRPr="00EB36D2">
        <w:rPr>
          <w:rFonts w:ascii="Times New Roman" w:hAnsi="Times New Roman" w:cs="Times New Roman"/>
          <w:bCs/>
          <w:sz w:val="28"/>
        </w:rPr>
        <w:t>города Орла «Зеленстрой»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4921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приняты меры по внесению изменений в регистры бухгалтерского учета, 2 должностных лица привлечены к дисциплинарной ответственности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</w:p>
    <w:p w14:paraId="2E6FBBE9" w14:textId="6F408AC0" w:rsidR="00492139" w:rsidRDefault="00F23980" w:rsidP="00DC2D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связи с неисполнением Представления в отношении должностного лица Контрольно-счетной палатой Орловской области </w:t>
      </w:r>
      <w:r w:rsidR="004921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составлен 1 протокол об административном правонарушении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ответственность за совершение которого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предусмотрена </w:t>
      </w:r>
      <w:r>
        <w:rPr>
          <w:rFonts w:eastAsia="Calibri"/>
          <w:bCs/>
          <w:sz w:val="28"/>
          <w:szCs w:val="28"/>
        </w:rPr>
        <w:t>частью 20 статьи 19.5 КоАП РФ</w:t>
      </w:r>
      <w:r w:rsidR="0049213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в отношении должностного лица применены штрафные санкции в виде дисквалификации. </w:t>
      </w:r>
    </w:p>
    <w:sectPr w:rsidR="00492139" w:rsidSect="001D616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2425" w14:textId="77777777" w:rsidR="001D6162" w:rsidRDefault="001D6162" w:rsidP="00492139">
      <w:pPr>
        <w:spacing w:after="0" w:line="240" w:lineRule="auto"/>
      </w:pPr>
      <w:r>
        <w:separator/>
      </w:r>
    </w:p>
  </w:endnote>
  <w:endnote w:type="continuationSeparator" w:id="0">
    <w:p w14:paraId="2C5BE9EB" w14:textId="77777777" w:rsidR="001D6162" w:rsidRDefault="001D6162" w:rsidP="0049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5DE5" w14:textId="77777777" w:rsidR="001D6162" w:rsidRDefault="001D6162" w:rsidP="00492139">
      <w:pPr>
        <w:spacing w:after="0" w:line="240" w:lineRule="auto"/>
      </w:pPr>
      <w:r>
        <w:separator/>
      </w:r>
    </w:p>
  </w:footnote>
  <w:footnote w:type="continuationSeparator" w:id="0">
    <w:p w14:paraId="5BEA8E99" w14:textId="77777777" w:rsidR="001D6162" w:rsidRDefault="001D6162" w:rsidP="00492139">
      <w:pPr>
        <w:spacing w:after="0" w:line="240" w:lineRule="auto"/>
      </w:pPr>
      <w:r>
        <w:continuationSeparator/>
      </w:r>
    </w:p>
  </w:footnote>
  <w:footnote w:id="1">
    <w:p w14:paraId="23AC64BD" w14:textId="77777777" w:rsidR="00F23980" w:rsidRPr="002C5439" w:rsidRDefault="00F23980" w:rsidP="00F23980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72F"/>
          <w:sz w:val="20"/>
          <w:szCs w:val="20"/>
        </w:rPr>
      </w:pPr>
      <w:r w:rsidRPr="00050351">
        <w:rPr>
          <w:rStyle w:val="a3"/>
          <w:b w:val="0"/>
          <w:sz w:val="20"/>
          <w:szCs w:val="20"/>
        </w:rPr>
        <w:footnoteRef/>
      </w:r>
      <w:r w:rsidRPr="00050351">
        <w:rPr>
          <w:b w:val="0"/>
          <w:sz w:val="20"/>
          <w:szCs w:val="20"/>
        </w:rPr>
        <w:t xml:space="preserve"> </w:t>
      </w:r>
      <w:r w:rsidRPr="002C5439">
        <w:rPr>
          <w:b w:val="0"/>
          <w:color w:val="22272F"/>
          <w:sz w:val="20"/>
          <w:szCs w:val="20"/>
        </w:rPr>
        <w:t xml:space="preserve">Постановление Правительства </w:t>
      </w:r>
      <w:r w:rsidRPr="002F7738">
        <w:rPr>
          <w:b w:val="0"/>
          <w:color w:val="22272F"/>
          <w:sz w:val="20"/>
          <w:szCs w:val="20"/>
        </w:rPr>
        <w:t xml:space="preserve">Российской Федерации </w:t>
      </w:r>
      <w:r w:rsidRPr="002C5439">
        <w:rPr>
          <w:b w:val="0"/>
          <w:color w:val="22272F"/>
          <w:sz w:val="20"/>
          <w:szCs w:val="20"/>
        </w:rPr>
        <w:t>от 18 сентября 2020 г</w:t>
      </w:r>
      <w:r>
        <w:rPr>
          <w:b w:val="0"/>
          <w:color w:val="22272F"/>
          <w:sz w:val="20"/>
          <w:szCs w:val="20"/>
        </w:rPr>
        <w:t>ода</w:t>
      </w:r>
      <w:r w:rsidRPr="002C5439">
        <w:rPr>
          <w:b w:val="0"/>
          <w:color w:val="22272F"/>
          <w:sz w:val="20"/>
          <w:szCs w:val="20"/>
        </w:rPr>
        <w:t xml:space="preserve"> </w:t>
      </w:r>
      <w:r>
        <w:rPr>
          <w:b w:val="0"/>
          <w:color w:val="22272F"/>
          <w:sz w:val="20"/>
          <w:szCs w:val="20"/>
        </w:rPr>
        <w:t>№</w:t>
      </w:r>
      <w:r w:rsidRPr="002C5439">
        <w:rPr>
          <w:b w:val="0"/>
          <w:color w:val="22272F"/>
          <w:sz w:val="20"/>
          <w:szCs w:val="20"/>
        </w:rPr>
        <w:t xml:space="preserve"> 1492 </w:t>
      </w:r>
      <w:r>
        <w:rPr>
          <w:b w:val="0"/>
          <w:color w:val="22272F"/>
          <w:sz w:val="20"/>
          <w:szCs w:val="20"/>
        </w:rPr>
        <w:t>«</w:t>
      </w:r>
      <w:r w:rsidRPr="002C5439">
        <w:rPr>
          <w:b w:val="0"/>
          <w:color w:val="22272F"/>
          <w:sz w:val="20"/>
          <w:szCs w:val="20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b w:val="0"/>
          <w:color w:val="22272F"/>
          <w:sz w:val="20"/>
          <w:szCs w:val="20"/>
        </w:rPr>
        <w:t>»</w:t>
      </w:r>
      <w:r w:rsidRPr="002C5439">
        <w:rPr>
          <w:b w:val="0"/>
          <w:color w:val="22272F"/>
          <w:sz w:val="20"/>
          <w:szCs w:val="20"/>
        </w:rPr>
        <w:t xml:space="preserve"> (с изменениями и дополнениями)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DC"/>
    <w:rsid w:val="001D6162"/>
    <w:rsid w:val="001E6DA0"/>
    <w:rsid w:val="00431487"/>
    <w:rsid w:val="00492139"/>
    <w:rsid w:val="004C5AF2"/>
    <w:rsid w:val="005400ED"/>
    <w:rsid w:val="00605609"/>
    <w:rsid w:val="008050BB"/>
    <w:rsid w:val="008C1BDC"/>
    <w:rsid w:val="00C909B9"/>
    <w:rsid w:val="00DC2D69"/>
    <w:rsid w:val="00F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8C0"/>
  <w15:chartTrackingRefBased/>
  <w15:docId w15:val="{169F8DAF-A23D-4E82-9649-9F78A63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footnote reference"/>
    <w:basedOn w:val="a0"/>
    <w:uiPriority w:val="99"/>
    <w:semiHidden/>
    <w:unhideWhenUsed/>
    <w:rsid w:val="00492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3</cp:revision>
  <dcterms:created xsi:type="dcterms:W3CDTF">2024-04-19T14:46:00Z</dcterms:created>
  <dcterms:modified xsi:type="dcterms:W3CDTF">2024-04-22T09:41:00Z</dcterms:modified>
</cp:coreProperties>
</file>