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65B1" w14:textId="77777777" w:rsidR="00717EAF" w:rsidRDefault="00717EAF" w:rsidP="00717E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принятых мерах по итогам контрольного мероприятия</w:t>
      </w:r>
    </w:p>
    <w:p w14:paraId="52053195" w14:textId="77777777" w:rsidR="00717EAF" w:rsidRDefault="00717EAF" w:rsidP="00717E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628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Проверка целевого и эффективного использования средств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 в рамках реализации национального проекта «Образование» в 2022 году».</w:t>
      </w:r>
    </w:p>
    <w:p w14:paraId="2C4C0BC1" w14:textId="77777777" w:rsidR="00717EAF" w:rsidRDefault="00717EAF" w:rsidP="00717EA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6BB0CB" w14:textId="77777777" w:rsidR="00717EAF" w:rsidRDefault="00717EAF" w:rsidP="00717EA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мероприятия, предусмотренного пунктом 2.1.1. Плана деятельности на 2023 год, нарушения действующего законодательства послужили основанием для внесения представления в адрес руководителей образовательных организаций.</w:t>
      </w:r>
    </w:p>
    <w:p w14:paraId="4A6A591A" w14:textId="77777777" w:rsidR="00717EAF" w:rsidRDefault="00717EAF" w:rsidP="00717EA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объектом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</w:p>
    <w:p w14:paraId="6CE90FF0" w14:textId="77777777" w:rsidR="00717EAF" w:rsidRDefault="00717EAF" w:rsidP="00717EAF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E6DC8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E6DC8">
        <w:rPr>
          <w:rFonts w:ascii="Times New Roman" w:eastAsia="Times New Roman" w:hAnsi="Times New Roman" w:cs="Times New Roman"/>
          <w:bCs/>
          <w:sz w:val="28"/>
          <w:szCs w:val="28"/>
        </w:rPr>
        <w:t>«Змиёвский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E6DC8">
        <w:rPr>
          <w:rFonts w:ascii="Times New Roman" w:eastAsia="Times New Roman" w:hAnsi="Times New Roman" w:cs="Times New Roman"/>
          <w:bCs/>
          <w:sz w:val="28"/>
          <w:szCs w:val="28"/>
        </w:rPr>
        <w:t>лицей</w:t>
      </w:r>
      <w:r w:rsidRPr="003E6DC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650A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выполнены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подрядчиком </w:t>
      </w:r>
      <w:r w:rsidRPr="00650AFE">
        <w:rPr>
          <w:rFonts w:ascii="Times New Roman" w:eastAsia="Calibri" w:hAnsi="Times New Roman" w:cs="Times New Roman"/>
          <w:sz w:val="28"/>
          <w:szCs w:val="28"/>
          <w:lang w:eastAsia="en-US"/>
        </w:rPr>
        <w:t>работы по шпатлевке и окраске водно-дисперсионным акриловым составом потолков</w:t>
      </w:r>
      <w:r w:rsidRPr="00C16F7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в рамках гарантийных обязательств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C9036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претензионная работа в отношении ООО «Строй–Гарант», по итогам которой возвращены денежные средства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за </w:t>
      </w:r>
      <w:r w:rsidRPr="003E6DC8">
        <w:rPr>
          <w:rFonts w:ascii="Times New Roman" w:eastAsia="Calibri" w:hAnsi="Times New Roman" w:cs="Times New Roman"/>
          <w:iCs/>
          <w:sz w:val="28"/>
          <w:szCs w:val="28"/>
        </w:rPr>
        <w:t>невыполненные работы, предусмотренные сметной документацией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44154DB1" w14:textId="77777777" w:rsidR="00717EAF" w:rsidRDefault="00717EAF" w:rsidP="00717EAF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МБОУ «Новосильская СОШ»</w:t>
      </w:r>
      <w:r w:rsidRPr="00650A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32032078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650AFE">
        <w:rPr>
          <w:rFonts w:ascii="Times New Roman" w:eastAsia="Times New Roman" w:hAnsi="Times New Roman" w:cs="Times New Roman"/>
          <w:spacing w:val="-6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ено</w:t>
      </w:r>
      <w:r w:rsidRPr="00650A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выполнение работ подрядчиком по обработке поверхности потолка, стен, откосов грунтовкой – антисептиком. Проведены работы по шпатлеванию и окраске стен, потолка </w:t>
      </w:r>
      <w:bookmarkStart w:id="1" w:name="_Hlk164668226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в рамках гарантийных обязательств</w:t>
      </w:r>
      <w:bookmarkEnd w:id="0"/>
      <w:bookmarkEnd w:id="1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Pr="00CA54A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роведена претензионная работа в отношении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ООО «Долина»</w:t>
      </w:r>
      <w:r w:rsidRPr="005D0C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 </w:t>
      </w:r>
      <w:r w:rsidRPr="00650AFE">
        <w:rPr>
          <w:rFonts w:ascii="Times New Roman" w:eastAsia="Times New Roman" w:hAnsi="Times New Roman" w:cs="Times New Roman"/>
          <w:spacing w:val="-6"/>
          <w:sz w:val="28"/>
          <w:szCs w:val="28"/>
        </w:rPr>
        <w:t>нарушени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я</w:t>
      </w:r>
      <w:r w:rsidRPr="00650A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договорных обязательств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C16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которой возвращены денежные средства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;</w:t>
      </w:r>
    </w:p>
    <w:p w14:paraId="00526189" w14:textId="77777777" w:rsidR="00717EAF" w:rsidRDefault="00717EAF" w:rsidP="00717E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– МБОУ «Хотынецкая СОШ им С.Г. </w:t>
      </w:r>
      <w:proofErr w:type="spellStart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Поматилова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» выполнен ремонт напольного покрытия спортивного зала.</w:t>
      </w:r>
      <w:r w:rsidRPr="005D0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претензионная работа в отношении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A10B3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которой возвращены денежные средства </w:t>
      </w:r>
      <w:r>
        <w:rPr>
          <w:rFonts w:ascii="Times New Roman" w:eastAsia="Calibri" w:hAnsi="Times New Roman" w:cs="Times New Roman"/>
          <w:iCs/>
          <w:sz w:val="28"/>
          <w:szCs w:val="28"/>
        </w:rPr>
        <w:t>за нарушения договорных обязательств.</w:t>
      </w:r>
    </w:p>
    <w:p w14:paraId="73747D43" w14:textId="77777777" w:rsidR="00717EAF" w:rsidRDefault="00717EAF" w:rsidP="00717EAF">
      <w:pPr>
        <w:tabs>
          <w:tab w:val="left" w:pos="709"/>
          <w:tab w:val="left" w:pos="851"/>
          <w:tab w:val="left" w:pos="106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C34E6" w14:textId="77777777" w:rsidR="00F957AF" w:rsidRDefault="00F957AF"/>
    <w:sectPr w:rsidR="00F9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5B"/>
    <w:rsid w:val="0055385B"/>
    <w:rsid w:val="00717EAF"/>
    <w:rsid w:val="00C95CA4"/>
    <w:rsid w:val="00F9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D9A2D-46F4-4408-BE72-2B8A102B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E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255</dc:creator>
  <cp:keywords/>
  <dc:description/>
  <cp:lastModifiedBy>КСП 255</cp:lastModifiedBy>
  <cp:revision>2</cp:revision>
  <dcterms:created xsi:type="dcterms:W3CDTF">2024-04-22T07:21:00Z</dcterms:created>
  <dcterms:modified xsi:type="dcterms:W3CDTF">2024-04-22T07:21:00Z</dcterms:modified>
</cp:coreProperties>
</file>