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E60" w:rsidRDefault="005F3E60" w:rsidP="006317CE">
      <w:pPr>
        <w:jc w:val="right"/>
        <w:rPr>
          <w:rFonts w:ascii="Times New Roman" w:hAnsi="Times New Roman" w:cs="Times New Roman"/>
          <w:color w:val="auto"/>
          <w:sz w:val="23"/>
          <w:szCs w:val="23"/>
        </w:rPr>
      </w:pPr>
    </w:p>
    <w:p w:rsidR="006317CE" w:rsidRPr="006317CE" w:rsidRDefault="006317CE" w:rsidP="006317CE">
      <w:pPr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  <w:shd w:val="clear" w:color="auto" w:fill="FFFFFF"/>
        </w:rPr>
      </w:pPr>
      <w:r w:rsidRPr="006317CE">
        <w:rPr>
          <w:rFonts w:asciiTheme="minorHAnsi" w:hAnsiTheme="minorHAnsi" w:cstheme="minorHAnsi"/>
          <w:b/>
          <w:bCs/>
          <w:color w:val="auto"/>
          <w:sz w:val="28"/>
          <w:szCs w:val="28"/>
          <w:shd w:val="clear" w:color="auto" w:fill="FFFFFF"/>
        </w:rPr>
        <w:t>Информация о результатах контрольного мероприятия</w:t>
      </w:r>
    </w:p>
    <w:p w:rsidR="006317CE" w:rsidRPr="00DC7266" w:rsidRDefault="006317CE" w:rsidP="00DC7266">
      <w:pPr>
        <w:jc w:val="center"/>
        <w:rPr>
          <w:rFonts w:ascii="Times New Roman" w:hAnsi="Times New Roman" w:cs="Times New Roman"/>
          <w:b/>
          <w:color w:val="FF0000"/>
          <w:sz w:val="23"/>
          <w:szCs w:val="23"/>
        </w:rPr>
      </w:pPr>
      <w:r w:rsidRPr="00DC7266">
        <w:rPr>
          <w:rFonts w:asciiTheme="minorHAnsi" w:hAnsiTheme="minorHAnsi" w:cstheme="minorHAnsi"/>
          <w:b/>
          <w:bCs/>
          <w:color w:val="auto"/>
          <w:sz w:val="28"/>
          <w:szCs w:val="28"/>
          <w:shd w:val="clear" w:color="auto" w:fill="FFFFFF"/>
        </w:rPr>
        <w:t>«</w:t>
      </w:r>
      <w:r w:rsidR="00DC7266" w:rsidRPr="00DC7266">
        <w:rPr>
          <w:rFonts w:ascii="Times New Roman" w:hAnsi="Times New Roman"/>
          <w:b/>
          <w:color w:val="auto"/>
          <w:sz w:val="28"/>
          <w:szCs w:val="28"/>
        </w:rPr>
        <w:t>Проверка эффективности реализации Департаментом государственного имущества и земельных отношений Орловской области полномочий в сфере управления земельными ресурсами Орловской области</w:t>
      </w:r>
      <w:r w:rsidRPr="00DC7266">
        <w:rPr>
          <w:rFonts w:asciiTheme="minorHAnsi" w:hAnsiTheme="minorHAnsi" w:cstheme="minorHAnsi"/>
          <w:b/>
          <w:bCs/>
          <w:color w:val="auto"/>
          <w:sz w:val="28"/>
          <w:szCs w:val="28"/>
          <w:shd w:val="clear" w:color="auto" w:fill="FFFFFF"/>
        </w:rPr>
        <w:t>»</w:t>
      </w:r>
    </w:p>
    <w:p w:rsidR="0069771A" w:rsidRPr="006317CE" w:rsidRDefault="0069771A" w:rsidP="007A63DF">
      <w:pPr>
        <w:ind w:left="-567" w:firstLine="567"/>
        <w:jc w:val="both"/>
        <w:rPr>
          <w:rFonts w:asciiTheme="minorHAnsi" w:hAnsiTheme="minorHAnsi" w:cstheme="minorHAnsi"/>
          <w:b/>
          <w:color w:val="FF0000"/>
        </w:rPr>
      </w:pPr>
    </w:p>
    <w:p w:rsidR="006152B7" w:rsidRPr="00B82615" w:rsidRDefault="00DE0541" w:rsidP="00476652">
      <w:pPr>
        <w:spacing w:line="276" w:lineRule="auto"/>
        <w:ind w:firstLine="709"/>
        <w:jc w:val="both"/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</w:pPr>
      <w:r w:rsidRPr="00B82615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Н</w:t>
      </w:r>
      <w:r w:rsidR="006152B7" w:rsidRPr="00B82615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 xml:space="preserve">а основании </w:t>
      </w:r>
      <w:r w:rsidR="00921ACF" w:rsidRPr="00B82615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 xml:space="preserve">пункта </w:t>
      </w:r>
      <w:r w:rsidR="00B82615" w:rsidRPr="00B82615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2</w:t>
      </w:r>
      <w:r w:rsidR="00921ACF" w:rsidRPr="00B82615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.1.</w:t>
      </w:r>
      <w:r w:rsidR="00B82615" w:rsidRPr="00B82615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2</w:t>
      </w:r>
      <w:r w:rsidR="00921ACF" w:rsidRPr="00B82615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 xml:space="preserve"> П</w:t>
      </w:r>
      <w:r w:rsidR="006152B7" w:rsidRPr="00B82615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лана деятельности Контрольно-счетной палаты Орловской области на 20</w:t>
      </w:r>
      <w:r w:rsidR="00B82615" w:rsidRPr="00B82615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20</w:t>
      </w:r>
      <w:r w:rsidR="006152B7" w:rsidRPr="00B82615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 xml:space="preserve"> год сотрудниками Контрольно-счетной палаты Орловской области было проведено контрольное мероприятие </w:t>
      </w:r>
      <w:r w:rsidRPr="00B82615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«</w:t>
      </w:r>
      <w:r w:rsidR="00B82615" w:rsidRPr="00B82615">
        <w:rPr>
          <w:rFonts w:ascii="Times New Roman" w:hAnsi="Times New Roman"/>
          <w:color w:val="auto"/>
          <w:sz w:val="28"/>
          <w:szCs w:val="28"/>
        </w:rPr>
        <w:t>Проверка эффективности реализации Департаментом государственного имущества и земельных отношений Орловской области полномочий в сфере управления земельными ресурсами Орловской области</w:t>
      </w:r>
      <w:r w:rsidRPr="00B82615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».</w:t>
      </w:r>
      <w:bookmarkStart w:id="0" w:name="_GoBack"/>
      <w:bookmarkEnd w:id="0"/>
    </w:p>
    <w:p w:rsidR="00C830A3" w:rsidRPr="00741E65" w:rsidRDefault="00C830A3" w:rsidP="00C830A3">
      <w:pPr>
        <w:spacing w:line="276" w:lineRule="auto"/>
        <w:ind w:firstLine="709"/>
        <w:jc w:val="both"/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</w:pPr>
      <w:r w:rsidRPr="00741E65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 xml:space="preserve">Объектом проверки являлся Департамент </w:t>
      </w:r>
      <w:r w:rsidRPr="00741E65">
        <w:rPr>
          <w:rFonts w:ascii="Times New Roman" w:hAnsi="Times New Roman"/>
          <w:color w:val="auto"/>
          <w:sz w:val="28"/>
          <w:szCs w:val="28"/>
        </w:rPr>
        <w:t>государственного имущества и земельных отношений Орловской области</w:t>
      </w:r>
      <w:r w:rsidRPr="00741E65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.</w:t>
      </w:r>
    </w:p>
    <w:p w:rsidR="00C830A3" w:rsidRDefault="00C830A3" w:rsidP="00C830A3">
      <w:pPr>
        <w:spacing w:line="276" w:lineRule="auto"/>
        <w:ind w:firstLine="709"/>
        <w:jc w:val="both"/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</w:pPr>
      <w:r w:rsidRPr="00741E65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Проверяемый период – 2019 год.</w:t>
      </w:r>
    </w:p>
    <w:p w:rsidR="003A698E" w:rsidRPr="003A698E" w:rsidRDefault="00970FDF" w:rsidP="003A698E">
      <w:pPr>
        <w:pStyle w:val="ad"/>
        <w:numPr>
          <w:ilvl w:val="0"/>
          <w:numId w:val="30"/>
        </w:numPr>
        <w:spacing w:after="0"/>
        <w:ind w:left="0" w:firstLine="709"/>
        <w:jc w:val="both"/>
        <w:rPr>
          <w:rFonts w:ascii="Times New Roman" w:eastAsia="Arial Unicode MS" w:hAnsi="Times New Roman"/>
          <w:sz w:val="28"/>
          <w:szCs w:val="28"/>
        </w:rPr>
      </w:pPr>
      <w:proofErr w:type="gramStart"/>
      <w:r w:rsidRPr="003A698E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По результатам контрольного мероприятия были установлены нарушения </w:t>
      </w:r>
      <w:r w:rsidRPr="003A698E">
        <w:rPr>
          <w:rFonts w:ascii="Times New Roman" w:hAnsi="Times New Roman"/>
          <w:sz w:val="28"/>
          <w:szCs w:val="28"/>
        </w:rPr>
        <w:t>Федерального закона от 06.12.2011 № 402-ФЗ «О бухгалтерском учете» и инструкций по ведению бюджетного учета и формированию бюджетной отчетности на сумму 189</w:t>
      </w:r>
      <w:r w:rsidRPr="003A698E">
        <w:rPr>
          <w:rFonts w:ascii="Times New Roman" w:hAnsi="Times New Roman"/>
          <w:sz w:val="28"/>
          <w:szCs w:val="28"/>
          <w:lang w:val="en-US"/>
        </w:rPr>
        <w:t> </w:t>
      </w:r>
      <w:r w:rsidRPr="003A698E">
        <w:rPr>
          <w:rFonts w:ascii="Times New Roman" w:hAnsi="Times New Roman"/>
          <w:sz w:val="28"/>
          <w:szCs w:val="28"/>
        </w:rPr>
        <w:t>871,9 тыс. рублей, выразившиеся в недостаточности контроля за формированием показателей бюджетной отчетности</w:t>
      </w:r>
      <w:r w:rsidR="00892894">
        <w:rPr>
          <w:rFonts w:ascii="Times New Roman" w:hAnsi="Times New Roman"/>
          <w:sz w:val="28"/>
          <w:szCs w:val="28"/>
        </w:rPr>
        <w:t xml:space="preserve"> и показателей Р</w:t>
      </w:r>
      <w:r w:rsidRPr="003A698E">
        <w:rPr>
          <w:rFonts w:ascii="Times New Roman" w:hAnsi="Times New Roman"/>
          <w:sz w:val="28"/>
          <w:szCs w:val="28"/>
        </w:rPr>
        <w:t xml:space="preserve">еестра в части стоимости </w:t>
      </w:r>
      <w:proofErr w:type="spellStart"/>
      <w:r w:rsidRPr="003A698E">
        <w:rPr>
          <w:rFonts w:ascii="Times New Roman" w:hAnsi="Times New Roman"/>
          <w:sz w:val="28"/>
          <w:szCs w:val="28"/>
        </w:rPr>
        <w:t>непроизведенных</w:t>
      </w:r>
      <w:proofErr w:type="spellEnd"/>
      <w:r w:rsidRPr="003A698E">
        <w:rPr>
          <w:rFonts w:ascii="Times New Roman" w:hAnsi="Times New Roman"/>
          <w:sz w:val="28"/>
          <w:szCs w:val="28"/>
        </w:rPr>
        <w:t xml:space="preserve"> активов в составе имущества казны Орловской области</w:t>
      </w:r>
      <w:r w:rsidR="003A698E">
        <w:rPr>
          <w:rFonts w:ascii="Times New Roman" w:hAnsi="Times New Roman"/>
          <w:sz w:val="28"/>
          <w:szCs w:val="28"/>
        </w:rPr>
        <w:t>.</w:t>
      </w:r>
      <w:proofErr w:type="gramEnd"/>
    </w:p>
    <w:p w:rsidR="003A698E" w:rsidRPr="00860628" w:rsidRDefault="003A698E" w:rsidP="00E9109C">
      <w:pPr>
        <w:pStyle w:val="ad"/>
        <w:numPr>
          <w:ilvl w:val="0"/>
          <w:numId w:val="30"/>
        </w:numPr>
        <w:spacing w:after="0"/>
        <w:ind w:left="0"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E9109C">
        <w:rPr>
          <w:rFonts w:ascii="Times New Roman" w:hAnsi="Times New Roman" w:cs="Calibri"/>
          <w:sz w:val="28"/>
          <w:szCs w:val="28"/>
        </w:rPr>
        <w:t>Проверкой соблюдения Департаментом поря</w:t>
      </w:r>
      <w:r w:rsidR="00892894">
        <w:rPr>
          <w:rFonts w:ascii="Times New Roman" w:hAnsi="Times New Roman" w:cs="Calibri"/>
          <w:sz w:val="28"/>
          <w:szCs w:val="28"/>
        </w:rPr>
        <w:t>дка учета земельных участков в Р</w:t>
      </w:r>
      <w:r w:rsidRPr="00E9109C">
        <w:rPr>
          <w:rFonts w:ascii="Times New Roman" w:hAnsi="Times New Roman" w:cs="Calibri"/>
          <w:sz w:val="28"/>
          <w:szCs w:val="28"/>
        </w:rPr>
        <w:t>еестре государственного имущества Орловской области</w:t>
      </w:r>
      <w:r w:rsidR="00E9109C">
        <w:rPr>
          <w:rFonts w:ascii="Times New Roman" w:hAnsi="Times New Roman" w:cs="Calibri"/>
          <w:sz w:val="28"/>
          <w:szCs w:val="28"/>
        </w:rPr>
        <w:t xml:space="preserve"> было</w:t>
      </w:r>
      <w:r w:rsidRPr="00E9109C">
        <w:rPr>
          <w:rFonts w:ascii="Times New Roman" w:hAnsi="Times New Roman" w:cs="Calibri"/>
          <w:sz w:val="28"/>
          <w:szCs w:val="28"/>
        </w:rPr>
        <w:t xml:space="preserve"> установлено</w:t>
      </w:r>
      <w:r w:rsidR="00E9109C">
        <w:rPr>
          <w:rFonts w:ascii="Times New Roman" w:hAnsi="Times New Roman" w:cs="Calibri"/>
          <w:sz w:val="28"/>
          <w:szCs w:val="28"/>
        </w:rPr>
        <w:t xml:space="preserve">, что </w:t>
      </w:r>
      <w:r w:rsidR="00E9109C" w:rsidRPr="00E61189">
        <w:rPr>
          <w:rFonts w:ascii="Times New Roman" w:hAnsi="Times New Roman" w:cs="Calibri"/>
          <w:sz w:val="28"/>
          <w:szCs w:val="28"/>
        </w:rPr>
        <w:t xml:space="preserve">внесение изменений </w:t>
      </w:r>
      <w:r w:rsidR="00860628">
        <w:rPr>
          <w:rFonts w:ascii="Times New Roman" w:hAnsi="Times New Roman" w:cs="Calibri"/>
          <w:sz w:val="28"/>
          <w:szCs w:val="28"/>
        </w:rPr>
        <w:t>в сведения об объектах учета в Р</w:t>
      </w:r>
      <w:r w:rsidR="00E9109C" w:rsidRPr="00E61189">
        <w:rPr>
          <w:rFonts w:ascii="Times New Roman" w:hAnsi="Times New Roman" w:cs="Calibri"/>
          <w:sz w:val="28"/>
          <w:szCs w:val="28"/>
        </w:rPr>
        <w:t>еестр осуществлялось несвоевременно</w:t>
      </w:r>
      <w:r w:rsidR="00E9109C">
        <w:rPr>
          <w:rFonts w:ascii="Times New Roman" w:hAnsi="Times New Roman" w:cs="Calibri"/>
          <w:sz w:val="28"/>
          <w:szCs w:val="28"/>
        </w:rPr>
        <w:t xml:space="preserve">, </w:t>
      </w:r>
      <w:r w:rsidR="00860628">
        <w:rPr>
          <w:rFonts w:ascii="Times New Roman" w:hAnsi="Times New Roman" w:cs="Calibri"/>
          <w:sz w:val="28"/>
          <w:szCs w:val="28"/>
        </w:rPr>
        <w:t>не обеспечивалось отражение в Р</w:t>
      </w:r>
      <w:r w:rsidR="00E9109C" w:rsidRPr="00E61189">
        <w:rPr>
          <w:rFonts w:ascii="Times New Roman" w:hAnsi="Times New Roman" w:cs="Calibri"/>
          <w:sz w:val="28"/>
          <w:szCs w:val="28"/>
        </w:rPr>
        <w:t>еестре актуальных сведений о кадастровой стоимости земельных участков</w:t>
      </w:r>
      <w:r w:rsidR="00E9109C">
        <w:rPr>
          <w:rFonts w:ascii="Times New Roman" w:hAnsi="Times New Roman" w:cs="Calibri"/>
          <w:sz w:val="28"/>
          <w:szCs w:val="28"/>
        </w:rPr>
        <w:t>.</w:t>
      </w:r>
    </w:p>
    <w:p w:rsidR="003A698E" w:rsidRPr="00E04E78" w:rsidRDefault="003A698E" w:rsidP="00E04E78">
      <w:pPr>
        <w:pStyle w:val="ad"/>
        <w:numPr>
          <w:ilvl w:val="0"/>
          <w:numId w:val="30"/>
        </w:numPr>
        <w:spacing w:after="0"/>
        <w:ind w:left="0"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E04E78">
        <w:rPr>
          <w:rFonts w:ascii="Times New Roman" w:hAnsi="Times New Roman" w:cs="Calibri"/>
          <w:sz w:val="28"/>
          <w:szCs w:val="28"/>
        </w:rPr>
        <w:t xml:space="preserve">В нарушение пункта 145 Инструкции, утвержденной приказом Министерства финансов Российской Федерации от 01.12.2010 № 157н </w:t>
      </w:r>
      <w:r w:rsidR="00892894">
        <w:rPr>
          <w:rFonts w:ascii="Times New Roman" w:hAnsi="Times New Roman" w:cs="Calibri"/>
          <w:sz w:val="28"/>
          <w:szCs w:val="28"/>
        </w:rPr>
        <w:t>данные Р</w:t>
      </w:r>
      <w:r w:rsidRPr="00E04E78">
        <w:rPr>
          <w:rFonts w:ascii="Times New Roman" w:hAnsi="Times New Roman" w:cs="Calibri"/>
          <w:sz w:val="28"/>
          <w:szCs w:val="28"/>
        </w:rPr>
        <w:t xml:space="preserve">еестра в части </w:t>
      </w:r>
      <w:proofErr w:type="spellStart"/>
      <w:r w:rsidRPr="00E04E78">
        <w:rPr>
          <w:rFonts w:ascii="Times New Roman" w:hAnsi="Times New Roman" w:cs="Calibri"/>
          <w:sz w:val="28"/>
          <w:szCs w:val="28"/>
        </w:rPr>
        <w:t>непроизведенных</w:t>
      </w:r>
      <w:proofErr w:type="spellEnd"/>
      <w:r w:rsidRPr="00E04E78">
        <w:rPr>
          <w:rFonts w:ascii="Times New Roman" w:hAnsi="Times New Roman" w:cs="Calibri"/>
          <w:sz w:val="28"/>
          <w:szCs w:val="28"/>
        </w:rPr>
        <w:t xml:space="preserve"> активов (земельных участков), составляющих казну Орловской области, не соответствуют данным регистров бухгалтерского учета. </w:t>
      </w:r>
      <w:proofErr w:type="gramStart"/>
      <w:r w:rsidR="00E04E78">
        <w:rPr>
          <w:rFonts w:ascii="Times New Roman" w:hAnsi="Times New Roman" w:cs="Calibri"/>
          <w:sz w:val="28"/>
          <w:szCs w:val="28"/>
        </w:rPr>
        <w:t xml:space="preserve">Так, </w:t>
      </w:r>
      <w:r w:rsidRPr="00E04E78">
        <w:rPr>
          <w:rFonts w:ascii="Times New Roman" w:hAnsi="Times New Roman" w:cs="Calibri"/>
          <w:sz w:val="28"/>
          <w:szCs w:val="28"/>
        </w:rPr>
        <w:t>Департаментом к бюджетному учету не</w:t>
      </w:r>
      <w:r w:rsidR="00E04E78">
        <w:rPr>
          <w:rFonts w:ascii="Times New Roman" w:hAnsi="Times New Roman" w:cs="Calibri"/>
          <w:sz w:val="28"/>
          <w:szCs w:val="28"/>
        </w:rPr>
        <w:t xml:space="preserve"> было</w:t>
      </w:r>
      <w:r w:rsidRPr="00E04E78">
        <w:rPr>
          <w:rFonts w:ascii="Times New Roman" w:hAnsi="Times New Roman" w:cs="Calibri"/>
          <w:sz w:val="28"/>
          <w:szCs w:val="28"/>
        </w:rPr>
        <w:t xml:space="preserve"> принято 21 земельных участков кадастровой стоимостью 7 976,7 тыс. рублей, учтенных в ре</w:t>
      </w:r>
      <w:r w:rsidR="00E04E78">
        <w:rPr>
          <w:rFonts w:ascii="Times New Roman" w:hAnsi="Times New Roman" w:cs="Calibri"/>
          <w:sz w:val="28"/>
          <w:szCs w:val="28"/>
        </w:rPr>
        <w:t>естре в составе имущества казны</w:t>
      </w:r>
      <w:r w:rsidR="00E04E78" w:rsidRPr="00E04E78">
        <w:rPr>
          <w:rFonts w:ascii="Times New Roman" w:hAnsi="Times New Roman" w:cs="Calibri"/>
          <w:sz w:val="28"/>
          <w:szCs w:val="28"/>
        </w:rPr>
        <w:t xml:space="preserve">; </w:t>
      </w:r>
      <w:r w:rsidR="00E04E78">
        <w:rPr>
          <w:rFonts w:ascii="Times New Roman" w:hAnsi="Times New Roman" w:cs="Calibri"/>
          <w:sz w:val="28"/>
          <w:szCs w:val="28"/>
        </w:rPr>
        <w:t>в</w:t>
      </w:r>
      <w:r w:rsidRPr="00E04E78">
        <w:rPr>
          <w:rFonts w:ascii="Times New Roman" w:hAnsi="Times New Roman" w:cs="Calibri"/>
          <w:sz w:val="28"/>
          <w:szCs w:val="28"/>
        </w:rPr>
        <w:t xml:space="preserve"> реестре отсутствуют </w:t>
      </w:r>
      <w:r w:rsidR="00E04E78">
        <w:rPr>
          <w:rFonts w:ascii="Times New Roman" w:hAnsi="Times New Roman" w:cs="Calibri"/>
          <w:sz w:val="28"/>
          <w:szCs w:val="28"/>
        </w:rPr>
        <w:t xml:space="preserve">отдельные </w:t>
      </w:r>
      <w:r w:rsidRPr="00E04E78">
        <w:rPr>
          <w:rFonts w:ascii="Times New Roman" w:hAnsi="Times New Roman" w:cs="Calibri"/>
          <w:sz w:val="28"/>
          <w:szCs w:val="28"/>
        </w:rPr>
        <w:t>объекты</w:t>
      </w:r>
      <w:r w:rsidR="00E04E78">
        <w:rPr>
          <w:rFonts w:ascii="Times New Roman" w:hAnsi="Times New Roman" w:cs="Calibri"/>
          <w:sz w:val="28"/>
          <w:szCs w:val="28"/>
        </w:rPr>
        <w:t xml:space="preserve"> (земельные участки)</w:t>
      </w:r>
      <w:r w:rsidRPr="00E04E78">
        <w:rPr>
          <w:rFonts w:ascii="Times New Roman" w:hAnsi="Times New Roman" w:cs="Calibri"/>
          <w:sz w:val="28"/>
          <w:szCs w:val="28"/>
        </w:rPr>
        <w:t>, принятые к бюджетному учету</w:t>
      </w:r>
      <w:r w:rsidR="00E04E78" w:rsidRPr="00E04E78">
        <w:rPr>
          <w:rFonts w:ascii="Times New Roman" w:hAnsi="Times New Roman" w:cs="Calibri"/>
          <w:sz w:val="28"/>
          <w:szCs w:val="28"/>
        </w:rPr>
        <w:t xml:space="preserve">; </w:t>
      </w:r>
      <w:r w:rsidR="00E04E78">
        <w:rPr>
          <w:rFonts w:ascii="Times New Roman" w:hAnsi="Times New Roman" w:cs="Calibri"/>
          <w:sz w:val="28"/>
          <w:szCs w:val="28"/>
        </w:rPr>
        <w:t>у</w:t>
      </w:r>
      <w:r w:rsidRPr="00E04E78">
        <w:rPr>
          <w:rFonts w:ascii="Times New Roman" w:hAnsi="Times New Roman" w:cs="Calibri"/>
          <w:sz w:val="28"/>
          <w:szCs w:val="28"/>
        </w:rPr>
        <w:t>становлено несоответствие данных бюджетного учета казны и реестра по кадастровой стоимости 1</w:t>
      </w:r>
      <w:r w:rsidR="00E04E78">
        <w:rPr>
          <w:rFonts w:ascii="Times New Roman" w:hAnsi="Times New Roman" w:cs="Calibri"/>
          <w:sz w:val="28"/>
          <w:szCs w:val="28"/>
        </w:rPr>
        <w:t>9 земельных участков на сумму 1</w:t>
      </w:r>
      <w:r w:rsidRPr="00E04E78">
        <w:rPr>
          <w:rFonts w:ascii="Times New Roman" w:hAnsi="Times New Roman" w:cs="Calibri"/>
          <w:sz w:val="28"/>
          <w:szCs w:val="28"/>
        </w:rPr>
        <w:t>960,2 тыс. рублей.</w:t>
      </w:r>
      <w:proofErr w:type="gramEnd"/>
    </w:p>
    <w:p w:rsidR="003A698E" w:rsidRPr="00E04E78" w:rsidRDefault="003A698E" w:rsidP="00E04E78">
      <w:pPr>
        <w:pStyle w:val="ad"/>
        <w:numPr>
          <w:ilvl w:val="0"/>
          <w:numId w:val="30"/>
        </w:numPr>
        <w:spacing w:after="0"/>
        <w:ind w:left="0"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E04E78">
        <w:rPr>
          <w:rFonts w:ascii="Times New Roman" w:hAnsi="Times New Roman" w:cs="Calibri"/>
          <w:sz w:val="28"/>
          <w:szCs w:val="28"/>
        </w:rPr>
        <w:t>В нарушение приказа Департамента от 16.10.2019 №</w:t>
      </w:r>
      <w:r w:rsidRPr="00E04E78">
        <w:rPr>
          <w:rFonts w:ascii="Times New Roman" w:hAnsi="Times New Roman" w:cs="Calibri"/>
          <w:color w:val="FF0000"/>
          <w:sz w:val="28"/>
          <w:szCs w:val="28"/>
        </w:rPr>
        <w:t xml:space="preserve"> </w:t>
      </w:r>
      <w:r w:rsidRPr="00E04E78">
        <w:rPr>
          <w:rFonts w:ascii="Times New Roman" w:hAnsi="Times New Roman" w:cs="Calibri"/>
          <w:sz w:val="28"/>
          <w:szCs w:val="28"/>
        </w:rPr>
        <w:t xml:space="preserve">760 «О проведении ежегодной инвентаризации» инвентаризация </w:t>
      </w:r>
      <w:proofErr w:type="spellStart"/>
      <w:r w:rsidRPr="00E04E78">
        <w:rPr>
          <w:rFonts w:ascii="Times New Roman" w:hAnsi="Times New Roman" w:cs="Calibri"/>
          <w:sz w:val="28"/>
          <w:szCs w:val="28"/>
        </w:rPr>
        <w:t>непроизведенных</w:t>
      </w:r>
      <w:proofErr w:type="spellEnd"/>
      <w:r w:rsidRPr="00E04E78">
        <w:rPr>
          <w:rFonts w:ascii="Times New Roman" w:hAnsi="Times New Roman" w:cs="Calibri"/>
          <w:sz w:val="28"/>
          <w:szCs w:val="28"/>
        </w:rPr>
        <w:t xml:space="preserve"> активов по состоянию на 01.11.2019 г. проведена Департаментом в части земельных участков казны Орловской области формально, не путем </w:t>
      </w:r>
      <w:r w:rsidRPr="00E04E78">
        <w:rPr>
          <w:rFonts w:ascii="Times New Roman" w:hAnsi="Times New Roman" w:cs="Calibri"/>
          <w:sz w:val="28"/>
          <w:szCs w:val="28"/>
        </w:rPr>
        <w:lastRenderedPageBreak/>
        <w:t>реального сопоставления данных реестрового учета с данными бухгалтерского учета. Результаты этой инвентаризации в части земельных участков казны Орловской области недостоверны, так как не выявлены (не зафиксированы) фактически имевшиеся отклонения данных бухгалтерского учета земельных участков (по их количеству и стоимости) от реестрового учета.</w:t>
      </w:r>
    </w:p>
    <w:p w:rsidR="003A698E" w:rsidRPr="00E04E78" w:rsidRDefault="003A698E" w:rsidP="00E04E78">
      <w:pPr>
        <w:pStyle w:val="ad"/>
        <w:numPr>
          <w:ilvl w:val="0"/>
          <w:numId w:val="30"/>
        </w:numPr>
        <w:spacing w:after="0"/>
        <w:ind w:left="0" w:firstLine="709"/>
        <w:jc w:val="both"/>
        <w:rPr>
          <w:rFonts w:ascii="Times New Roman" w:eastAsia="Arial Unicode MS" w:hAnsi="Times New Roman"/>
          <w:sz w:val="28"/>
          <w:szCs w:val="28"/>
        </w:rPr>
      </w:pPr>
      <w:r w:rsidRPr="00E04E78">
        <w:rPr>
          <w:rFonts w:ascii="Times New Roman" w:hAnsi="Times New Roman" w:cs="Calibri"/>
          <w:sz w:val="28"/>
          <w:szCs w:val="28"/>
        </w:rPr>
        <w:t xml:space="preserve">В ходе выборочной проверки заключенных Департаментом договоров аренды земельных участков, находящихся в государственной собственности Орловской области, </w:t>
      </w:r>
      <w:r w:rsidR="00E04E78">
        <w:rPr>
          <w:rFonts w:ascii="Times New Roman" w:hAnsi="Times New Roman" w:cs="Calibri"/>
          <w:sz w:val="28"/>
          <w:szCs w:val="28"/>
        </w:rPr>
        <w:t xml:space="preserve">были установлены случаи </w:t>
      </w:r>
      <w:r w:rsidR="00E04E78" w:rsidRPr="00E61189">
        <w:rPr>
          <w:rFonts w:ascii="Times New Roman" w:hAnsi="Times New Roman" w:cs="Calibri"/>
          <w:sz w:val="28"/>
          <w:szCs w:val="28"/>
        </w:rPr>
        <w:t>использования земельных участков, находящихся в собственности Орловской области, при отсутствии правовых оснований</w:t>
      </w:r>
      <w:r w:rsidR="00E04E78">
        <w:rPr>
          <w:rFonts w:ascii="Times New Roman" w:hAnsi="Times New Roman" w:cs="Calibri"/>
          <w:sz w:val="28"/>
          <w:szCs w:val="28"/>
        </w:rPr>
        <w:t>.</w:t>
      </w:r>
    </w:p>
    <w:p w:rsidR="003A698E" w:rsidRPr="00E61189" w:rsidRDefault="003A698E" w:rsidP="00E04E78">
      <w:pPr>
        <w:tabs>
          <w:tab w:val="left" w:pos="5325"/>
          <w:tab w:val="left" w:pos="5640"/>
          <w:tab w:val="left" w:pos="7830"/>
        </w:tabs>
        <w:spacing w:line="276" w:lineRule="auto"/>
        <w:ind w:firstLine="709"/>
        <w:jc w:val="both"/>
        <w:rPr>
          <w:rFonts w:ascii="Times New Roman" w:eastAsia="Calibri" w:hAnsi="Times New Roman"/>
          <w:color w:val="FF0000"/>
          <w:sz w:val="28"/>
          <w:szCs w:val="28"/>
          <w:lang w:eastAsia="en-US"/>
        </w:rPr>
      </w:pPr>
      <w:proofErr w:type="gramStart"/>
      <w:r w:rsidRPr="00695DA9">
        <w:rPr>
          <w:rFonts w:ascii="Times New Roman" w:hAnsi="Times New Roman"/>
          <w:sz w:val="28"/>
          <w:szCs w:val="28"/>
        </w:rPr>
        <w:t xml:space="preserve">В нарушение подпункта 5 пункта 1 статьи 1 ЗК РФ </w:t>
      </w:r>
      <w:r>
        <w:rPr>
          <w:rFonts w:ascii="Times New Roman" w:hAnsi="Times New Roman"/>
          <w:sz w:val="28"/>
          <w:szCs w:val="28"/>
        </w:rPr>
        <w:t>выявлены отдельные случаи</w:t>
      </w:r>
      <w:r w:rsidRPr="00695DA9">
        <w:rPr>
          <w:rFonts w:ascii="Times New Roman" w:hAnsi="Times New Roman"/>
          <w:sz w:val="28"/>
          <w:szCs w:val="28"/>
        </w:rPr>
        <w:t xml:space="preserve"> не соблюден</w:t>
      </w:r>
      <w:r>
        <w:rPr>
          <w:rFonts w:ascii="Times New Roman" w:hAnsi="Times New Roman"/>
          <w:sz w:val="28"/>
          <w:szCs w:val="28"/>
        </w:rPr>
        <w:t xml:space="preserve">ия Департаментом при заключении договоров аренды государственного имущества </w:t>
      </w:r>
      <w:r w:rsidRPr="00695DA9">
        <w:rPr>
          <w:rFonts w:ascii="Times New Roman" w:hAnsi="Times New Roman"/>
          <w:sz w:val="28"/>
          <w:szCs w:val="28"/>
        </w:rPr>
        <w:t>принцип</w:t>
      </w:r>
      <w:r>
        <w:rPr>
          <w:rFonts w:ascii="Times New Roman" w:hAnsi="Times New Roman"/>
          <w:sz w:val="28"/>
          <w:szCs w:val="28"/>
        </w:rPr>
        <w:t>а</w:t>
      </w:r>
      <w:r w:rsidRPr="00695DA9">
        <w:rPr>
          <w:rFonts w:ascii="Times New Roman" w:hAnsi="Times New Roman"/>
          <w:sz w:val="28"/>
          <w:szCs w:val="28"/>
        </w:rPr>
        <w:t xml:space="preserve"> единства судьбы земельных участков и прочно связанных с ними объектов недвижимости</w:t>
      </w:r>
      <w:r>
        <w:rPr>
          <w:rFonts w:ascii="Times New Roman" w:hAnsi="Times New Roman"/>
          <w:sz w:val="28"/>
          <w:szCs w:val="28"/>
        </w:rPr>
        <w:t xml:space="preserve"> (договорные отношения</w:t>
      </w:r>
      <w:r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 xml:space="preserve"> </w:t>
      </w:r>
      <w:r w:rsidRPr="00695DA9">
        <w:rPr>
          <w:rFonts w:ascii="Times New Roman" w:hAnsi="Times New Roman" w:cs="Times New Roman"/>
          <w:sz w:val="28"/>
          <w:szCs w:val="28"/>
        </w:rPr>
        <w:t>между Департаментом и арендатором (пользователем) объектов недвижимости строились без взаимосвязи между предоставленными в пользование объектами недвижимости и земельными участками, на которых они расположены, в</w:t>
      </w:r>
      <w:proofErr w:type="gramEnd"/>
      <w:r w:rsidRPr="00695DA9">
        <w:rPr>
          <w:rFonts w:ascii="Times New Roman" w:hAnsi="Times New Roman" w:cs="Times New Roman"/>
          <w:sz w:val="28"/>
          <w:szCs w:val="28"/>
        </w:rPr>
        <w:t xml:space="preserve"> том числе по срокам </w:t>
      </w:r>
      <w:r w:rsidRPr="00F30337">
        <w:rPr>
          <w:rFonts w:ascii="Times New Roman" w:hAnsi="Times New Roman" w:cs="Times New Roman"/>
          <w:sz w:val="28"/>
          <w:szCs w:val="28"/>
        </w:rPr>
        <w:t>предоставления).</w:t>
      </w:r>
    </w:p>
    <w:p w:rsidR="003A698E" w:rsidRDefault="003A698E" w:rsidP="003A698E">
      <w:pPr>
        <w:tabs>
          <w:tab w:val="left" w:pos="5325"/>
          <w:tab w:val="left" w:pos="5640"/>
          <w:tab w:val="left" w:pos="7830"/>
        </w:tabs>
        <w:spacing w:line="276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61189">
        <w:rPr>
          <w:rFonts w:ascii="Times New Roman" w:eastAsia="Calibri" w:hAnsi="Times New Roman"/>
          <w:sz w:val="28"/>
          <w:szCs w:val="28"/>
          <w:lang w:eastAsia="en-US"/>
        </w:rPr>
        <w:t>В несоблюдение норм, предусмотренных статьей 445 Гражданского кодекса Российской Федерации, статьями 22, 65 Земельного кодекса Российской Федерации Департаментом государственного имущества и земельных отношений Орловской области не выполнялись требования об обязательности заключения договорных отношений при предоставлении земельных участков в пользование.</w:t>
      </w:r>
    </w:p>
    <w:p w:rsidR="008A5A14" w:rsidRPr="00970FDF" w:rsidRDefault="008A5A14" w:rsidP="00376F87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70FD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Информация о результатах контрольного мероприятия направлена Губернатору Орловской области А. Е. </w:t>
      </w:r>
      <w:proofErr w:type="spellStart"/>
      <w:r w:rsidRPr="00970FDF">
        <w:rPr>
          <w:rFonts w:ascii="Times New Roman" w:eastAsia="Times New Roman" w:hAnsi="Times New Roman" w:cs="Times New Roman"/>
          <w:color w:val="auto"/>
          <w:sz w:val="28"/>
          <w:szCs w:val="28"/>
        </w:rPr>
        <w:t>Клычкову</w:t>
      </w:r>
      <w:proofErr w:type="spellEnd"/>
      <w:r w:rsidRPr="00970FD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Председателю Орловского областного Совета народных депутатов Л. С. </w:t>
      </w:r>
      <w:proofErr w:type="spellStart"/>
      <w:r w:rsidRPr="00970FDF">
        <w:rPr>
          <w:rFonts w:ascii="Times New Roman" w:eastAsia="Times New Roman" w:hAnsi="Times New Roman" w:cs="Times New Roman"/>
          <w:color w:val="auto"/>
          <w:sz w:val="28"/>
          <w:szCs w:val="28"/>
        </w:rPr>
        <w:t>Музалевскому</w:t>
      </w:r>
      <w:proofErr w:type="spellEnd"/>
      <w:r w:rsidRPr="00970FD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</w:p>
    <w:p w:rsidR="008A5A14" w:rsidRPr="00970FDF" w:rsidRDefault="008A5A14" w:rsidP="00376F87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70FDF">
        <w:rPr>
          <w:rFonts w:ascii="Times New Roman" w:eastAsia="Times New Roman" w:hAnsi="Times New Roman" w:cs="Times New Roman"/>
          <w:color w:val="auto"/>
          <w:sz w:val="28"/>
          <w:szCs w:val="28"/>
        </w:rPr>
        <w:t>В соответствии с соглашением о сотрудничестве между Контрольно-счетной палатой Орловской области и Прокуратурой Орловской области копия Отчета по результатам контрольного мероприятия направлена в Прокуратуру Орловской области.</w:t>
      </w:r>
    </w:p>
    <w:p w:rsidR="00414CC5" w:rsidRPr="00B82615" w:rsidRDefault="00414CC5" w:rsidP="006709C9">
      <w:pPr>
        <w:ind w:firstLine="709"/>
        <w:jc w:val="both"/>
        <w:rPr>
          <w:rFonts w:asciiTheme="minorHAnsi" w:hAnsiTheme="minorHAnsi" w:cstheme="minorHAnsi"/>
          <w:color w:val="FF0000"/>
        </w:rPr>
      </w:pPr>
    </w:p>
    <w:p w:rsidR="00921ACF" w:rsidRPr="00B82615" w:rsidRDefault="00921ACF" w:rsidP="006709C9">
      <w:pPr>
        <w:ind w:firstLine="709"/>
        <w:jc w:val="both"/>
        <w:rPr>
          <w:rFonts w:asciiTheme="minorHAnsi" w:hAnsiTheme="minorHAnsi" w:cstheme="minorHAnsi"/>
          <w:color w:val="FF0000"/>
        </w:rPr>
      </w:pPr>
    </w:p>
    <w:sectPr w:rsidR="00921ACF" w:rsidRPr="00B82615" w:rsidSect="00243CA8">
      <w:headerReference w:type="default" r:id="rId8"/>
      <w:pgSz w:w="11906" w:h="16838"/>
      <w:pgMar w:top="567" w:right="1134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340E" w:rsidRDefault="0018340E" w:rsidP="00870134">
      <w:r>
        <w:separator/>
      </w:r>
    </w:p>
  </w:endnote>
  <w:endnote w:type="continuationSeparator" w:id="1">
    <w:p w:rsidR="0018340E" w:rsidRDefault="0018340E" w:rsidP="008701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340E" w:rsidRDefault="0018340E" w:rsidP="00870134">
      <w:r>
        <w:separator/>
      </w:r>
    </w:p>
  </w:footnote>
  <w:footnote w:type="continuationSeparator" w:id="1">
    <w:p w:rsidR="0018340E" w:rsidRDefault="0018340E" w:rsidP="008701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58230210"/>
    </w:sdtPr>
    <w:sdtContent>
      <w:p w:rsidR="0058168F" w:rsidRDefault="00A2747C">
        <w:pPr>
          <w:pStyle w:val="a9"/>
          <w:jc w:val="center"/>
        </w:pPr>
        <w:r>
          <w:fldChar w:fldCharType="begin"/>
        </w:r>
        <w:r w:rsidR="0058168F">
          <w:instrText>PAGE   \* MERGEFORMAT</w:instrText>
        </w:r>
        <w:r>
          <w:fldChar w:fldCharType="separate"/>
        </w:r>
        <w:r w:rsidR="0089289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402D6"/>
    <w:multiLevelType w:val="hybridMultilevel"/>
    <w:tmpl w:val="D73E24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6D60B2"/>
    <w:multiLevelType w:val="hybridMultilevel"/>
    <w:tmpl w:val="91E0BA14"/>
    <w:lvl w:ilvl="0" w:tplc="CCF66F2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76C5CEC"/>
    <w:multiLevelType w:val="hybridMultilevel"/>
    <w:tmpl w:val="616E2014"/>
    <w:lvl w:ilvl="0" w:tplc="9D4616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BD5C7A"/>
    <w:multiLevelType w:val="hybridMultilevel"/>
    <w:tmpl w:val="E6D64E1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A3C5AFA"/>
    <w:multiLevelType w:val="hybridMultilevel"/>
    <w:tmpl w:val="52F4C29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2F9041C"/>
    <w:multiLevelType w:val="hybridMultilevel"/>
    <w:tmpl w:val="AC5A9A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7E43DF7"/>
    <w:multiLevelType w:val="hybridMultilevel"/>
    <w:tmpl w:val="0770C88C"/>
    <w:lvl w:ilvl="0" w:tplc="C6067E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0D4B5E"/>
    <w:multiLevelType w:val="hybridMultilevel"/>
    <w:tmpl w:val="08BC7548"/>
    <w:lvl w:ilvl="0" w:tplc="0419000F">
      <w:start w:val="1"/>
      <w:numFmt w:val="decimal"/>
      <w:lvlText w:val="%1."/>
      <w:lvlJc w:val="left"/>
      <w:pPr>
        <w:ind w:left="3196" w:hanging="360"/>
      </w:p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8">
    <w:nsid w:val="1E305873"/>
    <w:multiLevelType w:val="hybridMultilevel"/>
    <w:tmpl w:val="C504DF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09C2F1E"/>
    <w:multiLevelType w:val="hybridMultilevel"/>
    <w:tmpl w:val="7DE8D560"/>
    <w:lvl w:ilvl="0" w:tplc="CCF66F2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51260CC"/>
    <w:multiLevelType w:val="hybridMultilevel"/>
    <w:tmpl w:val="54885F9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0F25EF3"/>
    <w:multiLevelType w:val="hybridMultilevel"/>
    <w:tmpl w:val="6AB8723A"/>
    <w:lvl w:ilvl="0" w:tplc="D5CEC0AE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3EC1514"/>
    <w:multiLevelType w:val="hybridMultilevel"/>
    <w:tmpl w:val="45D44762"/>
    <w:lvl w:ilvl="0" w:tplc="059EE872">
      <w:start w:val="1"/>
      <w:numFmt w:val="decimal"/>
      <w:lvlText w:val="%1."/>
      <w:lvlJc w:val="left"/>
      <w:pPr>
        <w:ind w:left="8724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9302" w:hanging="360"/>
      </w:pPr>
    </w:lvl>
    <w:lvl w:ilvl="2" w:tplc="0419001B">
      <w:start w:val="1"/>
      <w:numFmt w:val="lowerRoman"/>
      <w:lvlText w:val="%3."/>
      <w:lvlJc w:val="right"/>
      <w:pPr>
        <w:ind w:left="10022" w:hanging="180"/>
      </w:pPr>
    </w:lvl>
    <w:lvl w:ilvl="3" w:tplc="0419000F" w:tentative="1">
      <w:start w:val="1"/>
      <w:numFmt w:val="decimal"/>
      <w:lvlText w:val="%4."/>
      <w:lvlJc w:val="left"/>
      <w:pPr>
        <w:ind w:left="10742" w:hanging="360"/>
      </w:pPr>
    </w:lvl>
    <w:lvl w:ilvl="4" w:tplc="04190019" w:tentative="1">
      <w:start w:val="1"/>
      <w:numFmt w:val="lowerLetter"/>
      <w:lvlText w:val="%5."/>
      <w:lvlJc w:val="left"/>
      <w:pPr>
        <w:ind w:left="11462" w:hanging="360"/>
      </w:pPr>
    </w:lvl>
    <w:lvl w:ilvl="5" w:tplc="0419001B" w:tentative="1">
      <w:start w:val="1"/>
      <w:numFmt w:val="lowerRoman"/>
      <w:lvlText w:val="%6."/>
      <w:lvlJc w:val="right"/>
      <w:pPr>
        <w:ind w:left="12182" w:hanging="180"/>
      </w:pPr>
    </w:lvl>
    <w:lvl w:ilvl="6" w:tplc="0419000F" w:tentative="1">
      <w:start w:val="1"/>
      <w:numFmt w:val="decimal"/>
      <w:lvlText w:val="%7."/>
      <w:lvlJc w:val="left"/>
      <w:pPr>
        <w:ind w:left="12902" w:hanging="360"/>
      </w:pPr>
    </w:lvl>
    <w:lvl w:ilvl="7" w:tplc="04190019" w:tentative="1">
      <w:start w:val="1"/>
      <w:numFmt w:val="lowerLetter"/>
      <w:lvlText w:val="%8."/>
      <w:lvlJc w:val="left"/>
      <w:pPr>
        <w:ind w:left="13622" w:hanging="360"/>
      </w:pPr>
    </w:lvl>
    <w:lvl w:ilvl="8" w:tplc="0419001B" w:tentative="1">
      <w:start w:val="1"/>
      <w:numFmt w:val="lowerRoman"/>
      <w:lvlText w:val="%9."/>
      <w:lvlJc w:val="right"/>
      <w:pPr>
        <w:ind w:left="14342" w:hanging="180"/>
      </w:pPr>
    </w:lvl>
  </w:abstractNum>
  <w:abstractNum w:abstractNumId="13">
    <w:nsid w:val="36FC27EC"/>
    <w:multiLevelType w:val="hybridMultilevel"/>
    <w:tmpl w:val="86A038C6"/>
    <w:lvl w:ilvl="0" w:tplc="4F0A967C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4">
    <w:nsid w:val="39970AAB"/>
    <w:multiLevelType w:val="hybridMultilevel"/>
    <w:tmpl w:val="EC38BA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BBA0D89"/>
    <w:multiLevelType w:val="hybridMultilevel"/>
    <w:tmpl w:val="F3746C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CDF6A23"/>
    <w:multiLevelType w:val="hybridMultilevel"/>
    <w:tmpl w:val="152484E4"/>
    <w:lvl w:ilvl="0" w:tplc="CCF66F2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F833F29"/>
    <w:multiLevelType w:val="hybridMultilevel"/>
    <w:tmpl w:val="70AC0A1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23110F6"/>
    <w:multiLevelType w:val="hybridMultilevel"/>
    <w:tmpl w:val="C4D6EC68"/>
    <w:lvl w:ilvl="0" w:tplc="CCF66F2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D3114BB"/>
    <w:multiLevelType w:val="hybridMultilevel"/>
    <w:tmpl w:val="F4642E1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F0A7F67"/>
    <w:multiLevelType w:val="hybridMultilevel"/>
    <w:tmpl w:val="447242C4"/>
    <w:lvl w:ilvl="0" w:tplc="C5C6CADA">
      <w:start w:val="1"/>
      <w:numFmt w:val="decimal"/>
      <w:lvlText w:val="%1."/>
      <w:lvlJc w:val="left"/>
      <w:pPr>
        <w:ind w:left="644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A80205"/>
    <w:multiLevelType w:val="hybridMultilevel"/>
    <w:tmpl w:val="7A2687C8"/>
    <w:lvl w:ilvl="0" w:tplc="B63A738E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9C40251"/>
    <w:multiLevelType w:val="hybridMultilevel"/>
    <w:tmpl w:val="37DE96E0"/>
    <w:lvl w:ilvl="0" w:tplc="CCF66F2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E1635B1"/>
    <w:multiLevelType w:val="hybridMultilevel"/>
    <w:tmpl w:val="18D02DE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7E03939"/>
    <w:multiLevelType w:val="hybridMultilevel"/>
    <w:tmpl w:val="0368E6A6"/>
    <w:lvl w:ilvl="0" w:tplc="508EAA60">
      <w:start w:val="8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82757D"/>
    <w:multiLevelType w:val="hybridMultilevel"/>
    <w:tmpl w:val="B810CEF4"/>
    <w:lvl w:ilvl="0" w:tplc="579A34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B863394"/>
    <w:multiLevelType w:val="hybridMultilevel"/>
    <w:tmpl w:val="966078B4"/>
    <w:lvl w:ilvl="0" w:tplc="5DC01A56">
      <w:start w:val="5"/>
      <w:numFmt w:val="decimal"/>
      <w:lvlText w:val="%1."/>
      <w:lvlJc w:val="left"/>
      <w:pPr>
        <w:ind w:left="1069" w:hanging="360"/>
      </w:pPr>
      <w:rPr>
        <w:rFonts w:cs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F502B43"/>
    <w:multiLevelType w:val="hybridMultilevel"/>
    <w:tmpl w:val="ACEC701C"/>
    <w:lvl w:ilvl="0" w:tplc="CCF66F2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FF60B68"/>
    <w:multiLevelType w:val="hybridMultilevel"/>
    <w:tmpl w:val="77CE9A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306107"/>
    <w:multiLevelType w:val="hybridMultilevel"/>
    <w:tmpl w:val="D2C2062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6"/>
  </w:num>
  <w:num w:numId="3">
    <w:abstractNumId w:val="26"/>
  </w:num>
  <w:num w:numId="4">
    <w:abstractNumId w:val="14"/>
  </w:num>
  <w:num w:numId="5">
    <w:abstractNumId w:val="5"/>
  </w:num>
  <w:num w:numId="6">
    <w:abstractNumId w:val="15"/>
  </w:num>
  <w:num w:numId="7">
    <w:abstractNumId w:val="0"/>
  </w:num>
  <w:num w:numId="8">
    <w:abstractNumId w:val="2"/>
  </w:num>
  <w:num w:numId="9">
    <w:abstractNumId w:val="20"/>
  </w:num>
  <w:num w:numId="10">
    <w:abstractNumId w:val="12"/>
  </w:num>
  <w:num w:numId="11">
    <w:abstractNumId w:val="13"/>
  </w:num>
  <w:num w:numId="12">
    <w:abstractNumId w:val="28"/>
  </w:num>
  <w:num w:numId="13">
    <w:abstractNumId w:val="10"/>
  </w:num>
  <w:num w:numId="14">
    <w:abstractNumId w:val="7"/>
  </w:num>
  <w:num w:numId="15">
    <w:abstractNumId w:val="27"/>
  </w:num>
  <w:num w:numId="16">
    <w:abstractNumId w:val="29"/>
  </w:num>
  <w:num w:numId="17">
    <w:abstractNumId w:val="11"/>
  </w:num>
  <w:num w:numId="18">
    <w:abstractNumId w:val="16"/>
  </w:num>
  <w:num w:numId="19">
    <w:abstractNumId w:val="3"/>
  </w:num>
  <w:num w:numId="20">
    <w:abstractNumId w:val="22"/>
  </w:num>
  <w:num w:numId="21">
    <w:abstractNumId w:val="1"/>
  </w:num>
  <w:num w:numId="22">
    <w:abstractNumId w:val="8"/>
  </w:num>
  <w:num w:numId="23">
    <w:abstractNumId w:val="4"/>
  </w:num>
  <w:num w:numId="24">
    <w:abstractNumId w:val="19"/>
  </w:num>
  <w:num w:numId="25">
    <w:abstractNumId w:val="23"/>
  </w:num>
  <w:num w:numId="26">
    <w:abstractNumId w:val="18"/>
  </w:num>
  <w:num w:numId="27">
    <w:abstractNumId w:val="9"/>
  </w:num>
  <w:num w:numId="28">
    <w:abstractNumId w:val="21"/>
  </w:num>
  <w:num w:numId="29">
    <w:abstractNumId w:val="24"/>
  </w:num>
  <w:num w:numId="3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63BF"/>
    <w:rsid w:val="00003214"/>
    <w:rsid w:val="0000669D"/>
    <w:rsid w:val="00007162"/>
    <w:rsid w:val="00010921"/>
    <w:rsid w:val="00011939"/>
    <w:rsid w:val="00014BB3"/>
    <w:rsid w:val="0001663C"/>
    <w:rsid w:val="000176E8"/>
    <w:rsid w:val="000206D9"/>
    <w:rsid w:val="0002224A"/>
    <w:rsid w:val="00023C5B"/>
    <w:rsid w:val="00023D9B"/>
    <w:rsid w:val="00024B23"/>
    <w:rsid w:val="00024DCF"/>
    <w:rsid w:val="00025A83"/>
    <w:rsid w:val="00033492"/>
    <w:rsid w:val="00041317"/>
    <w:rsid w:val="00042B6C"/>
    <w:rsid w:val="00043B63"/>
    <w:rsid w:val="000468E5"/>
    <w:rsid w:val="00046AC9"/>
    <w:rsid w:val="00047037"/>
    <w:rsid w:val="00051369"/>
    <w:rsid w:val="00055675"/>
    <w:rsid w:val="00055F1B"/>
    <w:rsid w:val="00057AC9"/>
    <w:rsid w:val="0006185F"/>
    <w:rsid w:val="00064044"/>
    <w:rsid w:val="00064B89"/>
    <w:rsid w:val="00067BB5"/>
    <w:rsid w:val="0007023D"/>
    <w:rsid w:val="000730DF"/>
    <w:rsid w:val="000735E3"/>
    <w:rsid w:val="0007643A"/>
    <w:rsid w:val="000777A2"/>
    <w:rsid w:val="00080E96"/>
    <w:rsid w:val="000815AE"/>
    <w:rsid w:val="00081D06"/>
    <w:rsid w:val="00082F92"/>
    <w:rsid w:val="00084160"/>
    <w:rsid w:val="000868ED"/>
    <w:rsid w:val="00087816"/>
    <w:rsid w:val="000907CC"/>
    <w:rsid w:val="00091748"/>
    <w:rsid w:val="00091DFE"/>
    <w:rsid w:val="000941AC"/>
    <w:rsid w:val="00095271"/>
    <w:rsid w:val="000A007F"/>
    <w:rsid w:val="000A4232"/>
    <w:rsid w:val="000A4D40"/>
    <w:rsid w:val="000A5217"/>
    <w:rsid w:val="000A628A"/>
    <w:rsid w:val="000A7A76"/>
    <w:rsid w:val="000A7C30"/>
    <w:rsid w:val="000B0331"/>
    <w:rsid w:val="000B0AB1"/>
    <w:rsid w:val="000B0C4E"/>
    <w:rsid w:val="000B1891"/>
    <w:rsid w:val="000B2EC8"/>
    <w:rsid w:val="000B49B9"/>
    <w:rsid w:val="000B555E"/>
    <w:rsid w:val="000B5774"/>
    <w:rsid w:val="000C1DB1"/>
    <w:rsid w:val="000C43B0"/>
    <w:rsid w:val="000C479F"/>
    <w:rsid w:val="000C5960"/>
    <w:rsid w:val="000D2D78"/>
    <w:rsid w:val="000D62A3"/>
    <w:rsid w:val="000D6726"/>
    <w:rsid w:val="000E0BAC"/>
    <w:rsid w:val="000E0DC5"/>
    <w:rsid w:val="000E0E71"/>
    <w:rsid w:val="000E1DC0"/>
    <w:rsid w:val="000E2E46"/>
    <w:rsid w:val="000E41D3"/>
    <w:rsid w:val="000E51CB"/>
    <w:rsid w:val="000E67C7"/>
    <w:rsid w:val="000F240C"/>
    <w:rsid w:val="000F27DB"/>
    <w:rsid w:val="000F3184"/>
    <w:rsid w:val="000F4FEE"/>
    <w:rsid w:val="00100B21"/>
    <w:rsid w:val="00103580"/>
    <w:rsid w:val="00103B6E"/>
    <w:rsid w:val="001052FA"/>
    <w:rsid w:val="00105C47"/>
    <w:rsid w:val="00112000"/>
    <w:rsid w:val="0011214B"/>
    <w:rsid w:val="001121A0"/>
    <w:rsid w:val="00113288"/>
    <w:rsid w:val="001144D3"/>
    <w:rsid w:val="00114DD9"/>
    <w:rsid w:val="00115B67"/>
    <w:rsid w:val="00116868"/>
    <w:rsid w:val="00117AD4"/>
    <w:rsid w:val="0012247D"/>
    <w:rsid w:val="00124B9C"/>
    <w:rsid w:val="00124FA8"/>
    <w:rsid w:val="00131A6A"/>
    <w:rsid w:val="001320EC"/>
    <w:rsid w:val="00133310"/>
    <w:rsid w:val="00133B52"/>
    <w:rsid w:val="00133FFC"/>
    <w:rsid w:val="0013495A"/>
    <w:rsid w:val="001357CC"/>
    <w:rsid w:val="00136194"/>
    <w:rsid w:val="00142753"/>
    <w:rsid w:val="00142CB9"/>
    <w:rsid w:val="001451AC"/>
    <w:rsid w:val="00146A6D"/>
    <w:rsid w:val="001504F2"/>
    <w:rsid w:val="00150FD2"/>
    <w:rsid w:val="001528EE"/>
    <w:rsid w:val="001530CB"/>
    <w:rsid w:val="001543AB"/>
    <w:rsid w:val="00156F77"/>
    <w:rsid w:val="00157C6B"/>
    <w:rsid w:val="00157EAD"/>
    <w:rsid w:val="00157F1F"/>
    <w:rsid w:val="00160295"/>
    <w:rsid w:val="00160A60"/>
    <w:rsid w:val="00160C59"/>
    <w:rsid w:val="00162A01"/>
    <w:rsid w:val="00163DA0"/>
    <w:rsid w:val="00167F0C"/>
    <w:rsid w:val="0017098A"/>
    <w:rsid w:val="0017465A"/>
    <w:rsid w:val="001746F4"/>
    <w:rsid w:val="001811EE"/>
    <w:rsid w:val="0018340E"/>
    <w:rsid w:val="001836CF"/>
    <w:rsid w:val="00183C89"/>
    <w:rsid w:val="001851D0"/>
    <w:rsid w:val="00185274"/>
    <w:rsid w:val="00186772"/>
    <w:rsid w:val="00187537"/>
    <w:rsid w:val="0019076F"/>
    <w:rsid w:val="0019113C"/>
    <w:rsid w:val="001919C9"/>
    <w:rsid w:val="00191D7C"/>
    <w:rsid w:val="00194305"/>
    <w:rsid w:val="00195749"/>
    <w:rsid w:val="00196D2F"/>
    <w:rsid w:val="00197756"/>
    <w:rsid w:val="00197860"/>
    <w:rsid w:val="001A0E1C"/>
    <w:rsid w:val="001A1101"/>
    <w:rsid w:val="001A1E1F"/>
    <w:rsid w:val="001A2868"/>
    <w:rsid w:val="001A3CED"/>
    <w:rsid w:val="001A71F1"/>
    <w:rsid w:val="001A7D38"/>
    <w:rsid w:val="001B19E4"/>
    <w:rsid w:val="001B3E16"/>
    <w:rsid w:val="001B4003"/>
    <w:rsid w:val="001B4582"/>
    <w:rsid w:val="001B5F8B"/>
    <w:rsid w:val="001B717E"/>
    <w:rsid w:val="001B773D"/>
    <w:rsid w:val="001C108D"/>
    <w:rsid w:val="001C37FE"/>
    <w:rsid w:val="001C505C"/>
    <w:rsid w:val="001C59C7"/>
    <w:rsid w:val="001C5A3F"/>
    <w:rsid w:val="001C6568"/>
    <w:rsid w:val="001D38C2"/>
    <w:rsid w:val="001D5A1A"/>
    <w:rsid w:val="001D6270"/>
    <w:rsid w:val="001D6663"/>
    <w:rsid w:val="001E00C9"/>
    <w:rsid w:val="001E0A50"/>
    <w:rsid w:val="001E0A6A"/>
    <w:rsid w:val="001E0B2F"/>
    <w:rsid w:val="001E18B2"/>
    <w:rsid w:val="001E1D54"/>
    <w:rsid w:val="001E465A"/>
    <w:rsid w:val="001E67FA"/>
    <w:rsid w:val="001F23D7"/>
    <w:rsid w:val="001F331E"/>
    <w:rsid w:val="001F45A7"/>
    <w:rsid w:val="001F6AE5"/>
    <w:rsid w:val="00200DE4"/>
    <w:rsid w:val="00201726"/>
    <w:rsid w:val="00207CE2"/>
    <w:rsid w:val="00212083"/>
    <w:rsid w:val="00212372"/>
    <w:rsid w:val="00212990"/>
    <w:rsid w:val="00212D29"/>
    <w:rsid w:val="0021329B"/>
    <w:rsid w:val="002144B3"/>
    <w:rsid w:val="00214AC5"/>
    <w:rsid w:val="00214D15"/>
    <w:rsid w:val="002154BC"/>
    <w:rsid w:val="00215F84"/>
    <w:rsid w:val="00216E36"/>
    <w:rsid w:val="00217D5C"/>
    <w:rsid w:val="00222D0F"/>
    <w:rsid w:val="002239AD"/>
    <w:rsid w:val="0022575D"/>
    <w:rsid w:val="00226C37"/>
    <w:rsid w:val="002335AE"/>
    <w:rsid w:val="0023447B"/>
    <w:rsid w:val="002346F4"/>
    <w:rsid w:val="0023628A"/>
    <w:rsid w:val="002377BB"/>
    <w:rsid w:val="002407EF"/>
    <w:rsid w:val="002437D9"/>
    <w:rsid w:val="00243CA8"/>
    <w:rsid w:val="002501EE"/>
    <w:rsid w:val="0025078D"/>
    <w:rsid w:val="0025249C"/>
    <w:rsid w:val="002529F7"/>
    <w:rsid w:val="00255F53"/>
    <w:rsid w:val="00260755"/>
    <w:rsid w:val="002613FD"/>
    <w:rsid w:val="0026168C"/>
    <w:rsid w:val="00261869"/>
    <w:rsid w:val="00261FC6"/>
    <w:rsid w:val="002620A5"/>
    <w:rsid w:val="00262176"/>
    <w:rsid w:val="00262507"/>
    <w:rsid w:val="00264178"/>
    <w:rsid w:val="0026443C"/>
    <w:rsid w:val="002654A8"/>
    <w:rsid w:val="00265524"/>
    <w:rsid w:val="00267EEC"/>
    <w:rsid w:val="00270C5D"/>
    <w:rsid w:val="00270D16"/>
    <w:rsid w:val="00271348"/>
    <w:rsid w:val="00273CA9"/>
    <w:rsid w:val="00276FC5"/>
    <w:rsid w:val="002771D0"/>
    <w:rsid w:val="0028025F"/>
    <w:rsid w:val="0028091B"/>
    <w:rsid w:val="00280B66"/>
    <w:rsid w:val="00281202"/>
    <w:rsid w:val="00281598"/>
    <w:rsid w:val="00282A55"/>
    <w:rsid w:val="00282AEF"/>
    <w:rsid w:val="00283A5D"/>
    <w:rsid w:val="00285F19"/>
    <w:rsid w:val="002913A2"/>
    <w:rsid w:val="00294B6A"/>
    <w:rsid w:val="00296036"/>
    <w:rsid w:val="002968ED"/>
    <w:rsid w:val="00296D23"/>
    <w:rsid w:val="002A03D1"/>
    <w:rsid w:val="002A366C"/>
    <w:rsid w:val="002A445D"/>
    <w:rsid w:val="002A4FF6"/>
    <w:rsid w:val="002A7900"/>
    <w:rsid w:val="002B0D7F"/>
    <w:rsid w:val="002B1A2E"/>
    <w:rsid w:val="002B76B5"/>
    <w:rsid w:val="002B7DB1"/>
    <w:rsid w:val="002C0B69"/>
    <w:rsid w:val="002C1B40"/>
    <w:rsid w:val="002C2C53"/>
    <w:rsid w:val="002C30C7"/>
    <w:rsid w:val="002C7926"/>
    <w:rsid w:val="002C792D"/>
    <w:rsid w:val="002D0393"/>
    <w:rsid w:val="002D1211"/>
    <w:rsid w:val="002E0BC9"/>
    <w:rsid w:val="002E2E74"/>
    <w:rsid w:val="002E34DD"/>
    <w:rsid w:val="002F042F"/>
    <w:rsid w:val="002F2E52"/>
    <w:rsid w:val="002F371B"/>
    <w:rsid w:val="002F4A4A"/>
    <w:rsid w:val="002F5EB7"/>
    <w:rsid w:val="002F79D1"/>
    <w:rsid w:val="002F7AA8"/>
    <w:rsid w:val="0030072B"/>
    <w:rsid w:val="00301F72"/>
    <w:rsid w:val="00304C14"/>
    <w:rsid w:val="00304D42"/>
    <w:rsid w:val="003058F4"/>
    <w:rsid w:val="0030595F"/>
    <w:rsid w:val="00310BF7"/>
    <w:rsid w:val="0031335C"/>
    <w:rsid w:val="00314645"/>
    <w:rsid w:val="00314E11"/>
    <w:rsid w:val="003151C8"/>
    <w:rsid w:val="00317DFF"/>
    <w:rsid w:val="00321534"/>
    <w:rsid w:val="00323237"/>
    <w:rsid w:val="003237C3"/>
    <w:rsid w:val="00325D2E"/>
    <w:rsid w:val="00326F31"/>
    <w:rsid w:val="00327726"/>
    <w:rsid w:val="00333536"/>
    <w:rsid w:val="0033535E"/>
    <w:rsid w:val="00336142"/>
    <w:rsid w:val="00336435"/>
    <w:rsid w:val="00337230"/>
    <w:rsid w:val="003436AD"/>
    <w:rsid w:val="003463FC"/>
    <w:rsid w:val="003515AE"/>
    <w:rsid w:val="003555B6"/>
    <w:rsid w:val="00356113"/>
    <w:rsid w:val="0035628F"/>
    <w:rsid w:val="00362138"/>
    <w:rsid w:val="00362B74"/>
    <w:rsid w:val="00362CDC"/>
    <w:rsid w:val="003638DF"/>
    <w:rsid w:val="00364F35"/>
    <w:rsid w:val="00365536"/>
    <w:rsid w:val="00366106"/>
    <w:rsid w:val="00366759"/>
    <w:rsid w:val="00366B41"/>
    <w:rsid w:val="00371470"/>
    <w:rsid w:val="003723E4"/>
    <w:rsid w:val="00376F87"/>
    <w:rsid w:val="00377DC4"/>
    <w:rsid w:val="00381A5E"/>
    <w:rsid w:val="00385B70"/>
    <w:rsid w:val="00386AB8"/>
    <w:rsid w:val="003908F2"/>
    <w:rsid w:val="0039248E"/>
    <w:rsid w:val="00392AA3"/>
    <w:rsid w:val="00397A95"/>
    <w:rsid w:val="003A25B0"/>
    <w:rsid w:val="003A3B00"/>
    <w:rsid w:val="003A429B"/>
    <w:rsid w:val="003A698E"/>
    <w:rsid w:val="003B02A9"/>
    <w:rsid w:val="003B6210"/>
    <w:rsid w:val="003B6787"/>
    <w:rsid w:val="003C257D"/>
    <w:rsid w:val="003C64AB"/>
    <w:rsid w:val="003C6F26"/>
    <w:rsid w:val="003D0619"/>
    <w:rsid w:val="003D0993"/>
    <w:rsid w:val="003D1A7A"/>
    <w:rsid w:val="003D34F0"/>
    <w:rsid w:val="003D3BDE"/>
    <w:rsid w:val="003D4222"/>
    <w:rsid w:val="003D4749"/>
    <w:rsid w:val="003D4F29"/>
    <w:rsid w:val="003D79AB"/>
    <w:rsid w:val="003E0AE4"/>
    <w:rsid w:val="003E202B"/>
    <w:rsid w:val="003E2804"/>
    <w:rsid w:val="003E4670"/>
    <w:rsid w:val="003F113A"/>
    <w:rsid w:val="003F4238"/>
    <w:rsid w:val="003F4272"/>
    <w:rsid w:val="003F4836"/>
    <w:rsid w:val="004003C0"/>
    <w:rsid w:val="004007D4"/>
    <w:rsid w:val="00402676"/>
    <w:rsid w:val="00403EA1"/>
    <w:rsid w:val="004062AE"/>
    <w:rsid w:val="00407409"/>
    <w:rsid w:val="00412301"/>
    <w:rsid w:val="00414C5C"/>
    <w:rsid w:val="00414CC5"/>
    <w:rsid w:val="00416CAA"/>
    <w:rsid w:val="0042050B"/>
    <w:rsid w:val="00424828"/>
    <w:rsid w:val="004260C4"/>
    <w:rsid w:val="004276C8"/>
    <w:rsid w:val="00427A92"/>
    <w:rsid w:val="00430BCB"/>
    <w:rsid w:val="004324A8"/>
    <w:rsid w:val="00432C7A"/>
    <w:rsid w:val="0043511F"/>
    <w:rsid w:val="00435F21"/>
    <w:rsid w:val="0043642C"/>
    <w:rsid w:val="00441048"/>
    <w:rsid w:val="00441A2B"/>
    <w:rsid w:val="00443F18"/>
    <w:rsid w:val="00445F8C"/>
    <w:rsid w:val="00446316"/>
    <w:rsid w:val="00446377"/>
    <w:rsid w:val="004469C9"/>
    <w:rsid w:val="00453920"/>
    <w:rsid w:val="00453974"/>
    <w:rsid w:val="00454B8C"/>
    <w:rsid w:val="0045534E"/>
    <w:rsid w:val="00461858"/>
    <w:rsid w:val="00466345"/>
    <w:rsid w:val="0047135E"/>
    <w:rsid w:val="00471B2C"/>
    <w:rsid w:val="004727C7"/>
    <w:rsid w:val="00472C34"/>
    <w:rsid w:val="0047611A"/>
    <w:rsid w:val="00476652"/>
    <w:rsid w:val="00480F3F"/>
    <w:rsid w:val="004811C1"/>
    <w:rsid w:val="004813CA"/>
    <w:rsid w:val="004822BF"/>
    <w:rsid w:val="00483278"/>
    <w:rsid w:val="004847FE"/>
    <w:rsid w:val="00484EF7"/>
    <w:rsid w:val="004870F1"/>
    <w:rsid w:val="00487719"/>
    <w:rsid w:val="00487B05"/>
    <w:rsid w:val="004915D5"/>
    <w:rsid w:val="00494740"/>
    <w:rsid w:val="00496F1D"/>
    <w:rsid w:val="00497070"/>
    <w:rsid w:val="004A23B7"/>
    <w:rsid w:val="004A4BAA"/>
    <w:rsid w:val="004A699F"/>
    <w:rsid w:val="004A7457"/>
    <w:rsid w:val="004B1257"/>
    <w:rsid w:val="004B2410"/>
    <w:rsid w:val="004B310E"/>
    <w:rsid w:val="004B4BFA"/>
    <w:rsid w:val="004B4C9F"/>
    <w:rsid w:val="004B592C"/>
    <w:rsid w:val="004B648B"/>
    <w:rsid w:val="004B79CC"/>
    <w:rsid w:val="004C02F1"/>
    <w:rsid w:val="004C0C29"/>
    <w:rsid w:val="004C0F1B"/>
    <w:rsid w:val="004C38AF"/>
    <w:rsid w:val="004C3A2D"/>
    <w:rsid w:val="004C4B46"/>
    <w:rsid w:val="004C544C"/>
    <w:rsid w:val="004D1591"/>
    <w:rsid w:val="004D3B06"/>
    <w:rsid w:val="004D4034"/>
    <w:rsid w:val="004D4FAA"/>
    <w:rsid w:val="004D65A6"/>
    <w:rsid w:val="004D79D6"/>
    <w:rsid w:val="004D7EC7"/>
    <w:rsid w:val="004E0C63"/>
    <w:rsid w:val="004E0ED4"/>
    <w:rsid w:val="004E22F7"/>
    <w:rsid w:val="004E29E1"/>
    <w:rsid w:val="004E4279"/>
    <w:rsid w:val="004E5A83"/>
    <w:rsid w:val="004E789C"/>
    <w:rsid w:val="004F12DC"/>
    <w:rsid w:val="004F2295"/>
    <w:rsid w:val="004F2535"/>
    <w:rsid w:val="004F3FE5"/>
    <w:rsid w:val="004F4698"/>
    <w:rsid w:val="004F7BA1"/>
    <w:rsid w:val="004F7D3E"/>
    <w:rsid w:val="00501441"/>
    <w:rsid w:val="005026BC"/>
    <w:rsid w:val="00502C32"/>
    <w:rsid w:val="0050382E"/>
    <w:rsid w:val="00504908"/>
    <w:rsid w:val="00505A26"/>
    <w:rsid w:val="00506DD7"/>
    <w:rsid w:val="00507B92"/>
    <w:rsid w:val="00511BF5"/>
    <w:rsid w:val="005148A2"/>
    <w:rsid w:val="00514E93"/>
    <w:rsid w:val="00515147"/>
    <w:rsid w:val="00515C1E"/>
    <w:rsid w:val="005176DB"/>
    <w:rsid w:val="00521E1A"/>
    <w:rsid w:val="005238DC"/>
    <w:rsid w:val="00523BC3"/>
    <w:rsid w:val="00524786"/>
    <w:rsid w:val="00526031"/>
    <w:rsid w:val="005264DD"/>
    <w:rsid w:val="00527F1F"/>
    <w:rsid w:val="00530FDC"/>
    <w:rsid w:val="005316E4"/>
    <w:rsid w:val="0053316E"/>
    <w:rsid w:val="00533221"/>
    <w:rsid w:val="005347C3"/>
    <w:rsid w:val="00537825"/>
    <w:rsid w:val="005403ED"/>
    <w:rsid w:val="0054413E"/>
    <w:rsid w:val="00546E36"/>
    <w:rsid w:val="0055089F"/>
    <w:rsid w:val="005514D0"/>
    <w:rsid w:val="0055350A"/>
    <w:rsid w:val="00553B33"/>
    <w:rsid w:val="00555FCF"/>
    <w:rsid w:val="005573A8"/>
    <w:rsid w:val="005575BC"/>
    <w:rsid w:val="00560165"/>
    <w:rsid w:val="00560B5F"/>
    <w:rsid w:val="00561A99"/>
    <w:rsid w:val="00561E12"/>
    <w:rsid w:val="0056296E"/>
    <w:rsid w:val="0056349E"/>
    <w:rsid w:val="00563D46"/>
    <w:rsid w:val="005665C8"/>
    <w:rsid w:val="00567D21"/>
    <w:rsid w:val="00571E2C"/>
    <w:rsid w:val="005743B4"/>
    <w:rsid w:val="0057527C"/>
    <w:rsid w:val="005776CB"/>
    <w:rsid w:val="0058168F"/>
    <w:rsid w:val="00581E79"/>
    <w:rsid w:val="00581F93"/>
    <w:rsid w:val="00582102"/>
    <w:rsid w:val="00582C68"/>
    <w:rsid w:val="0058301C"/>
    <w:rsid w:val="0058368A"/>
    <w:rsid w:val="00584D8B"/>
    <w:rsid w:val="005852D6"/>
    <w:rsid w:val="00586C19"/>
    <w:rsid w:val="00586CBD"/>
    <w:rsid w:val="00586D1A"/>
    <w:rsid w:val="005873A7"/>
    <w:rsid w:val="00591770"/>
    <w:rsid w:val="0059571C"/>
    <w:rsid w:val="005958D1"/>
    <w:rsid w:val="00596B01"/>
    <w:rsid w:val="00596CC9"/>
    <w:rsid w:val="005A0510"/>
    <w:rsid w:val="005A362B"/>
    <w:rsid w:val="005A5BF6"/>
    <w:rsid w:val="005B00BB"/>
    <w:rsid w:val="005B0EDD"/>
    <w:rsid w:val="005B5356"/>
    <w:rsid w:val="005B54F9"/>
    <w:rsid w:val="005C0371"/>
    <w:rsid w:val="005C0CFC"/>
    <w:rsid w:val="005C3346"/>
    <w:rsid w:val="005C5DF3"/>
    <w:rsid w:val="005C5F13"/>
    <w:rsid w:val="005C73AC"/>
    <w:rsid w:val="005C7A92"/>
    <w:rsid w:val="005D1A6B"/>
    <w:rsid w:val="005D24F5"/>
    <w:rsid w:val="005D2B11"/>
    <w:rsid w:val="005D30A3"/>
    <w:rsid w:val="005D60B0"/>
    <w:rsid w:val="005E0693"/>
    <w:rsid w:val="005E16F5"/>
    <w:rsid w:val="005E2E2E"/>
    <w:rsid w:val="005E3075"/>
    <w:rsid w:val="005E307E"/>
    <w:rsid w:val="005E3BA3"/>
    <w:rsid w:val="005E6AB3"/>
    <w:rsid w:val="005F1A4A"/>
    <w:rsid w:val="005F2B36"/>
    <w:rsid w:val="005F2DAB"/>
    <w:rsid w:val="005F360B"/>
    <w:rsid w:val="005F3E60"/>
    <w:rsid w:val="005F4D54"/>
    <w:rsid w:val="005F6DAA"/>
    <w:rsid w:val="00601091"/>
    <w:rsid w:val="00601B34"/>
    <w:rsid w:val="00601C3E"/>
    <w:rsid w:val="006020D0"/>
    <w:rsid w:val="006023D5"/>
    <w:rsid w:val="006041EE"/>
    <w:rsid w:val="00604F34"/>
    <w:rsid w:val="006052CD"/>
    <w:rsid w:val="006055FD"/>
    <w:rsid w:val="00607653"/>
    <w:rsid w:val="00612166"/>
    <w:rsid w:val="0061234E"/>
    <w:rsid w:val="00613D02"/>
    <w:rsid w:val="006152B7"/>
    <w:rsid w:val="00620D9D"/>
    <w:rsid w:val="00620DA3"/>
    <w:rsid w:val="0063132C"/>
    <w:rsid w:val="006317CE"/>
    <w:rsid w:val="00631D3D"/>
    <w:rsid w:val="00634492"/>
    <w:rsid w:val="00634BD9"/>
    <w:rsid w:val="00634F2C"/>
    <w:rsid w:val="006375E3"/>
    <w:rsid w:val="00637C1D"/>
    <w:rsid w:val="00640072"/>
    <w:rsid w:val="00641637"/>
    <w:rsid w:val="00642A46"/>
    <w:rsid w:val="00642D84"/>
    <w:rsid w:val="00642F60"/>
    <w:rsid w:val="00643301"/>
    <w:rsid w:val="006475DD"/>
    <w:rsid w:val="00647A39"/>
    <w:rsid w:val="006501E3"/>
    <w:rsid w:val="00650E75"/>
    <w:rsid w:val="00651D97"/>
    <w:rsid w:val="00653178"/>
    <w:rsid w:val="006564BC"/>
    <w:rsid w:val="00656B3F"/>
    <w:rsid w:val="00656B86"/>
    <w:rsid w:val="00660F45"/>
    <w:rsid w:val="00663246"/>
    <w:rsid w:val="0066367B"/>
    <w:rsid w:val="006645C4"/>
    <w:rsid w:val="00666C68"/>
    <w:rsid w:val="00666D9E"/>
    <w:rsid w:val="006709C9"/>
    <w:rsid w:val="006718BF"/>
    <w:rsid w:val="006729EB"/>
    <w:rsid w:val="00672CD1"/>
    <w:rsid w:val="006734CD"/>
    <w:rsid w:val="00675D99"/>
    <w:rsid w:val="006775F2"/>
    <w:rsid w:val="00680599"/>
    <w:rsid w:val="00680C87"/>
    <w:rsid w:val="00681724"/>
    <w:rsid w:val="00681949"/>
    <w:rsid w:val="00683899"/>
    <w:rsid w:val="006864B4"/>
    <w:rsid w:val="0068655F"/>
    <w:rsid w:val="00686A91"/>
    <w:rsid w:val="006909D4"/>
    <w:rsid w:val="00694A42"/>
    <w:rsid w:val="006963B9"/>
    <w:rsid w:val="0069668A"/>
    <w:rsid w:val="006973BE"/>
    <w:rsid w:val="0069771A"/>
    <w:rsid w:val="00697743"/>
    <w:rsid w:val="006A13A8"/>
    <w:rsid w:val="006A27C2"/>
    <w:rsid w:val="006A3AF3"/>
    <w:rsid w:val="006A3CA3"/>
    <w:rsid w:val="006A4335"/>
    <w:rsid w:val="006A453A"/>
    <w:rsid w:val="006A4987"/>
    <w:rsid w:val="006A4C15"/>
    <w:rsid w:val="006A4C74"/>
    <w:rsid w:val="006A4E7E"/>
    <w:rsid w:val="006B04D1"/>
    <w:rsid w:val="006B134C"/>
    <w:rsid w:val="006B23D8"/>
    <w:rsid w:val="006B276A"/>
    <w:rsid w:val="006B28F0"/>
    <w:rsid w:val="006B432B"/>
    <w:rsid w:val="006B5B76"/>
    <w:rsid w:val="006B7F9F"/>
    <w:rsid w:val="006C2018"/>
    <w:rsid w:val="006C2D89"/>
    <w:rsid w:val="006C2F7B"/>
    <w:rsid w:val="006C7C05"/>
    <w:rsid w:val="006D0966"/>
    <w:rsid w:val="006D354F"/>
    <w:rsid w:val="006D3827"/>
    <w:rsid w:val="006D3853"/>
    <w:rsid w:val="006D4C08"/>
    <w:rsid w:val="006D65AE"/>
    <w:rsid w:val="006E2E6D"/>
    <w:rsid w:val="006E2E88"/>
    <w:rsid w:val="006E32B9"/>
    <w:rsid w:val="006E5356"/>
    <w:rsid w:val="006E58C3"/>
    <w:rsid w:val="006E5919"/>
    <w:rsid w:val="006E5E99"/>
    <w:rsid w:val="006F34C7"/>
    <w:rsid w:val="006F533A"/>
    <w:rsid w:val="006F5E6C"/>
    <w:rsid w:val="006F5FE0"/>
    <w:rsid w:val="007007F6"/>
    <w:rsid w:val="00700A2A"/>
    <w:rsid w:val="0070118E"/>
    <w:rsid w:val="00702B65"/>
    <w:rsid w:val="00703197"/>
    <w:rsid w:val="007116DF"/>
    <w:rsid w:val="00715B00"/>
    <w:rsid w:val="0071628C"/>
    <w:rsid w:val="0071629D"/>
    <w:rsid w:val="0071660D"/>
    <w:rsid w:val="007169B0"/>
    <w:rsid w:val="007177C2"/>
    <w:rsid w:val="00720458"/>
    <w:rsid w:val="00720EC7"/>
    <w:rsid w:val="00722DAA"/>
    <w:rsid w:val="007236C2"/>
    <w:rsid w:val="00723C30"/>
    <w:rsid w:val="00723D39"/>
    <w:rsid w:val="00723EDD"/>
    <w:rsid w:val="00724272"/>
    <w:rsid w:val="007245D4"/>
    <w:rsid w:val="0072501F"/>
    <w:rsid w:val="00730327"/>
    <w:rsid w:val="0073176A"/>
    <w:rsid w:val="00731AED"/>
    <w:rsid w:val="00733155"/>
    <w:rsid w:val="00735D4D"/>
    <w:rsid w:val="00736C9A"/>
    <w:rsid w:val="00744E86"/>
    <w:rsid w:val="00745456"/>
    <w:rsid w:val="007466CE"/>
    <w:rsid w:val="00746C54"/>
    <w:rsid w:val="00752B59"/>
    <w:rsid w:val="00753726"/>
    <w:rsid w:val="00754DE6"/>
    <w:rsid w:val="00756E3E"/>
    <w:rsid w:val="00760702"/>
    <w:rsid w:val="00761226"/>
    <w:rsid w:val="007662D2"/>
    <w:rsid w:val="00766E59"/>
    <w:rsid w:val="00767E6E"/>
    <w:rsid w:val="007725AD"/>
    <w:rsid w:val="00773080"/>
    <w:rsid w:val="00774E49"/>
    <w:rsid w:val="007757EB"/>
    <w:rsid w:val="00776A1F"/>
    <w:rsid w:val="00780AC6"/>
    <w:rsid w:val="007825A6"/>
    <w:rsid w:val="0078401D"/>
    <w:rsid w:val="0078461F"/>
    <w:rsid w:val="007872EE"/>
    <w:rsid w:val="00787A17"/>
    <w:rsid w:val="00787DC5"/>
    <w:rsid w:val="00787FB1"/>
    <w:rsid w:val="0079140E"/>
    <w:rsid w:val="007920C3"/>
    <w:rsid w:val="00795649"/>
    <w:rsid w:val="00795942"/>
    <w:rsid w:val="007A2FA8"/>
    <w:rsid w:val="007A5830"/>
    <w:rsid w:val="007A63DF"/>
    <w:rsid w:val="007A7F8E"/>
    <w:rsid w:val="007B02E1"/>
    <w:rsid w:val="007B0E04"/>
    <w:rsid w:val="007B33BB"/>
    <w:rsid w:val="007B66B9"/>
    <w:rsid w:val="007C0A82"/>
    <w:rsid w:val="007C30D0"/>
    <w:rsid w:val="007C62D8"/>
    <w:rsid w:val="007C66D7"/>
    <w:rsid w:val="007D0D38"/>
    <w:rsid w:val="007D3399"/>
    <w:rsid w:val="007D4A00"/>
    <w:rsid w:val="007D4DD1"/>
    <w:rsid w:val="007E36FE"/>
    <w:rsid w:val="007E3AA7"/>
    <w:rsid w:val="007F2E9C"/>
    <w:rsid w:val="007F4713"/>
    <w:rsid w:val="007F692C"/>
    <w:rsid w:val="008006E1"/>
    <w:rsid w:val="0080188A"/>
    <w:rsid w:val="008036F4"/>
    <w:rsid w:val="00805DDD"/>
    <w:rsid w:val="008062BF"/>
    <w:rsid w:val="00807889"/>
    <w:rsid w:val="00807D03"/>
    <w:rsid w:val="0081080A"/>
    <w:rsid w:val="00811363"/>
    <w:rsid w:val="00811BB4"/>
    <w:rsid w:val="0081287A"/>
    <w:rsid w:val="00813F9E"/>
    <w:rsid w:val="00814BA8"/>
    <w:rsid w:val="008166EC"/>
    <w:rsid w:val="00822C36"/>
    <w:rsid w:val="0082416F"/>
    <w:rsid w:val="0082427D"/>
    <w:rsid w:val="00832B5E"/>
    <w:rsid w:val="00833220"/>
    <w:rsid w:val="00834363"/>
    <w:rsid w:val="008349CC"/>
    <w:rsid w:val="008356B4"/>
    <w:rsid w:val="00840E69"/>
    <w:rsid w:val="00842449"/>
    <w:rsid w:val="00843D38"/>
    <w:rsid w:val="00843F6B"/>
    <w:rsid w:val="00844A9B"/>
    <w:rsid w:val="00844BFA"/>
    <w:rsid w:val="00844D9C"/>
    <w:rsid w:val="00845AF1"/>
    <w:rsid w:val="00845BFF"/>
    <w:rsid w:val="008463D4"/>
    <w:rsid w:val="008519CB"/>
    <w:rsid w:val="00852FA0"/>
    <w:rsid w:val="00853DAC"/>
    <w:rsid w:val="008547F1"/>
    <w:rsid w:val="008604AA"/>
    <w:rsid w:val="00860628"/>
    <w:rsid w:val="008615C5"/>
    <w:rsid w:val="008630DD"/>
    <w:rsid w:val="00863685"/>
    <w:rsid w:val="00863AA5"/>
    <w:rsid w:val="00863DB7"/>
    <w:rsid w:val="00864050"/>
    <w:rsid w:val="00864273"/>
    <w:rsid w:val="0086483F"/>
    <w:rsid w:val="00865389"/>
    <w:rsid w:val="00865693"/>
    <w:rsid w:val="00865DD3"/>
    <w:rsid w:val="00866F67"/>
    <w:rsid w:val="00867236"/>
    <w:rsid w:val="00870134"/>
    <w:rsid w:val="00872A4D"/>
    <w:rsid w:val="0087339D"/>
    <w:rsid w:val="00873D69"/>
    <w:rsid w:val="0087410B"/>
    <w:rsid w:val="008749D0"/>
    <w:rsid w:val="00874BCA"/>
    <w:rsid w:val="00875CB1"/>
    <w:rsid w:val="008762CE"/>
    <w:rsid w:val="008776A4"/>
    <w:rsid w:val="0088212D"/>
    <w:rsid w:val="00883ED7"/>
    <w:rsid w:val="00884FD8"/>
    <w:rsid w:val="00886D07"/>
    <w:rsid w:val="00890CDF"/>
    <w:rsid w:val="00891A63"/>
    <w:rsid w:val="00891E50"/>
    <w:rsid w:val="00892894"/>
    <w:rsid w:val="008A1649"/>
    <w:rsid w:val="008A36BB"/>
    <w:rsid w:val="008A380D"/>
    <w:rsid w:val="008A3B03"/>
    <w:rsid w:val="008A3FE3"/>
    <w:rsid w:val="008A5A14"/>
    <w:rsid w:val="008A73F1"/>
    <w:rsid w:val="008A7A90"/>
    <w:rsid w:val="008B12DA"/>
    <w:rsid w:val="008B2FD3"/>
    <w:rsid w:val="008B3D1F"/>
    <w:rsid w:val="008B44B6"/>
    <w:rsid w:val="008B47E2"/>
    <w:rsid w:val="008B668E"/>
    <w:rsid w:val="008B6B01"/>
    <w:rsid w:val="008B7405"/>
    <w:rsid w:val="008C00D4"/>
    <w:rsid w:val="008C0694"/>
    <w:rsid w:val="008C0896"/>
    <w:rsid w:val="008C19E8"/>
    <w:rsid w:val="008C2084"/>
    <w:rsid w:val="008C2659"/>
    <w:rsid w:val="008C6725"/>
    <w:rsid w:val="008D2BC8"/>
    <w:rsid w:val="008D2FB5"/>
    <w:rsid w:val="008D4B55"/>
    <w:rsid w:val="008D542A"/>
    <w:rsid w:val="008D6A4B"/>
    <w:rsid w:val="008D70B9"/>
    <w:rsid w:val="008E12C8"/>
    <w:rsid w:val="008E43F4"/>
    <w:rsid w:val="008E507E"/>
    <w:rsid w:val="008E5677"/>
    <w:rsid w:val="008E589F"/>
    <w:rsid w:val="008E5A59"/>
    <w:rsid w:val="008E674F"/>
    <w:rsid w:val="008E6B66"/>
    <w:rsid w:val="008F60F3"/>
    <w:rsid w:val="008F63AC"/>
    <w:rsid w:val="008F7C83"/>
    <w:rsid w:val="00901522"/>
    <w:rsid w:val="00901820"/>
    <w:rsid w:val="00906210"/>
    <w:rsid w:val="00906F87"/>
    <w:rsid w:val="00910602"/>
    <w:rsid w:val="009108F3"/>
    <w:rsid w:val="00910AB7"/>
    <w:rsid w:val="00912910"/>
    <w:rsid w:val="009131BB"/>
    <w:rsid w:val="00913480"/>
    <w:rsid w:val="009140E2"/>
    <w:rsid w:val="00914209"/>
    <w:rsid w:val="009146B8"/>
    <w:rsid w:val="00915DF0"/>
    <w:rsid w:val="00920012"/>
    <w:rsid w:val="0092161E"/>
    <w:rsid w:val="00921ACF"/>
    <w:rsid w:val="0092201D"/>
    <w:rsid w:val="009227F3"/>
    <w:rsid w:val="00924CB0"/>
    <w:rsid w:val="00925074"/>
    <w:rsid w:val="00925C17"/>
    <w:rsid w:val="0092797E"/>
    <w:rsid w:val="0093005F"/>
    <w:rsid w:val="009317AB"/>
    <w:rsid w:val="00931939"/>
    <w:rsid w:val="00932C20"/>
    <w:rsid w:val="00932FD6"/>
    <w:rsid w:val="00934D1D"/>
    <w:rsid w:val="009355C7"/>
    <w:rsid w:val="00936657"/>
    <w:rsid w:val="00936FE6"/>
    <w:rsid w:val="00937D08"/>
    <w:rsid w:val="00940433"/>
    <w:rsid w:val="00940606"/>
    <w:rsid w:val="00940FC5"/>
    <w:rsid w:val="009417A7"/>
    <w:rsid w:val="00941A57"/>
    <w:rsid w:val="00943DC4"/>
    <w:rsid w:val="00945862"/>
    <w:rsid w:val="009459DA"/>
    <w:rsid w:val="00946995"/>
    <w:rsid w:val="00946C84"/>
    <w:rsid w:val="0095030C"/>
    <w:rsid w:val="00952AF7"/>
    <w:rsid w:val="00964587"/>
    <w:rsid w:val="00965EDF"/>
    <w:rsid w:val="00965EED"/>
    <w:rsid w:val="0096721D"/>
    <w:rsid w:val="0097047D"/>
    <w:rsid w:val="00970FDF"/>
    <w:rsid w:val="0097198C"/>
    <w:rsid w:val="009720CA"/>
    <w:rsid w:val="00973457"/>
    <w:rsid w:val="00973CCA"/>
    <w:rsid w:val="00974B26"/>
    <w:rsid w:val="00977802"/>
    <w:rsid w:val="009800F7"/>
    <w:rsid w:val="00980EA7"/>
    <w:rsid w:val="009812D0"/>
    <w:rsid w:val="00983EC1"/>
    <w:rsid w:val="00984ECC"/>
    <w:rsid w:val="0098511C"/>
    <w:rsid w:val="0098592F"/>
    <w:rsid w:val="00987856"/>
    <w:rsid w:val="00992CE3"/>
    <w:rsid w:val="0099370A"/>
    <w:rsid w:val="00995441"/>
    <w:rsid w:val="009A0673"/>
    <w:rsid w:val="009A24D7"/>
    <w:rsid w:val="009A60C2"/>
    <w:rsid w:val="009B054D"/>
    <w:rsid w:val="009B0687"/>
    <w:rsid w:val="009B579F"/>
    <w:rsid w:val="009B61B2"/>
    <w:rsid w:val="009B689D"/>
    <w:rsid w:val="009B6C94"/>
    <w:rsid w:val="009B757F"/>
    <w:rsid w:val="009B7A73"/>
    <w:rsid w:val="009B7CD0"/>
    <w:rsid w:val="009C383F"/>
    <w:rsid w:val="009C4317"/>
    <w:rsid w:val="009C611B"/>
    <w:rsid w:val="009C73E2"/>
    <w:rsid w:val="009C7D03"/>
    <w:rsid w:val="009D11E8"/>
    <w:rsid w:val="009D2254"/>
    <w:rsid w:val="009D2C3A"/>
    <w:rsid w:val="009D30A1"/>
    <w:rsid w:val="009D30ED"/>
    <w:rsid w:val="009D51F2"/>
    <w:rsid w:val="009D557B"/>
    <w:rsid w:val="009D5F69"/>
    <w:rsid w:val="009D64C9"/>
    <w:rsid w:val="009D6CFA"/>
    <w:rsid w:val="009E062F"/>
    <w:rsid w:val="009E2E2F"/>
    <w:rsid w:val="009F0695"/>
    <w:rsid w:val="009F1A98"/>
    <w:rsid w:val="009F4426"/>
    <w:rsid w:val="009F5A2B"/>
    <w:rsid w:val="009F5F33"/>
    <w:rsid w:val="009F7276"/>
    <w:rsid w:val="009F7317"/>
    <w:rsid w:val="00A0143B"/>
    <w:rsid w:val="00A01945"/>
    <w:rsid w:val="00A06276"/>
    <w:rsid w:val="00A06B37"/>
    <w:rsid w:val="00A072C6"/>
    <w:rsid w:val="00A07BC3"/>
    <w:rsid w:val="00A123DF"/>
    <w:rsid w:val="00A123F8"/>
    <w:rsid w:val="00A13814"/>
    <w:rsid w:val="00A20D1B"/>
    <w:rsid w:val="00A21242"/>
    <w:rsid w:val="00A21C5C"/>
    <w:rsid w:val="00A21DB7"/>
    <w:rsid w:val="00A22538"/>
    <w:rsid w:val="00A226FF"/>
    <w:rsid w:val="00A231D3"/>
    <w:rsid w:val="00A2535D"/>
    <w:rsid w:val="00A26056"/>
    <w:rsid w:val="00A26ADE"/>
    <w:rsid w:val="00A26FB4"/>
    <w:rsid w:val="00A2747C"/>
    <w:rsid w:val="00A3047F"/>
    <w:rsid w:val="00A32B67"/>
    <w:rsid w:val="00A32EF5"/>
    <w:rsid w:val="00A339D5"/>
    <w:rsid w:val="00A3468D"/>
    <w:rsid w:val="00A35B65"/>
    <w:rsid w:val="00A37BB4"/>
    <w:rsid w:val="00A37EFA"/>
    <w:rsid w:val="00A40B07"/>
    <w:rsid w:val="00A43035"/>
    <w:rsid w:val="00A43953"/>
    <w:rsid w:val="00A455F8"/>
    <w:rsid w:val="00A46613"/>
    <w:rsid w:val="00A47D3F"/>
    <w:rsid w:val="00A50EDA"/>
    <w:rsid w:val="00A51C90"/>
    <w:rsid w:val="00A53316"/>
    <w:rsid w:val="00A54214"/>
    <w:rsid w:val="00A54B37"/>
    <w:rsid w:val="00A554F3"/>
    <w:rsid w:val="00A55C41"/>
    <w:rsid w:val="00A566DA"/>
    <w:rsid w:val="00A5734A"/>
    <w:rsid w:val="00A6284F"/>
    <w:rsid w:val="00A63225"/>
    <w:rsid w:val="00A652F6"/>
    <w:rsid w:val="00A65557"/>
    <w:rsid w:val="00A65B2F"/>
    <w:rsid w:val="00A669EA"/>
    <w:rsid w:val="00A669ED"/>
    <w:rsid w:val="00A70863"/>
    <w:rsid w:val="00A71EB5"/>
    <w:rsid w:val="00A7235F"/>
    <w:rsid w:val="00A73666"/>
    <w:rsid w:val="00A73DF3"/>
    <w:rsid w:val="00A74723"/>
    <w:rsid w:val="00A754AD"/>
    <w:rsid w:val="00A75AB5"/>
    <w:rsid w:val="00A760BA"/>
    <w:rsid w:val="00A8549D"/>
    <w:rsid w:val="00A8693E"/>
    <w:rsid w:val="00A8762B"/>
    <w:rsid w:val="00A915E8"/>
    <w:rsid w:val="00A9213E"/>
    <w:rsid w:val="00A946F8"/>
    <w:rsid w:val="00A977F5"/>
    <w:rsid w:val="00AA00E7"/>
    <w:rsid w:val="00AA0346"/>
    <w:rsid w:val="00AA055F"/>
    <w:rsid w:val="00AA1230"/>
    <w:rsid w:val="00AA38F0"/>
    <w:rsid w:val="00AA5B16"/>
    <w:rsid w:val="00AA6A14"/>
    <w:rsid w:val="00AA7EBA"/>
    <w:rsid w:val="00AB0DA3"/>
    <w:rsid w:val="00AB2BE3"/>
    <w:rsid w:val="00AB454A"/>
    <w:rsid w:val="00AB536F"/>
    <w:rsid w:val="00AB6268"/>
    <w:rsid w:val="00AB6B08"/>
    <w:rsid w:val="00AB77B2"/>
    <w:rsid w:val="00AC0625"/>
    <w:rsid w:val="00AC1603"/>
    <w:rsid w:val="00AC4657"/>
    <w:rsid w:val="00AC55F3"/>
    <w:rsid w:val="00AC6702"/>
    <w:rsid w:val="00AC7CDC"/>
    <w:rsid w:val="00AD3B7F"/>
    <w:rsid w:val="00AD5965"/>
    <w:rsid w:val="00AD6667"/>
    <w:rsid w:val="00AD6F0A"/>
    <w:rsid w:val="00AD7084"/>
    <w:rsid w:val="00AE2355"/>
    <w:rsid w:val="00AE2FB7"/>
    <w:rsid w:val="00AE322B"/>
    <w:rsid w:val="00AE33FB"/>
    <w:rsid w:val="00AE5140"/>
    <w:rsid w:val="00AE6924"/>
    <w:rsid w:val="00AE73E4"/>
    <w:rsid w:val="00AF1C17"/>
    <w:rsid w:val="00AF473A"/>
    <w:rsid w:val="00AF5184"/>
    <w:rsid w:val="00AF5766"/>
    <w:rsid w:val="00B00E3C"/>
    <w:rsid w:val="00B01FE1"/>
    <w:rsid w:val="00B03B5D"/>
    <w:rsid w:val="00B06001"/>
    <w:rsid w:val="00B0637A"/>
    <w:rsid w:val="00B06B63"/>
    <w:rsid w:val="00B10FB0"/>
    <w:rsid w:val="00B12330"/>
    <w:rsid w:val="00B141DF"/>
    <w:rsid w:val="00B16E36"/>
    <w:rsid w:val="00B17205"/>
    <w:rsid w:val="00B17EE9"/>
    <w:rsid w:val="00B21E10"/>
    <w:rsid w:val="00B23132"/>
    <w:rsid w:val="00B2506F"/>
    <w:rsid w:val="00B25FBC"/>
    <w:rsid w:val="00B337D5"/>
    <w:rsid w:val="00B34AFE"/>
    <w:rsid w:val="00B35E01"/>
    <w:rsid w:val="00B37CC6"/>
    <w:rsid w:val="00B37F11"/>
    <w:rsid w:val="00B4250A"/>
    <w:rsid w:val="00B44B43"/>
    <w:rsid w:val="00B4555B"/>
    <w:rsid w:val="00B51781"/>
    <w:rsid w:val="00B528DE"/>
    <w:rsid w:val="00B53339"/>
    <w:rsid w:val="00B53775"/>
    <w:rsid w:val="00B56C9D"/>
    <w:rsid w:val="00B57655"/>
    <w:rsid w:val="00B579ED"/>
    <w:rsid w:val="00B60780"/>
    <w:rsid w:val="00B60AFE"/>
    <w:rsid w:val="00B6133D"/>
    <w:rsid w:val="00B62348"/>
    <w:rsid w:val="00B628E6"/>
    <w:rsid w:val="00B637E2"/>
    <w:rsid w:val="00B63B4E"/>
    <w:rsid w:val="00B64680"/>
    <w:rsid w:val="00B64C82"/>
    <w:rsid w:val="00B67881"/>
    <w:rsid w:val="00B702FA"/>
    <w:rsid w:val="00B72EAE"/>
    <w:rsid w:val="00B75379"/>
    <w:rsid w:val="00B75DDE"/>
    <w:rsid w:val="00B76818"/>
    <w:rsid w:val="00B77B65"/>
    <w:rsid w:val="00B77F22"/>
    <w:rsid w:val="00B8086E"/>
    <w:rsid w:val="00B813D5"/>
    <w:rsid w:val="00B81D71"/>
    <w:rsid w:val="00B82615"/>
    <w:rsid w:val="00B86CFF"/>
    <w:rsid w:val="00B877DC"/>
    <w:rsid w:val="00B90811"/>
    <w:rsid w:val="00B90CD1"/>
    <w:rsid w:val="00B94742"/>
    <w:rsid w:val="00B94A25"/>
    <w:rsid w:val="00B95218"/>
    <w:rsid w:val="00B9528D"/>
    <w:rsid w:val="00B96AAE"/>
    <w:rsid w:val="00B970B9"/>
    <w:rsid w:val="00B97A8B"/>
    <w:rsid w:val="00BA36A5"/>
    <w:rsid w:val="00BA4FF9"/>
    <w:rsid w:val="00BA7A46"/>
    <w:rsid w:val="00BA7AD6"/>
    <w:rsid w:val="00BB0415"/>
    <w:rsid w:val="00BB230F"/>
    <w:rsid w:val="00BB421A"/>
    <w:rsid w:val="00BB5B6F"/>
    <w:rsid w:val="00BC1537"/>
    <w:rsid w:val="00BC32C4"/>
    <w:rsid w:val="00BC5C2C"/>
    <w:rsid w:val="00BC70AB"/>
    <w:rsid w:val="00BD5220"/>
    <w:rsid w:val="00BD5D6B"/>
    <w:rsid w:val="00BE0AA9"/>
    <w:rsid w:val="00BE0D0A"/>
    <w:rsid w:val="00BE1896"/>
    <w:rsid w:val="00BE347F"/>
    <w:rsid w:val="00BE5F3A"/>
    <w:rsid w:val="00BE67BB"/>
    <w:rsid w:val="00BF7355"/>
    <w:rsid w:val="00C01F03"/>
    <w:rsid w:val="00C0254A"/>
    <w:rsid w:val="00C02DC8"/>
    <w:rsid w:val="00C03BD6"/>
    <w:rsid w:val="00C053F9"/>
    <w:rsid w:val="00C07811"/>
    <w:rsid w:val="00C078DB"/>
    <w:rsid w:val="00C11D04"/>
    <w:rsid w:val="00C125D7"/>
    <w:rsid w:val="00C12762"/>
    <w:rsid w:val="00C153C7"/>
    <w:rsid w:val="00C20268"/>
    <w:rsid w:val="00C2095B"/>
    <w:rsid w:val="00C2172A"/>
    <w:rsid w:val="00C2210F"/>
    <w:rsid w:val="00C23F03"/>
    <w:rsid w:val="00C24440"/>
    <w:rsid w:val="00C25A0A"/>
    <w:rsid w:val="00C275B6"/>
    <w:rsid w:val="00C27A56"/>
    <w:rsid w:val="00C30419"/>
    <w:rsid w:val="00C3458E"/>
    <w:rsid w:val="00C34E3D"/>
    <w:rsid w:val="00C40BAC"/>
    <w:rsid w:val="00C41C17"/>
    <w:rsid w:val="00C479E2"/>
    <w:rsid w:val="00C47EAF"/>
    <w:rsid w:val="00C52536"/>
    <w:rsid w:val="00C52AB2"/>
    <w:rsid w:val="00C531F7"/>
    <w:rsid w:val="00C54B3E"/>
    <w:rsid w:val="00C54CBF"/>
    <w:rsid w:val="00C56405"/>
    <w:rsid w:val="00C5777E"/>
    <w:rsid w:val="00C57CDA"/>
    <w:rsid w:val="00C61661"/>
    <w:rsid w:val="00C6252D"/>
    <w:rsid w:val="00C62695"/>
    <w:rsid w:val="00C63674"/>
    <w:rsid w:val="00C637B2"/>
    <w:rsid w:val="00C663BF"/>
    <w:rsid w:val="00C67530"/>
    <w:rsid w:val="00C738DF"/>
    <w:rsid w:val="00C7591F"/>
    <w:rsid w:val="00C778E9"/>
    <w:rsid w:val="00C82FD8"/>
    <w:rsid w:val="00C830A3"/>
    <w:rsid w:val="00C8310A"/>
    <w:rsid w:val="00C845D5"/>
    <w:rsid w:val="00C8484F"/>
    <w:rsid w:val="00C84BFD"/>
    <w:rsid w:val="00C9037B"/>
    <w:rsid w:val="00C903E4"/>
    <w:rsid w:val="00C90DC7"/>
    <w:rsid w:val="00C94B0D"/>
    <w:rsid w:val="00C94EDA"/>
    <w:rsid w:val="00C95106"/>
    <w:rsid w:val="00CA4195"/>
    <w:rsid w:val="00CA44DE"/>
    <w:rsid w:val="00CA4CEC"/>
    <w:rsid w:val="00CA59B5"/>
    <w:rsid w:val="00CA5E0E"/>
    <w:rsid w:val="00CA7223"/>
    <w:rsid w:val="00CB0225"/>
    <w:rsid w:val="00CB05BD"/>
    <w:rsid w:val="00CB22C4"/>
    <w:rsid w:val="00CB3BA5"/>
    <w:rsid w:val="00CB3EB9"/>
    <w:rsid w:val="00CB4DD6"/>
    <w:rsid w:val="00CB51E2"/>
    <w:rsid w:val="00CB58B9"/>
    <w:rsid w:val="00CB5C13"/>
    <w:rsid w:val="00CD4061"/>
    <w:rsid w:val="00CD567A"/>
    <w:rsid w:val="00CD5952"/>
    <w:rsid w:val="00CD5E29"/>
    <w:rsid w:val="00CD6869"/>
    <w:rsid w:val="00CE2490"/>
    <w:rsid w:val="00CE2C5C"/>
    <w:rsid w:val="00CE355E"/>
    <w:rsid w:val="00CE4F91"/>
    <w:rsid w:val="00CE5D8B"/>
    <w:rsid w:val="00CF0507"/>
    <w:rsid w:val="00CF1ED7"/>
    <w:rsid w:val="00CF3318"/>
    <w:rsid w:val="00CF478E"/>
    <w:rsid w:val="00CF7462"/>
    <w:rsid w:val="00D01BF5"/>
    <w:rsid w:val="00D02118"/>
    <w:rsid w:val="00D03AC6"/>
    <w:rsid w:val="00D04052"/>
    <w:rsid w:val="00D05564"/>
    <w:rsid w:val="00D06E1D"/>
    <w:rsid w:val="00D070A3"/>
    <w:rsid w:val="00D115D2"/>
    <w:rsid w:val="00D1165A"/>
    <w:rsid w:val="00D13A7F"/>
    <w:rsid w:val="00D16FF3"/>
    <w:rsid w:val="00D1704C"/>
    <w:rsid w:val="00D1738B"/>
    <w:rsid w:val="00D17D3E"/>
    <w:rsid w:val="00D206EB"/>
    <w:rsid w:val="00D22D74"/>
    <w:rsid w:val="00D22FA5"/>
    <w:rsid w:val="00D2309E"/>
    <w:rsid w:val="00D23728"/>
    <w:rsid w:val="00D24D20"/>
    <w:rsid w:val="00D25D9E"/>
    <w:rsid w:val="00D26BDF"/>
    <w:rsid w:val="00D32A54"/>
    <w:rsid w:val="00D32D07"/>
    <w:rsid w:val="00D32D89"/>
    <w:rsid w:val="00D33D91"/>
    <w:rsid w:val="00D33F44"/>
    <w:rsid w:val="00D34BE6"/>
    <w:rsid w:val="00D34CE5"/>
    <w:rsid w:val="00D36200"/>
    <w:rsid w:val="00D37025"/>
    <w:rsid w:val="00D41DE4"/>
    <w:rsid w:val="00D434F3"/>
    <w:rsid w:val="00D43E4F"/>
    <w:rsid w:val="00D441C2"/>
    <w:rsid w:val="00D44DF7"/>
    <w:rsid w:val="00D5505F"/>
    <w:rsid w:val="00D55F23"/>
    <w:rsid w:val="00D55F2B"/>
    <w:rsid w:val="00D56D13"/>
    <w:rsid w:val="00D628E1"/>
    <w:rsid w:val="00D64374"/>
    <w:rsid w:val="00D644AD"/>
    <w:rsid w:val="00D653A3"/>
    <w:rsid w:val="00D67D66"/>
    <w:rsid w:val="00D70B39"/>
    <w:rsid w:val="00D71B29"/>
    <w:rsid w:val="00D7219D"/>
    <w:rsid w:val="00D767EB"/>
    <w:rsid w:val="00D80445"/>
    <w:rsid w:val="00D82A6D"/>
    <w:rsid w:val="00D8637A"/>
    <w:rsid w:val="00D87CFC"/>
    <w:rsid w:val="00D90538"/>
    <w:rsid w:val="00D90A36"/>
    <w:rsid w:val="00D917A2"/>
    <w:rsid w:val="00D92D65"/>
    <w:rsid w:val="00DA039E"/>
    <w:rsid w:val="00DA0C95"/>
    <w:rsid w:val="00DA1BDE"/>
    <w:rsid w:val="00DA2100"/>
    <w:rsid w:val="00DA3B62"/>
    <w:rsid w:val="00DA5C93"/>
    <w:rsid w:val="00DA5E40"/>
    <w:rsid w:val="00DA7362"/>
    <w:rsid w:val="00DB008B"/>
    <w:rsid w:val="00DB0F9B"/>
    <w:rsid w:val="00DB1ECA"/>
    <w:rsid w:val="00DB3868"/>
    <w:rsid w:val="00DC15F6"/>
    <w:rsid w:val="00DC33FC"/>
    <w:rsid w:val="00DC42CA"/>
    <w:rsid w:val="00DC55A7"/>
    <w:rsid w:val="00DC6D30"/>
    <w:rsid w:val="00DC7266"/>
    <w:rsid w:val="00DC7818"/>
    <w:rsid w:val="00DD25E5"/>
    <w:rsid w:val="00DD3D50"/>
    <w:rsid w:val="00DD3F88"/>
    <w:rsid w:val="00DD42FD"/>
    <w:rsid w:val="00DD4973"/>
    <w:rsid w:val="00DD7073"/>
    <w:rsid w:val="00DE0541"/>
    <w:rsid w:val="00DE17F2"/>
    <w:rsid w:val="00DE29EE"/>
    <w:rsid w:val="00DE360B"/>
    <w:rsid w:val="00DE4264"/>
    <w:rsid w:val="00DE5CC7"/>
    <w:rsid w:val="00DE6009"/>
    <w:rsid w:val="00DE631F"/>
    <w:rsid w:val="00DE7B28"/>
    <w:rsid w:val="00DF0282"/>
    <w:rsid w:val="00DF1FAE"/>
    <w:rsid w:val="00DF2AF2"/>
    <w:rsid w:val="00DF5DC7"/>
    <w:rsid w:val="00DF6535"/>
    <w:rsid w:val="00DF6F1A"/>
    <w:rsid w:val="00E00671"/>
    <w:rsid w:val="00E01A98"/>
    <w:rsid w:val="00E03545"/>
    <w:rsid w:val="00E035C3"/>
    <w:rsid w:val="00E036BB"/>
    <w:rsid w:val="00E04E78"/>
    <w:rsid w:val="00E05562"/>
    <w:rsid w:val="00E0570A"/>
    <w:rsid w:val="00E0715D"/>
    <w:rsid w:val="00E072A3"/>
    <w:rsid w:val="00E11B6B"/>
    <w:rsid w:val="00E157B1"/>
    <w:rsid w:val="00E1588A"/>
    <w:rsid w:val="00E15A5A"/>
    <w:rsid w:val="00E15DBC"/>
    <w:rsid w:val="00E16CE7"/>
    <w:rsid w:val="00E22FB8"/>
    <w:rsid w:val="00E24F24"/>
    <w:rsid w:val="00E26926"/>
    <w:rsid w:val="00E31561"/>
    <w:rsid w:val="00E34684"/>
    <w:rsid w:val="00E34B45"/>
    <w:rsid w:val="00E40998"/>
    <w:rsid w:val="00E425D5"/>
    <w:rsid w:val="00E4333C"/>
    <w:rsid w:val="00E44572"/>
    <w:rsid w:val="00E4587E"/>
    <w:rsid w:val="00E469AF"/>
    <w:rsid w:val="00E50004"/>
    <w:rsid w:val="00E50031"/>
    <w:rsid w:val="00E51A1D"/>
    <w:rsid w:val="00E563BB"/>
    <w:rsid w:val="00E6051D"/>
    <w:rsid w:val="00E61095"/>
    <w:rsid w:val="00E629BE"/>
    <w:rsid w:val="00E62D1C"/>
    <w:rsid w:val="00E63430"/>
    <w:rsid w:val="00E648BF"/>
    <w:rsid w:val="00E673FB"/>
    <w:rsid w:val="00E677B9"/>
    <w:rsid w:val="00E67BFE"/>
    <w:rsid w:val="00E725AA"/>
    <w:rsid w:val="00E72A17"/>
    <w:rsid w:val="00E731A7"/>
    <w:rsid w:val="00E735BA"/>
    <w:rsid w:val="00E7720F"/>
    <w:rsid w:val="00E8165A"/>
    <w:rsid w:val="00E8213A"/>
    <w:rsid w:val="00E8344E"/>
    <w:rsid w:val="00E84CCF"/>
    <w:rsid w:val="00E86BF0"/>
    <w:rsid w:val="00E878E7"/>
    <w:rsid w:val="00E9109C"/>
    <w:rsid w:val="00E9273C"/>
    <w:rsid w:val="00E93A9B"/>
    <w:rsid w:val="00E94785"/>
    <w:rsid w:val="00E971D3"/>
    <w:rsid w:val="00EA0203"/>
    <w:rsid w:val="00EA25FC"/>
    <w:rsid w:val="00EA3895"/>
    <w:rsid w:val="00EA390E"/>
    <w:rsid w:val="00EA4571"/>
    <w:rsid w:val="00EA4B2A"/>
    <w:rsid w:val="00EA51E0"/>
    <w:rsid w:val="00EA673C"/>
    <w:rsid w:val="00EA681F"/>
    <w:rsid w:val="00EA6CB9"/>
    <w:rsid w:val="00EA767C"/>
    <w:rsid w:val="00EA79B9"/>
    <w:rsid w:val="00EA7BC4"/>
    <w:rsid w:val="00EB0C9C"/>
    <w:rsid w:val="00EB2761"/>
    <w:rsid w:val="00EB29DC"/>
    <w:rsid w:val="00EB2A42"/>
    <w:rsid w:val="00EB39C2"/>
    <w:rsid w:val="00EB4BB4"/>
    <w:rsid w:val="00EB5731"/>
    <w:rsid w:val="00EB64AF"/>
    <w:rsid w:val="00EC1FF9"/>
    <w:rsid w:val="00EC2288"/>
    <w:rsid w:val="00EC32FA"/>
    <w:rsid w:val="00EC34E3"/>
    <w:rsid w:val="00EC66D1"/>
    <w:rsid w:val="00EC7091"/>
    <w:rsid w:val="00EC7961"/>
    <w:rsid w:val="00ED03CD"/>
    <w:rsid w:val="00ED0843"/>
    <w:rsid w:val="00ED0E99"/>
    <w:rsid w:val="00ED5873"/>
    <w:rsid w:val="00ED64B3"/>
    <w:rsid w:val="00EE1C04"/>
    <w:rsid w:val="00EE3F66"/>
    <w:rsid w:val="00EE404D"/>
    <w:rsid w:val="00EE4C52"/>
    <w:rsid w:val="00EF0B09"/>
    <w:rsid w:val="00EF208A"/>
    <w:rsid w:val="00EF310C"/>
    <w:rsid w:val="00EF3E23"/>
    <w:rsid w:val="00EF6842"/>
    <w:rsid w:val="00EF701D"/>
    <w:rsid w:val="00EF7BDF"/>
    <w:rsid w:val="00EF7DC1"/>
    <w:rsid w:val="00F00BBC"/>
    <w:rsid w:val="00F01C52"/>
    <w:rsid w:val="00F040FB"/>
    <w:rsid w:val="00F0481A"/>
    <w:rsid w:val="00F1271D"/>
    <w:rsid w:val="00F12782"/>
    <w:rsid w:val="00F13A39"/>
    <w:rsid w:val="00F1655C"/>
    <w:rsid w:val="00F20EE8"/>
    <w:rsid w:val="00F2212E"/>
    <w:rsid w:val="00F222E9"/>
    <w:rsid w:val="00F243C9"/>
    <w:rsid w:val="00F2488D"/>
    <w:rsid w:val="00F2569A"/>
    <w:rsid w:val="00F265D0"/>
    <w:rsid w:val="00F30991"/>
    <w:rsid w:val="00F31DAC"/>
    <w:rsid w:val="00F35B2E"/>
    <w:rsid w:val="00F36E22"/>
    <w:rsid w:val="00F40ABF"/>
    <w:rsid w:val="00F4337C"/>
    <w:rsid w:val="00F43F18"/>
    <w:rsid w:val="00F45049"/>
    <w:rsid w:val="00F53D15"/>
    <w:rsid w:val="00F557B5"/>
    <w:rsid w:val="00F558EA"/>
    <w:rsid w:val="00F57775"/>
    <w:rsid w:val="00F65D3C"/>
    <w:rsid w:val="00F65E84"/>
    <w:rsid w:val="00F66C6A"/>
    <w:rsid w:val="00F67459"/>
    <w:rsid w:val="00F7025B"/>
    <w:rsid w:val="00F73C61"/>
    <w:rsid w:val="00F7423D"/>
    <w:rsid w:val="00F80151"/>
    <w:rsid w:val="00F81747"/>
    <w:rsid w:val="00F82759"/>
    <w:rsid w:val="00F86F97"/>
    <w:rsid w:val="00F8709D"/>
    <w:rsid w:val="00F9008C"/>
    <w:rsid w:val="00F9098F"/>
    <w:rsid w:val="00F9211E"/>
    <w:rsid w:val="00F928BB"/>
    <w:rsid w:val="00F9434E"/>
    <w:rsid w:val="00F96226"/>
    <w:rsid w:val="00F97C95"/>
    <w:rsid w:val="00FA097B"/>
    <w:rsid w:val="00FA1B0C"/>
    <w:rsid w:val="00FA29E0"/>
    <w:rsid w:val="00FA4409"/>
    <w:rsid w:val="00FA6513"/>
    <w:rsid w:val="00FB1301"/>
    <w:rsid w:val="00FB2B90"/>
    <w:rsid w:val="00FB38C6"/>
    <w:rsid w:val="00FB3F23"/>
    <w:rsid w:val="00FB48F6"/>
    <w:rsid w:val="00FB4BC8"/>
    <w:rsid w:val="00FB5623"/>
    <w:rsid w:val="00FC181C"/>
    <w:rsid w:val="00FC1BF2"/>
    <w:rsid w:val="00FC3889"/>
    <w:rsid w:val="00FC40CA"/>
    <w:rsid w:val="00FC5A16"/>
    <w:rsid w:val="00FC6335"/>
    <w:rsid w:val="00FC7EDE"/>
    <w:rsid w:val="00FD19C7"/>
    <w:rsid w:val="00FD2100"/>
    <w:rsid w:val="00FD22A2"/>
    <w:rsid w:val="00FD23E1"/>
    <w:rsid w:val="00FD3DA2"/>
    <w:rsid w:val="00FD68E9"/>
    <w:rsid w:val="00FE3354"/>
    <w:rsid w:val="00FE33E4"/>
    <w:rsid w:val="00FE3A29"/>
    <w:rsid w:val="00FE452F"/>
    <w:rsid w:val="00FE5A2F"/>
    <w:rsid w:val="00FE5DA9"/>
    <w:rsid w:val="00FE5FC3"/>
    <w:rsid w:val="00FE6945"/>
    <w:rsid w:val="00FE715F"/>
    <w:rsid w:val="00FF00C0"/>
    <w:rsid w:val="00FF05EE"/>
    <w:rsid w:val="00FF0885"/>
    <w:rsid w:val="00FF2831"/>
    <w:rsid w:val="00FF3977"/>
    <w:rsid w:val="00FF7E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19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76E8"/>
    <w:pPr>
      <w:keepNext/>
      <w:pBdr>
        <w:bottom w:val="single" w:sz="4" w:space="1" w:color="000000"/>
      </w:pBdr>
      <w:tabs>
        <w:tab w:val="num" w:pos="360"/>
      </w:tabs>
      <w:jc w:val="both"/>
      <w:outlineLvl w:val="0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543AB"/>
    <w:pPr>
      <w:shd w:val="clear" w:color="auto" w:fill="FFFFFF"/>
      <w:spacing w:before="300" w:after="360" w:line="240" w:lineRule="atLeast"/>
      <w:ind w:hanging="1040"/>
    </w:pPr>
    <w:rPr>
      <w:rFonts w:ascii="Times New Roman" w:hAnsi="Times New Roman" w:cs="Times New Roman"/>
      <w:color w:val="auto"/>
      <w:sz w:val="31"/>
      <w:szCs w:val="31"/>
    </w:rPr>
  </w:style>
  <w:style w:type="character" w:customStyle="1" w:styleId="a4">
    <w:name w:val="Основной текст Знак"/>
    <w:basedOn w:val="a0"/>
    <w:link w:val="a3"/>
    <w:rsid w:val="001543AB"/>
    <w:rPr>
      <w:rFonts w:ascii="Times New Roman" w:eastAsia="Arial Unicode MS" w:hAnsi="Times New Roman" w:cs="Times New Roman"/>
      <w:sz w:val="31"/>
      <w:szCs w:val="31"/>
      <w:shd w:val="clear" w:color="auto" w:fill="FFFFFF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1543AB"/>
    <w:rPr>
      <w:rFonts w:ascii="Times New Roman" w:hAnsi="Times New Roman" w:cs="Times New Roman"/>
      <w:i/>
      <w:iCs/>
      <w:sz w:val="31"/>
      <w:szCs w:val="3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543AB"/>
    <w:pPr>
      <w:shd w:val="clear" w:color="auto" w:fill="FFFFFF"/>
      <w:spacing w:after="240" w:line="240" w:lineRule="atLeast"/>
    </w:pPr>
    <w:rPr>
      <w:rFonts w:ascii="Times New Roman" w:eastAsiaTheme="minorHAnsi" w:hAnsi="Times New Roman" w:cs="Times New Roman"/>
      <w:i/>
      <w:iCs/>
      <w:color w:val="auto"/>
      <w:sz w:val="31"/>
      <w:szCs w:val="31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1543AB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543AB"/>
    <w:pPr>
      <w:shd w:val="clear" w:color="auto" w:fill="FFFFFF"/>
      <w:spacing w:line="307" w:lineRule="exact"/>
      <w:jc w:val="center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5">
    <w:name w:val="Основной текст (5)_"/>
    <w:basedOn w:val="a0"/>
    <w:link w:val="50"/>
    <w:uiPriority w:val="99"/>
    <w:locked/>
    <w:rsid w:val="001543AB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1543AB"/>
    <w:pPr>
      <w:shd w:val="clear" w:color="auto" w:fill="FFFFFF"/>
      <w:spacing w:before="300" w:line="348" w:lineRule="exact"/>
      <w:ind w:firstLine="800"/>
      <w:jc w:val="both"/>
    </w:pPr>
    <w:rPr>
      <w:rFonts w:ascii="Times New Roman" w:eastAsiaTheme="minorHAnsi" w:hAnsi="Times New Roman" w:cs="Times New Roman"/>
      <w:b/>
      <w:bCs/>
      <w:color w:val="auto"/>
      <w:sz w:val="31"/>
      <w:szCs w:val="31"/>
      <w:lang w:eastAsia="en-US"/>
    </w:rPr>
  </w:style>
  <w:style w:type="character" w:customStyle="1" w:styleId="14pt">
    <w:name w:val="Основной текст + 14 pt"/>
    <w:aliases w:val="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28"/>
      <w:szCs w:val="28"/>
      <w:shd w:val="clear" w:color="auto" w:fill="FFFFFF"/>
    </w:rPr>
  </w:style>
  <w:style w:type="character" w:customStyle="1" w:styleId="a5">
    <w:name w:val="Основной текст + Курсив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a6">
    <w:name w:val="Основной текст + 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1">
    <w:name w:val="Основной текст + Курсив2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-1pt">
    <w:name w:val="Основной текст + Интервал -1 pt"/>
    <w:basedOn w:val="a0"/>
    <w:uiPriority w:val="99"/>
    <w:rsid w:val="001543AB"/>
    <w:rPr>
      <w:rFonts w:ascii="Times New Roman" w:hAnsi="Times New Roman" w:cs="Times New Roman" w:hint="default"/>
      <w:spacing w:val="-30"/>
      <w:sz w:val="31"/>
      <w:szCs w:val="31"/>
      <w:shd w:val="clear" w:color="auto" w:fill="FFFFFF"/>
    </w:rPr>
  </w:style>
  <w:style w:type="character" w:customStyle="1" w:styleId="11">
    <w:name w:val="Основной текст + Полужирный1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pt">
    <w:name w:val="Основной текст + Интервал 2 pt"/>
    <w:basedOn w:val="a0"/>
    <w:uiPriority w:val="99"/>
    <w:rsid w:val="001543AB"/>
    <w:rPr>
      <w:rFonts w:ascii="Times New Roman" w:hAnsi="Times New Roman" w:cs="Times New Roman" w:hint="default"/>
      <w:spacing w:val="40"/>
      <w:sz w:val="31"/>
      <w:szCs w:val="31"/>
      <w:shd w:val="clear" w:color="auto" w:fill="FFFFFF"/>
    </w:rPr>
  </w:style>
  <w:style w:type="character" w:customStyle="1" w:styleId="0pt">
    <w:name w:val="Основной текст + Интервал 0 pt"/>
    <w:basedOn w:val="a0"/>
    <w:uiPriority w:val="99"/>
    <w:rsid w:val="001543AB"/>
    <w:rPr>
      <w:rFonts w:ascii="Times New Roman" w:hAnsi="Times New Roman" w:cs="Times New Roman" w:hint="default"/>
      <w:spacing w:val="10"/>
      <w:sz w:val="31"/>
      <w:szCs w:val="31"/>
      <w:shd w:val="clear" w:color="auto" w:fill="FFFFFF"/>
    </w:rPr>
  </w:style>
  <w:style w:type="character" w:customStyle="1" w:styleId="12">
    <w:name w:val="Основной текст + Курсив1"/>
    <w:aliases w:val="Интервал 2 pt"/>
    <w:basedOn w:val="a0"/>
    <w:uiPriority w:val="99"/>
    <w:rsid w:val="001543AB"/>
    <w:rPr>
      <w:rFonts w:ascii="Times New Roman" w:hAnsi="Times New Roman" w:cs="Times New Roman" w:hint="default"/>
      <w:i/>
      <w:iCs/>
      <w:spacing w:val="40"/>
      <w:sz w:val="31"/>
      <w:szCs w:val="31"/>
      <w:shd w:val="clear" w:color="auto" w:fill="FFFFFF"/>
      <w:lang w:val="en-US" w:eastAsia="en-US"/>
    </w:rPr>
  </w:style>
  <w:style w:type="character" w:customStyle="1" w:styleId="31">
    <w:name w:val="Основной текст (3) + Не курсив"/>
    <w:basedOn w:val="3"/>
    <w:uiPriority w:val="99"/>
    <w:rsid w:val="001543AB"/>
    <w:rPr>
      <w:rFonts w:ascii="Times New Roman" w:hAnsi="Times New Roman" w:cs="Times New Roman"/>
      <w:i w:val="0"/>
      <w:iCs w:val="0"/>
      <w:sz w:val="31"/>
      <w:szCs w:val="31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u w:val="single"/>
      <w:shd w:val="clear" w:color="auto" w:fill="FFFFFF"/>
    </w:rPr>
  </w:style>
  <w:style w:type="character" w:customStyle="1" w:styleId="32pt1">
    <w:name w:val="Основной текст (3) + Интервал 2 pt1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shd w:val="clear" w:color="auto" w:fill="FFFFFF"/>
    </w:rPr>
  </w:style>
  <w:style w:type="paragraph" w:styleId="a7">
    <w:name w:val="Normal (Web)"/>
    <w:basedOn w:val="a"/>
    <w:uiPriority w:val="99"/>
    <w:unhideWhenUsed/>
    <w:rsid w:val="00723D3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a8">
    <w:name w:val="Базовый"/>
    <w:rsid w:val="00723D39"/>
    <w:pPr>
      <w:widowControl w:val="0"/>
      <w:tabs>
        <w:tab w:val="left" w:pos="706"/>
      </w:tabs>
      <w:suppressAutoHyphens/>
    </w:pPr>
    <w:rPr>
      <w:rFonts w:ascii="Times New Roman" w:eastAsia="Andale Sans UI" w:hAnsi="Times New Roman" w:cs="Tahoma"/>
      <w:sz w:val="24"/>
      <w:szCs w:val="24"/>
      <w:lang w:eastAsia="ru-RU" w:bidi="ru-RU"/>
    </w:rPr>
  </w:style>
  <w:style w:type="paragraph" w:styleId="a9">
    <w:name w:val="header"/>
    <w:basedOn w:val="a"/>
    <w:link w:val="aa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176E8"/>
    <w:rPr>
      <w:rFonts w:ascii="Times New Roman" w:eastAsia="Times New Roman" w:hAnsi="Times New Roman" w:cs="Times New Roman"/>
      <w:sz w:val="28"/>
      <w:szCs w:val="20"/>
      <w:lang w:eastAsia="ar-SA"/>
    </w:rPr>
  </w:style>
  <w:style w:type="numbering" w:customStyle="1" w:styleId="13">
    <w:name w:val="Нет списка1"/>
    <w:next w:val="a2"/>
    <w:uiPriority w:val="99"/>
    <w:semiHidden/>
    <w:unhideWhenUsed/>
    <w:rsid w:val="00A37EFA"/>
  </w:style>
  <w:style w:type="paragraph" w:styleId="ad">
    <w:name w:val="List Paragraph"/>
    <w:basedOn w:val="a"/>
    <w:uiPriority w:val="34"/>
    <w:qFormat/>
    <w:rsid w:val="00A37EFA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paragraph" w:customStyle="1" w:styleId="ae">
    <w:name w:val="Содержимое таблицы"/>
    <w:basedOn w:val="a"/>
    <w:rsid w:val="00A37EFA"/>
    <w:pPr>
      <w:widowControl w:val="0"/>
      <w:suppressLineNumbers/>
      <w:suppressAutoHyphens/>
    </w:pPr>
    <w:rPr>
      <w:rFonts w:ascii="Times New Roman" w:eastAsia="Lucida Sans Unicode" w:hAnsi="Times New Roman" w:cs="Tahoma"/>
      <w:lang w:val="en-US" w:eastAsia="en-US" w:bidi="en-US"/>
    </w:rPr>
  </w:style>
  <w:style w:type="table" w:customStyle="1" w:styleId="14">
    <w:name w:val="Сетка таблицы1"/>
    <w:basedOn w:val="a1"/>
    <w:next w:val="af"/>
    <w:uiPriority w:val="59"/>
    <w:rsid w:val="00A37EF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Текст выноски1"/>
    <w:basedOn w:val="a"/>
    <w:next w:val="af0"/>
    <w:link w:val="af1"/>
    <w:uiPriority w:val="99"/>
    <w:semiHidden/>
    <w:unhideWhenUsed/>
    <w:rsid w:val="00A37EFA"/>
    <w:pPr>
      <w:ind w:firstLine="709"/>
      <w:jc w:val="both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15"/>
    <w:uiPriority w:val="99"/>
    <w:semiHidden/>
    <w:rsid w:val="00A37EFA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A37E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16"/>
    <w:uiPriority w:val="99"/>
    <w:semiHidden/>
    <w:unhideWhenUsed/>
    <w:rsid w:val="00A37EFA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f0"/>
    <w:uiPriority w:val="99"/>
    <w:semiHidden/>
    <w:rsid w:val="00A37EFA"/>
    <w:rPr>
      <w:rFonts w:ascii="Tahoma" w:eastAsia="Arial Unicode MS" w:hAnsi="Tahoma" w:cs="Tahoma"/>
      <w:color w:val="000000"/>
      <w:sz w:val="16"/>
      <w:szCs w:val="16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D070A3"/>
  </w:style>
  <w:style w:type="table" w:customStyle="1" w:styleId="23">
    <w:name w:val="Сетка таблицы2"/>
    <w:basedOn w:val="a1"/>
    <w:next w:val="af"/>
    <w:uiPriority w:val="59"/>
    <w:rsid w:val="00D070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60C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2">
    <w:name w:val="Body Text Indent"/>
    <w:basedOn w:val="a"/>
    <w:link w:val="af3"/>
    <w:uiPriority w:val="99"/>
    <w:semiHidden/>
    <w:unhideWhenUsed/>
    <w:rsid w:val="006F533A"/>
    <w:pPr>
      <w:spacing w:after="120"/>
      <w:ind w:left="283" w:firstLine="709"/>
      <w:jc w:val="both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6F533A"/>
    <w:rPr>
      <w:rFonts w:eastAsiaTheme="minorEastAsia"/>
      <w:lang w:eastAsia="ru-RU"/>
    </w:rPr>
  </w:style>
  <w:style w:type="paragraph" w:customStyle="1" w:styleId="ConsPlusNormal">
    <w:name w:val="ConsPlusNormal"/>
    <w:rsid w:val="0037147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Pa2">
    <w:name w:val="Pa2"/>
    <w:basedOn w:val="a"/>
    <w:next w:val="a"/>
    <w:uiPriority w:val="99"/>
    <w:rsid w:val="00A669ED"/>
    <w:pPr>
      <w:autoSpaceDE w:val="0"/>
      <w:autoSpaceDN w:val="0"/>
      <w:adjustRightInd w:val="0"/>
      <w:spacing w:line="241" w:lineRule="atLeast"/>
    </w:pPr>
    <w:rPr>
      <w:rFonts w:ascii="Times New Roman" w:eastAsia="Calibri" w:hAnsi="Times New Roman" w:cs="Times New Roman"/>
      <w:color w:val="auto"/>
      <w:lang w:eastAsia="en-US"/>
    </w:rPr>
  </w:style>
  <w:style w:type="character" w:customStyle="1" w:styleId="A20">
    <w:name w:val="A2"/>
    <w:uiPriority w:val="99"/>
    <w:rsid w:val="00A669ED"/>
    <w:rPr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19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76E8"/>
    <w:pPr>
      <w:keepNext/>
      <w:pBdr>
        <w:bottom w:val="single" w:sz="4" w:space="1" w:color="000000"/>
      </w:pBdr>
      <w:tabs>
        <w:tab w:val="num" w:pos="360"/>
      </w:tabs>
      <w:jc w:val="both"/>
      <w:outlineLvl w:val="0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543AB"/>
    <w:pPr>
      <w:shd w:val="clear" w:color="auto" w:fill="FFFFFF"/>
      <w:spacing w:before="300" w:after="360" w:line="240" w:lineRule="atLeast"/>
      <w:ind w:hanging="1040"/>
    </w:pPr>
    <w:rPr>
      <w:rFonts w:ascii="Times New Roman" w:hAnsi="Times New Roman" w:cs="Times New Roman"/>
      <w:color w:val="auto"/>
      <w:sz w:val="31"/>
      <w:szCs w:val="31"/>
    </w:rPr>
  </w:style>
  <w:style w:type="character" w:customStyle="1" w:styleId="a4">
    <w:name w:val="Основной текст Знак"/>
    <w:basedOn w:val="a0"/>
    <w:link w:val="a3"/>
    <w:rsid w:val="001543AB"/>
    <w:rPr>
      <w:rFonts w:ascii="Times New Roman" w:eastAsia="Arial Unicode MS" w:hAnsi="Times New Roman" w:cs="Times New Roman"/>
      <w:sz w:val="31"/>
      <w:szCs w:val="31"/>
      <w:shd w:val="clear" w:color="auto" w:fill="FFFFFF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1543AB"/>
    <w:rPr>
      <w:rFonts w:ascii="Times New Roman" w:hAnsi="Times New Roman" w:cs="Times New Roman"/>
      <w:i/>
      <w:iCs/>
      <w:sz w:val="31"/>
      <w:szCs w:val="3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543AB"/>
    <w:pPr>
      <w:shd w:val="clear" w:color="auto" w:fill="FFFFFF"/>
      <w:spacing w:after="240" w:line="240" w:lineRule="atLeast"/>
    </w:pPr>
    <w:rPr>
      <w:rFonts w:ascii="Times New Roman" w:eastAsiaTheme="minorHAnsi" w:hAnsi="Times New Roman" w:cs="Times New Roman"/>
      <w:i/>
      <w:iCs/>
      <w:color w:val="auto"/>
      <w:sz w:val="31"/>
      <w:szCs w:val="31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1543AB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543AB"/>
    <w:pPr>
      <w:shd w:val="clear" w:color="auto" w:fill="FFFFFF"/>
      <w:spacing w:line="307" w:lineRule="exact"/>
      <w:jc w:val="center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5">
    <w:name w:val="Основной текст (5)_"/>
    <w:basedOn w:val="a0"/>
    <w:link w:val="50"/>
    <w:uiPriority w:val="99"/>
    <w:locked/>
    <w:rsid w:val="001543AB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1543AB"/>
    <w:pPr>
      <w:shd w:val="clear" w:color="auto" w:fill="FFFFFF"/>
      <w:spacing w:before="300" w:line="348" w:lineRule="exact"/>
      <w:ind w:firstLine="800"/>
      <w:jc w:val="both"/>
    </w:pPr>
    <w:rPr>
      <w:rFonts w:ascii="Times New Roman" w:eastAsiaTheme="minorHAnsi" w:hAnsi="Times New Roman" w:cs="Times New Roman"/>
      <w:b/>
      <w:bCs/>
      <w:color w:val="auto"/>
      <w:sz w:val="31"/>
      <w:szCs w:val="31"/>
      <w:lang w:eastAsia="en-US"/>
    </w:rPr>
  </w:style>
  <w:style w:type="character" w:customStyle="1" w:styleId="14pt">
    <w:name w:val="Основной текст + 14 pt"/>
    <w:aliases w:val="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28"/>
      <w:szCs w:val="28"/>
      <w:shd w:val="clear" w:color="auto" w:fill="FFFFFF"/>
    </w:rPr>
  </w:style>
  <w:style w:type="character" w:customStyle="1" w:styleId="a5">
    <w:name w:val="Основной текст + Курсив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a6">
    <w:name w:val="Основной текст + 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1">
    <w:name w:val="Основной текст + Курсив2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-1pt">
    <w:name w:val="Основной текст + Интервал -1 pt"/>
    <w:basedOn w:val="a0"/>
    <w:uiPriority w:val="99"/>
    <w:rsid w:val="001543AB"/>
    <w:rPr>
      <w:rFonts w:ascii="Times New Roman" w:hAnsi="Times New Roman" w:cs="Times New Roman" w:hint="default"/>
      <w:spacing w:val="-30"/>
      <w:sz w:val="31"/>
      <w:szCs w:val="31"/>
      <w:shd w:val="clear" w:color="auto" w:fill="FFFFFF"/>
    </w:rPr>
  </w:style>
  <w:style w:type="character" w:customStyle="1" w:styleId="11">
    <w:name w:val="Основной текст + Полужирный1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pt">
    <w:name w:val="Основной текст + Интервал 2 pt"/>
    <w:basedOn w:val="a0"/>
    <w:uiPriority w:val="99"/>
    <w:rsid w:val="001543AB"/>
    <w:rPr>
      <w:rFonts w:ascii="Times New Roman" w:hAnsi="Times New Roman" w:cs="Times New Roman" w:hint="default"/>
      <w:spacing w:val="40"/>
      <w:sz w:val="31"/>
      <w:szCs w:val="31"/>
      <w:shd w:val="clear" w:color="auto" w:fill="FFFFFF"/>
    </w:rPr>
  </w:style>
  <w:style w:type="character" w:customStyle="1" w:styleId="0pt">
    <w:name w:val="Основной текст + Интервал 0 pt"/>
    <w:basedOn w:val="a0"/>
    <w:uiPriority w:val="99"/>
    <w:rsid w:val="001543AB"/>
    <w:rPr>
      <w:rFonts w:ascii="Times New Roman" w:hAnsi="Times New Roman" w:cs="Times New Roman" w:hint="default"/>
      <w:spacing w:val="10"/>
      <w:sz w:val="31"/>
      <w:szCs w:val="31"/>
      <w:shd w:val="clear" w:color="auto" w:fill="FFFFFF"/>
    </w:rPr>
  </w:style>
  <w:style w:type="character" w:customStyle="1" w:styleId="12">
    <w:name w:val="Основной текст + Курсив1"/>
    <w:aliases w:val="Интервал 2 pt"/>
    <w:basedOn w:val="a0"/>
    <w:uiPriority w:val="99"/>
    <w:rsid w:val="001543AB"/>
    <w:rPr>
      <w:rFonts w:ascii="Times New Roman" w:hAnsi="Times New Roman" w:cs="Times New Roman" w:hint="default"/>
      <w:i/>
      <w:iCs/>
      <w:spacing w:val="40"/>
      <w:sz w:val="31"/>
      <w:szCs w:val="31"/>
      <w:shd w:val="clear" w:color="auto" w:fill="FFFFFF"/>
      <w:lang w:val="en-US" w:eastAsia="en-US"/>
    </w:rPr>
  </w:style>
  <w:style w:type="character" w:customStyle="1" w:styleId="31">
    <w:name w:val="Основной текст (3) + Не курсив"/>
    <w:basedOn w:val="3"/>
    <w:uiPriority w:val="99"/>
    <w:rsid w:val="001543AB"/>
    <w:rPr>
      <w:rFonts w:ascii="Times New Roman" w:hAnsi="Times New Roman" w:cs="Times New Roman"/>
      <w:i w:val="0"/>
      <w:iCs w:val="0"/>
      <w:sz w:val="31"/>
      <w:szCs w:val="31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u w:val="single"/>
      <w:shd w:val="clear" w:color="auto" w:fill="FFFFFF"/>
    </w:rPr>
  </w:style>
  <w:style w:type="character" w:customStyle="1" w:styleId="32pt1">
    <w:name w:val="Основной текст (3) + Интервал 2 pt1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shd w:val="clear" w:color="auto" w:fill="FFFFFF"/>
    </w:rPr>
  </w:style>
  <w:style w:type="paragraph" w:styleId="a7">
    <w:name w:val="Normal (Web)"/>
    <w:basedOn w:val="a"/>
    <w:uiPriority w:val="99"/>
    <w:unhideWhenUsed/>
    <w:rsid w:val="00723D3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a8">
    <w:name w:val="Базовый"/>
    <w:rsid w:val="00723D39"/>
    <w:pPr>
      <w:widowControl w:val="0"/>
      <w:tabs>
        <w:tab w:val="left" w:pos="706"/>
      </w:tabs>
      <w:suppressAutoHyphens/>
    </w:pPr>
    <w:rPr>
      <w:rFonts w:ascii="Times New Roman" w:eastAsia="Andale Sans UI" w:hAnsi="Times New Roman" w:cs="Tahoma"/>
      <w:sz w:val="24"/>
      <w:szCs w:val="24"/>
      <w:lang w:eastAsia="ru-RU" w:bidi="ru-RU"/>
    </w:rPr>
  </w:style>
  <w:style w:type="paragraph" w:styleId="a9">
    <w:name w:val="header"/>
    <w:basedOn w:val="a"/>
    <w:link w:val="aa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176E8"/>
    <w:rPr>
      <w:rFonts w:ascii="Times New Roman" w:eastAsia="Times New Roman" w:hAnsi="Times New Roman" w:cs="Times New Roman"/>
      <w:sz w:val="28"/>
      <w:szCs w:val="20"/>
      <w:lang w:eastAsia="ar-SA"/>
    </w:rPr>
  </w:style>
  <w:style w:type="numbering" w:customStyle="1" w:styleId="13">
    <w:name w:val="Нет списка1"/>
    <w:next w:val="a2"/>
    <w:uiPriority w:val="99"/>
    <w:semiHidden/>
    <w:unhideWhenUsed/>
    <w:rsid w:val="00A37EFA"/>
  </w:style>
  <w:style w:type="paragraph" w:styleId="ad">
    <w:name w:val="List Paragraph"/>
    <w:basedOn w:val="a"/>
    <w:uiPriority w:val="34"/>
    <w:qFormat/>
    <w:rsid w:val="00A37EFA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paragraph" w:customStyle="1" w:styleId="ae">
    <w:name w:val="Содержимое таблицы"/>
    <w:basedOn w:val="a"/>
    <w:rsid w:val="00A37EFA"/>
    <w:pPr>
      <w:widowControl w:val="0"/>
      <w:suppressLineNumbers/>
      <w:suppressAutoHyphens/>
    </w:pPr>
    <w:rPr>
      <w:rFonts w:ascii="Times New Roman" w:eastAsia="Lucida Sans Unicode" w:hAnsi="Times New Roman" w:cs="Tahoma"/>
      <w:lang w:val="en-US" w:eastAsia="en-US" w:bidi="en-US"/>
    </w:rPr>
  </w:style>
  <w:style w:type="table" w:customStyle="1" w:styleId="14">
    <w:name w:val="Сетка таблицы1"/>
    <w:basedOn w:val="a1"/>
    <w:next w:val="af"/>
    <w:uiPriority w:val="59"/>
    <w:rsid w:val="00A37EF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Текст выноски1"/>
    <w:basedOn w:val="a"/>
    <w:next w:val="af0"/>
    <w:link w:val="af1"/>
    <w:uiPriority w:val="99"/>
    <w:semiHidden/>
    <w:unhideWhenUsed/>
    <w:rsid w:val="00A37EFA"/>
    <w:pPr>
      <w:ind w:firstLine="709"/>
      <w:jc w:val="both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15"/>
    <w:uiPriority w:val="99"/>
    <w:semiHidden/>
    <w:rsid w:val="00A37EFA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A37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16"/>
    <w:uiPriority w:val="99"/>
    <w:semiHidden/>
    <w:unhideWhenUsed/>
    <w:rsid w:val="00A37EFA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f0"/>
    <w:uiPriority w:val="99"/>
    <w:semiHidden/>
    <w:rsid w:val="00A37EFA"/>
    <w:rPr>
      <w:rFonts w:ascii="Tahoma" w:eastAsia="Arial Unicode MS" w:hAnsi="Tahoma" w:cs="Tahoma"/>
      <w:color w:val="000000"/>
      <w:sz w:val="16"/>
      <w:szCs w:val="16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D070A3"/>
  </w:style>
  <w:style w:type="table" w:customStyle="1" w:styleId="23">
    <w:name w:val="Сетка таблицы2"/>
    <w:basedOn w:val="a1"/>
    <w:next w:val="af"/>
    <w:uiPriority w:val="59"/>
    <w:rsid w:val="00D07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0C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2">
    <w:name w:val="Body Text Indent"/>
    <w:basedOn w:val="a"/>
    <w:link w:val="af3"/>
    <w:uiPriority w:val="99"/>
    <w:semiHidden/>
    <w:unhideWhenUsed/>
    <w:rsid w:val="006F533A"/>
    <w:pPr>
      <w:spacing w:after="120"/>
      <w:ind w:left="283" w:firstLine="709"/>
      <w:jc w:val="both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6F533A"/>
    <w:rPr>
      <w:rFonts w:eastAsiaTheme="minorEastAsia"/>
      <w:lang w:eastAsia="ru-RU"/>
    </w:rPr>
  </w:style>
  <w:style w:type="paragraph" w:customStyle="1" w:styleId="ConsPlusNormal">
    <w:name w:val="ConsPlusNormal"/>
    <w:rsid w:val="0037147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Pa2">
    <w:name w:val="Pa2"/>
    <w:basedOn w:val="a"/>
    <w:next w:val="a"/>
    <w:uiPriority w:val="99"/>
    <w:rsid w:val="00A669ED"/>
    <w:pPr>
      <w:autoSpaceDE w:val="0"/>
      <w:autoSpaceDN w:val="0"/>
      <w:adjustRightInd w:val="0"/>
      <w:spacing w:line="241" w:lineRule="atLeast"/>
    </w:pPr>
    <w:rPr>
      <w:rFonts w:ascii="Times New Roman" w:eastAsia="Calibri" w:hAnsi="Times New Roman" w:cs="Times New Roman"/>
      <w:color w:val="auto"/>
      <w:lang w:eastAsia="en-US"/>
    </w:rPr>
  </w:style>
  <w:style w:type="character" w:customStyle="1" w:styleId="A20">
    <w:name w:val="A2"/>
    <w:uiPriority w:val="99"/>
    <w:rsid w:val="00A669ED"/>
    <w:rPr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5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F8905-C155-427C-9C7D-EB4AB1F77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KSP3</dc:creator>
  <cp:lastModifiedBy>SBS</cp:lastModifiedBy>
  <cp:revision>15</cp:revision>
  <cp:lastPrinted>2019-05-29T08:48:00Z</cp:lastPrinted>
  <dcterms:created xsi:type="dcterms:W3CDTF">2020-05-31T10:58:00Z</dcterms:created>
  <dcterms:modified xsi:type="dcterms:W3CDTF">2020-05-31T11:35:00Z</dcterms:modified>
</cp:coreProperties>
</file>