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042E" w14:textId="77777777" w:rsidR="00536153" w:rsidRDefault="00C93E72" w:rsidP="00C60F31">
      <w:pPr>
        <w:ind w:left="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«</w:t>
      </w:r>
      <w:bookmarkStart w:id="0" w:name="_Hlk152840414"/>
      <w:r w:rsidR="00536153" w:rsidRPr="0053615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Проверка законности и результативности использования областных средств, направленных в 2023 году на предоставление иных межбюджетных трансфертов </w:t>
      </w:r>
      <w:bookmarkStart w:id="1" w:name="_Hlk170137614"/>
      <w:r w:rsidR="00536153" w:rsidRPr="0053615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бюджетам отдельных муниципальных образований</w:t>
      </w:r>
      <w:bookmarkEnd w:id="1"/>
      <w:r w:rsidR="00536153" w:rsidRPr="0053615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»</w:t>
      </w:r>
      <w:bookmarkEnd w:id="0"/>
    </w:p>
    <w:p w14:paraId="5363058B" w14:textId="69B457CC" w:rsidR="00FE475B" w:rsidRPr="00E33F19" w:rsidRDefault="00FE475B" w:rsidP="00536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2145023"/>
      <w:r w:rsidRPr="00E33F19"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 w:rsidRPr="00E33F19">
        <w:rPr>
          <w:rFonts w:ascii="Times New Roman" w:hAnsi="Times New Roman" w:cs="Times New Roman"/>
          <w:sz w:val="28"/>
          <w:szCs w:val="28"/>
        </w:rPr>
        <w:t xml:space="preserve"> </w:t>
      </w:r>
      <w:r w:rsidR="00536153" w:rsidRPr="005361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536153" w:rsidRPr="0053615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Проверка законности и результативности использования областных средств, направленных в 2023 году на предоставление иных межбюджетных трансфертов бюджетам отдельных муниципальных образований»</w:t>
      </w:r>
      <w:r w:rsidR="00BD0CD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</w:t>
      </w:r>
      <w:r w:rsidR="0053615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предусмотренного </w:t>
      </w:r>
      <w:r w:rsidR="00536153" w:rsidRPr="0053615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пункт</w:t>
      </w:r>
      <w:r w:rsidR="0053615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ом</w:t>
      </w:r>
      <w:r w:rsidR="00536153" w:rsidRPr="0053615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2.1.7. Плана деятельности Контрольно-счетной палаты Орловской области на 2024 год</w:t>
      </w:r>
      <w:r w:rsidR="00C50257" w:rsidRPr="00E33F19">
        <w:rPr>
          <w:rFonts w:ascii="Times New Roman" w:hAnsi="Times New Roman" w:cs="Times New Roman"/>
          <w:sz w:val="28"/>
          <w:szCs w:val="28"/>
        </w:rPr>
        <w:t>,</w:t>
      </w:r>
      <w:r w:rsidRPr="00E33F19"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</w:t>
      </w:r>
      <w:r w:rsidR="00CA1086" w:rsidRPr="00CA1086">
        <w:rPr>
          <w:rFonts w:ascii="Times New Roman" w:hAnsi="Times New Roman" w:cs="Times New Roman"/>
          <w:sz w:val="28"/>
          <w:szCs w:val="28"/>
        </w:rPr>
        <w:t xml:space="preserve">адрес главы администрации </w:t>
      </w:r>
      <w:r w:rsidR="00536153">
        <w:rPr>
          <w:rFonts w:ascii="Times New Roman" w:hAnsi="Times New Roman" w:cs="Times New Roman"/>
          <w:sz w:val="28"/>
          <w:szCs w:val="28"/>
        </w:rPr>
        <w:t xml:space="preserve">Кромского </w:t>
      </w:r>
      <w:r w:rsidR="00CA1086" w:rsidRPr="00CA1086">
        <w:rPr>
          <w:rFonts w:ascii="Times New Roman" w:hAnsi="Times New Roman" w:cs="Times New Roman"/>
          <w:sz w:val="28"/>
          <w:szCs w:val="28"/>
        </w:rPr>
        <w:t>района Орловской области</w:t>
      </w:r>
      <w:r w:rsidR="00E33F19" w:rsidRPr="00E33F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D893F1" w14:textId="114CFB29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19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E33F19">
        <w:rPr>
          <w:rFonts w:ascii="Times New Roman" w:hAnsi="Times New Roman" w:cs="Times New Roman"/>
          <w:sz w:val="28"/>
          <w:szCs w:val="28"/>
        </w:rPr>
        <w:t>объектом контроля</w:t>
      </w:r>
      <w:r w:rsidRPr="00E33F19">
        <w:rPr>
          <w:rFonts w:ascii="Times New Roman" w:hAnsi="Times New Roman" w:cs="Times New Roman"/>
          <w:sz w:val="28"/>
          <w:szCs w:val="28"/>
        </w:rPr>
        <w:t xml:space="preserve"> приняты следующие меры </w:t>
      </w:r>
      <w:r w:rsidRPr="00E33F19"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2"/>
    </w:p>
    <w:p w14:paraId="44A5CA6D" w14:textId="7BC87A9D" w:rsidR="008D0E8F" w:rsidRDefault="00536153" w:rsidP="008D0E8F">
      <w:pPr>
        <w:spacing w:after="5"/>
        <w:ind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0BA8" w:rsidRPr="00536153">
        <w:rPr>
          <w:rFonts w:ascii="Times New Roman" w:hAnsi="Times New Roman" w:cs="Times New Roman"/>
          <w:sz w:val="28"/>
          <w:szCs w:val="28"/>
        </w:rPr>
        <w:t xml:space="preserve">в адрес подрядной организации </w:t>
      </w:r>
      <w:r w:rsidR="00DE4BB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E4BBE">
        <w:rPr>
          <w:rFonts w:ascii="Times New Roman" w:hAnsi="Times New Roman" w:cs="Times New Roman"/>
          <w:sz w:val="28"/>
          <w:szCs w:val="28"/>
        </w:rPr>
        <w:t>Ингрия</w:t>
      </w:r>
      <w:proofErr w:type="spellEnd"/>
      <w:r w:rsidR="00DE4BBE">
        <w:rPr>
          <w:rFonts w:ascii="Times New Roman" w:hAnsi="Times New Roman" w:cs="Times New Roman"/>
          <w:sz w:val="28"/>
          <w:szCs w:val="28"/>
        </w:rPr>
        <w:t xml:space="preserve">» </w:t>
      </w:r>
      <w:r w:rsidR="00D20BA8" w:rsidRPr="00536153">
        <w:rPr>
          <w:rFonts w:ascii="Times New Roman" w:hAnsi="Times New Roman" w:cs="Times New Roman"/>
          <w:sz w:val="28"/>
          <w:szCs w:val="28"/>
        </w:rPr>
        <w:t>направлена претензия с требованием уплаты неустойки в связи с ненадлежащим исполнением обязательств по контракту</w:t>
      </w:r>
      <w:r w:rsidR="008D0E8F">
        <w:rPr>
          <w:rFonts w:ascii="Times New Roman" w:hAnsi="Times New Roman" w:cs="Times New Roman"/>
          <w:sz w:val="28"/>
          <w:szCs w:val="28"/>
        </w:rPr>
        <w:t>;</w:t>
      </w:r>
    </w:p>
    <w:p w14:paraId="21832107" w14:textId="3E96BCA5" w:rsidR="006D3FD1" w:rsidRDefault="002B4528" w:rsidP="00BD0CD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0E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3FD1">
        <w:rPr>
          <w:rFonts w:ascii="Times New Roman" w:hAnsi="Times New Roman" w:cs="Times New Roman"/>
          <w:sz w:val="28"/>
          <w:szCs w:val="28"/>
        </w:rPr>
        <w:t xml:space="preserve"> – обеспечено взыскание с</w:t>
      </w:r>
      <w:r w:rsidR="00DE4BBE" w:rsidRPr="008D0E8F">
        <w:rPr>
          <w:rFonts w:ascii="Times New Roman" w:hAnsi="Times New Roman" w:cs="Times New Roman"/>
          <w:sz w:val="28"/>
          <w:szCs w:val="28"/>
        </w:rPr>
        <w:t xml:space="preserve"> </w:t>
      </w:r>
      <w:r w:rsidR="008D0E8F">
        <w:rPr>
          <w:rFonts w:ascii="Times New Roman" w:hAnsi="Times New Roman" w:cs="Times New Roman"/>
          <w:sz w:val="28"/>
          <w:szCs w:val="28"/>
        </w:rPr>
        <w:t>п</w:t>
      </w:r>
      <w:r w:rsidR="00536153" w:rsidRPr="008D0E8F">
        <w:rPr>
          <w:rFonts w:ascii="Times New Roman" w:hAnsi="Times New Roman" w:cs="Times New Roman"/>
          <w:sz w:val="28"/>
          <w:szCs w:val="28"/>
        </w:rPr>
        <w:t>одрядчик</w:t>
      </w:r>
      <w:r w:rsidR="006D3FD1">
        <w:rPr>
          <w:rFonts w:ascii="Times New Roman" w:hAnsi="Times New Roman" w:cs="Times New Roman"/>
          <w:sz w:val="28"/>
          <w:szCs w:val="28"/>
        </w:rPr>
        <w:t>а</w:t>
      </w:r>
      <w:r w:rsidR="00536153" w:rsidRPr="008D0E8F">
        <w:rPr>
          <w:rFonts w:ascii="Times New Roman" w:hAnsi="Times New Roman" w:cs="Times New Roman"/>
          <w:sz w:val="28"/>
          <w:szCs w:val="28"/>
        </w:rPr>
        <w:t xml:space="preserve"> ООО «РК «</w:t>
      </w:r>
      <w:proofErr w:type="spellStart"/>
      <w:r w:rsidR="00536153" w:rsidRPr="008D0E8F">
        <w:rPr>
          <w:rFonts w:ascii="Times New Roman" w:hAnsi="Times New Roman" w:cs="Times New Roman"/>
          <w:sz w:val="28"/>
          <w:szCs w:val="28"/>
        </w:rPr>
        <w:t>Ингрия</w:t>
      </w:r>
      <w:proofErr w:type="spellEnd"/>
      <w:r w:rsidR="00536153" w:rsidRPr="008D0E8F">
        <w:rPr>
          <w:rFonts w:ascii="Times New Roman" w:hAnsi="Times New Roman" w:cs="Times New Roman"/>
          <w:sz w:val="28"/>
          <w:szCs w:val="28"/>
        </w:rPr>
        <w:t>»</w:t>
      </w:r>
      <w:r w:rsidRPr="008D0E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D3FD1" w:rsidRPr="008D0E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сумме 297 тыс. рублей в связи с оплатой фактически невыполненных работ на объекте благоустройства</w:t>
      </w:r>
      <w:r w:rsidR="006D3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6D3FD1" w:rsidRPr="008D0E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2A59349" w14:textId="6EE58901" w:rsidR="006D3FD1" w:rsidRPr="006D3FD1" w:rsidRDefault="006D3FD1" w:rsidP="00BD0CD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– обеспечено</w:t>
      </w:r>
      <w:r w:rsidR="00536153" w:rsidRPr="008D0E8F"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536153" w:rsidRPr="008D0E8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подрядной организацией</w:t>
      </w:r>
      <w:r w:rsidR="00536153" w:rsidRPr="008D0E8F">
        <w:rPr>
          <w:rFonts w:ascii="Times New Roman" w:hAnsi="Times New Roman" w:cs="Times New Roman"/>
          <w:sz w:val="28"/>
          <w:szCs w:val="28"/>
        </w:rPr>
        <w:t xml:space="preserve"> по окраске потолка беседки в объеме 142,48м2 на </w:t>
      </w:r>
      <w:r w:rsidR="008D0E8F">
        <w:rPr>
          <w:rFonts w:ascii="Times New Roman" w:hAnsi="Times New Roman" w:cs="Times New Roman"/>
          <w:sz w:val="28"/>
          <w:szCs w:val="28"/>
        </w:rPr>
        <w:t>с</w:t>
      </w:r>
      <w:r w:rsidR="00536153" w:rsidRPr="008D0E8F">
        <w:rPr>
          <w:rFonts w:ascii="Times New Roman" w:hAnsi="Times New Roman" w:cs="Times New Roman"/>
          <w:sz w:val="28"/>
          <w:szCs w:val="28"/>
        </w:rPr>
        <w:t>умму 71</w:t>
      </w:r>
      <w:r w:rsidR="002B4528" w:rsidRPr="008D0E8F">
        <w:rPr>
          <w:rFonts w:ascii="Times New Roman" w:hAnsi="Times New Roman" w:cs="Times New Roman"/>
          <w:sz w:val="28"/>
          <w:szCs w:val="28"/>
        </w:rPr>
        <w:t>,4 тыс.</w:t>
      </w:r>
      <w:r w:rsidR="00536153" w:rsidRPr="008D0E8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D0E8F" w:rsidRPr="008D0E8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6D3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0E8F">
        <w:rPr>
          <w:rFonts w:ascii="Times New Roman" w:hAnsi="Times New Roman" w:cs="Times New Roman"/>
          <w:sz w:val="28"/>
          <w:szCs w:val="28"/>
        </w:rPr>
        <w:t>обеспечено достоверное отражение данных в бухгалтерской</w:t>
      </w:r>
      <w:r w:rsidRPr="008D0E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D0E8F">
        <w:rPr>
          <w:rFonts w:ascii="Times New Roman" w:hAnsi="Times New Roman" w:cs="Times New Roman"/>
          <w:sz w:val="28"/>
          <w:szCs w:val="28"/>
        </w:rPr>
        <w:t>отчетности.</w:t>
      </w:r>
    </w:p>
    <w:p w14:paraId="4917CAED" w14:textId="30FBDCB8" w:rsidR="00536153" w:rsidRDefault="00536153" w:rsidP="008D0E8F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4F4F64" w14:textId="77777777" w:rsidR="006D3FD1" w:rsidRPr="008D0E8F" w:rsidRDefault="006D3FD1" w:rsidP="008D0E8F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D3FD1" w:rsidRPr="008D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1BE3" w14:textId="77777777" w:rsidR="006304B5" w:rsidRDefault="006304B5" w:rsidP="00C50257">
      <w:pPr>
        <w:spacing w:after="0" w:line="240" w:lineRule="auto"/>
      </w:pPr>
      <w:r>
        <w:separator/>
      </w:r>
    </w:p>
  </w:endnote>
  <w:endnote w:type="continuationSeparator" w:id="0">
    <w:p w14:paraId="0036EC07" w14:textId="77777777" w:rsidR="006304B5" w:rsidRDefault="006304B5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5346C" w14:textId="77777777" w:rsidR="006304B5" w:rsidRDefault="006304B5" w:rsidP="00C50257">
      <w:pPr>
        <w:spacing w:after="0" w:line="240" w:lineRule="auto"/>
      </w:pPr>
      <w:r>
        <w:separator/>
      </w:r>
    </w:p>
  </w:footnote>
  <w:footnote w:type="continuationSeparator" w:id="0">
    <w:p w14:paraId="493094F6" w14:textId="77777777" w:rsidR="006304B5" w:rsidRDefault="006304B5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2B5966"/>
    <w:multiLevelType w:val="hybridMultilevel"/>
    <w:tmpl w:val="82383352"/>
    <w:lvl w:ilvl="0" w:tplc="2E2839A2">
      <w:start w:val="1"/>
      <w:numFmt w:val="decimal"/>
      <w:lvlText w:val="%1."/>
      <w:lvlJc w:val="left"/>
      <w:pPr>
        <w:ind w:left="130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num w:numId="1" w16cid:durableId="1647396488">
    <w:abstractNumId w:val="0"/>
  </w:num>
  <w:num w:numId="2" w16cid:durableId="107656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75"/>
    <w:rsid w:val="000232BB"/>
    <w:rsid w:val="00057B75"/>
    <w:rsid w:val="001164AE"/>
    <w:rsid w:val="00153290"/>
    <w:rsid w:val="001768C9"/>
    <w:rsid w:val="001B528C"/>
    <w:rsid w:val="001B6611"/>
    <w:rsid w:val="001D2D55"/>
    <w:rsid w:val="001D357F"/>
    <w:rsid w:val="00260AD0"/>
    <w:rsid w:val="002B4528"/>
    <w:rsid w:val="00325EF2"/>
    <w:rsid w:val="004503AE"/>
    <w:rsid w:val="0045050F"/>
    <w:rsid w:val="00536153"/>
    <w:rsid w:val="00592705"/>
    <w:rsid w:val="006304B5"/>
    <w:rsid w:val="00640A0A"/>
    <w:rsid w:val="00642BA2"/>
    <w:rsid w:val="00653C74"/>
    <w:rsid w:val="00675F50"/>
    <w:rsid w:val="006A2470"/>
    <w:rsid w:val="006C7694"/>
    <w:rsid w:val="006D3FD1"/>
    <w:rsid w:val="007B03B0"/>
    <w:rsid w:val="007D448A"/>
    <w:rsid w:val="008D0E8F"/>
    <w:rsid w:val="00977711"/>
    <w:rsid w:val="009A7B00"/>
    <w:rsid w:val="009C5762"/>
    <w:rsid w:val="00B868BC"/>
    <w:rsid w:val="00BD0CD3"/>
    <w:rsid w:val="00BF0189"/>
    <w:rsid w:val="00C3655F"/>
    <w:rsid w:val="00C50257"/>
    <w:rsid w:val="00C60F31"/>
    <w:rsid w:val="00C93E72"/>
    <w:rsid w:val="00CA1086"/>
    <w:rsid w:val="00CF10AF"/>
    <w:rsid w:val="00CF708F"/>
    <w:rsid w:val="00D20BA8"/>
    <w:rsid w:val="00D35592"/>
    <w:rsid w:val="00DD7A6A"/>
    <w:rsid w:val="00DE4BBE"/>
    <w:rsid w:val="00E33F19"/>
    <w:rsid w:val="00F20093"/>
    <w:rsid w:val="00F25ED1"/>
    <w:rsid w:val="00F5539F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2024-11-11T05:57:00Z</dcterms:created>
  <dcterms:modified xsi:type="dcterms:W3CDTF">2024-11-11T05:57:00Z</dcterms:modified>
</cp:coreProperties>
</file>