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0BD32" w14:textId="2C0C4633" w:rsidR="00294C70" w:rsidRPr="00AE6BE3" w:rsidRDefault="000437E1" w:rsidP="00AB5323">
      <w:pPr>
        <w:spacing w:after="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E6BE3">
        <w:rPr>
          <w:rFonts w:ascii="Times New Roman" w:hAnsi="Times New Roman"/>
          <w:b/>
          <w:iCs/>
          <w:sz w:val="28"/>
          <w:szCs w:val="28"/>
        </w:rPr>
        <w:t>Информация о</w:t>
      </w:r>
      <w:r w:rsidR="00FA0505" w:rsidRPr="00AE6BE3">
        <w:rPr>
          <w:rFonts w:ascii="Times New Roman" w:hAnsi="Times New Roman"/>
          <w:b/>
          <w:iCs/>
          <w:sz w:val="28"/>
          <w:szCs w:val="28"/>
        </w:rPr>
        <w:t xml:space="preserve"> результатах </w:t>
      </w:r>
      <w:r w:rsidR="00FA0505" w:rsidRPr="00AE6BE3">
        <w:rPr>
          <w:rFonts w:ascii="Times New Roman" w:eastAsiaTheme="minorHAnsi" w:hAnsi="Times New Roman" w:cstheme="minorBidi"/>
          <w:b/>
          <w:iCs/>
          <w:sz w:val="28"/>
          <w:szCs w:val="28"/>
        </w:rPr>
        <w:t xml:space="preserve">контрольного мероприятия </w:t>
      </w:r>
      <w:r w:rsidR="00FA0505" w:rsidRPr="00AE6BE3">
        <w:rPr>
          <w:rFonts w:ascii="Times New Roman" w:hAnsi="Times New Roman"/>
          <w:b/>
          <w:iCs/>
          <w:sz w:val="28"/>
          <w:szCs w:val="28"/>
        </w:rPr>
        <w:t>«Проверка целевого и эффективного использования средств областного бюджета, выделенных казенному учреждению Орловской области «Орелтранссигнал»</w:t>
      </w:r>
    </w:p>
    <w:p w14:paraId="2925EA96" w14:textId="3A3F18A1" w:rsidR="00071016" w:rsidRDefault="00071016" w:rsidP="0007101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C0C99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4A11F75A" w14:textId="5D12C73D" w:rsidR="001B3998" w:rsidRPr="00713396" w:rsidRDefault="001B3998" w:rsidP="001B399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>В соответствии с Планом деятельности Контрольно-счетной палаты Орловской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="000437E1">
        <w:rPr>
          <w:rFonts w:ascii="Times New Roman" w:hAnsi="Times New Roman"/>
          <w:sz w:val="28"/>
          <w:szCs w:val="28"/>
        </w:rPr>
        <w:t xml:space="preserve"> год </w:t>
      </w:r>
      <w:r w:rsidRPr="00713396">
        <w:rPr>
          <w:rFonts w:ascii="Times New Roman" w:hAnsi="Times New Roman"/>
          <w:sz w:val="28"/>
          <w:szCs w:val="28"/>
        </w:rPr>
        <w:t xml:space="preserve">было проведено контрольное мероприятие </w:t>
      </w:r>
      <w:r w:rsidRPr="00FE06F6">
        <w:rPr>
          <w:rFonts w:ascii="Times New Roman" w:hAnsi="Times New Roman"/>
          <w:sz w:val="28"/>
        </w:rPr>
        <w:t>«</w:t>
      </w:r>
      <w:r w:rsidRPr="00FE06F6">
        <w:rPr>
          <w:rFonts w:ascii="Times New Roman" w:hAnsi="Times New Roman"/>
          <w:sz w:val="28"/>
          <w:szCs w:val="28"/>
        </w:rPr>
        <w:t>Проверка целевого и эффективного использования средств областного бюджета, выделенных казенному учреждению Орловской области «Орелтранссигнал»</w:t>
      </w:r>
      <w:r>
        <w:rPr>
          <w:rFonts w:ascii="Times New Roman" w:hAnsi="Times New Roman"/>
          <w:sz w:val="28"/>
          <w:szCs w:val="28"/>
        </w:rPr>
        <w:t xml:space="preserve"> за 2019 год</w:t>
      </w:r>
      <w:r w:rsidRPr="00713396">
        <w:rPr>
          <w:rFonts w:ascii="Times New Roman" w:hAnsi="Times New Roman"/>
          <w:sz w:val="28"/>
          <w:szCs w:val="28"/>
        </w:rPr>
        <w:t xml:space="preserve">. </w:t>
      </w:r>
    </w:p>
    <w:p w14:paraId="0F98C32C" w14:textId="77777777" w:rsidR="001B3998" w:rsidRDefault="001B3998" w:rsidP="001B399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F71">
        <w:rPr>
          <w:rFonts w:ascii="Times New Roman" w:eastAsia="Times New Roman" w:hAnsi="Times New Roman"/>
          <w:sz w:val="28"/>
          <w:szCs w:val="28"/>
          <w:lang w:eastAsia="ar-SA"/>
        </w:rPr>
        <w:t xml:space="preserve">В ходе контрольного мероприятия </w:t>
      </w:r>
      <w:r w:rsidRPr="00862F71">
        <w:rPr>
          <w:rFonts w:ascii="Times New Roman" w:hAnsi="Times New Roman"/>
          <w:sz w:val="28"/>
          <w:szCs w:val="28"/>
        </w:rPr>
        <w:t xml:space="preserve">«Проверка целевого и эффективного использования средств областного бюджета, выделенных казенному учреждению Орловской области «Орелтранссигнал» </w:t>
      </w:r>
      <w:r w:rsidRPr="00862F7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проверено денежных средств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121 433,9</w:t>
      </w:r>
      <w:r w:rsidRPr="00862F7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3793552" w14:textId="6FF264B5" w:rsidR="00B62C71" w:rsidRDefault="00B62C71" w:rsidP="00B62C7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3396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</w:t>
      </w:r>
      <w:r>
        <w:rPr>
          <w:rFonts w:ascii="Times New Roman" w:hAnsi="Times New Roman"/>
          <w:sz w:val="28"/>
          <w:szCs w:val="28"/>
        </w:rPr>
        <w:t>КУ ОО «Орелтранссигнал</w:t>
      </w:r>
      <w:r w:rsidRPr="00713396">
        <w:rPr>
          <w:rFonts w:ascii="Times New Roman" w:hAnsi="Times New Roman"/>
          <w:sz w:val="28"/>
          <w:szCs w:val="28"/>
        </w:rPr>
        <w:t xml:space="preserve">» установлено нарушений на общую сумму </w:t>
      </w:r>
      <w:r>
        <w:rPr>
          <w:rFonts w:ascii="Times New Roman" w:hAnsi="Times New Roman"/>
          <w:sz w:val="28"/>
          <w:szCs w:val="28"/>
        </w:rPr>
        <w:t>12 051,2</w:t>
      </w:r>
      <w:r w:rsidR="00AE6BE3">
        <w:rPr>
          <w:rFonts w:ascii="Times New Roman" w:hAnsi="Times New Roman"/>
          <w:sz w:val="28"/>
          <w:szCs w:val="28"/>
        </w:rPr>
        <w:t xml:space="preserve"> тыс. рублей, в том числе установлен факты искажения бухгалтерской отчетности</w:t>
      </w:r>
    </w:p>
    <w:p w14:paraId="347260C1" w14:textId="5851EDB0" w:rsidR="000437E1" w:rsidRDefault="000437E1" w:rsidP="00AE6BE3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</w:t>
      </w:r>
      <w:r w:rsidRPr="000437E1">
        <w:rPr>
          <w:rFonts w:ascii="Times New Roman" w:hAnsi="Times New Roman"/>
          <w:sz w:val="28"/>
          <w:szCs w:val="28"/>
        </w:rPr>
        <w:t xml:space="preserve"> не отражен</w:t>
      </w:r>
      <w:r>
        <w:rPr>
          <w:rFonts w:ascii="Times New Roman" w:hAnsi="Times New Roman"/>
          <w:sz w:val="28"/>
          <w:szCs w:val="28"/>
        </w:rPr>
        <w:t>ия</w:t>
      </w:r>
      <w:r w:rsidRPr="000437E1">
        <w:rPr>
          <w:rFonts w:ascii="Times New Roman" w:hAnsi="Times New Roman"/>
          <w:sz w:val="28"/>
          <w:szCs w:val="28"/>
        </w:rPr>
        <w:t xml:space="preserve"> имущества, переданного в безвозмездное пользование</w:t>
      </w:r>
      <w:r>
        <w:rPr>
          <w:rFonts w:ascii="Times New Roman" w:hAnsi="Times New Roman"/>
          <w:sz w:val="28"/>
          <w:szCs w:val="28"/>
        </w:rPr>
        <w:t>,</w:t>
      </w:r>
      <w:r w:rsidRPr="000437E1">
        <w:rPr>
          <w:rFonts w:ascii="Times New Roman" w:hAnsi="Times New Roman"/>
          <w:sz w:val="28"/>
          <w:szCs w:val="28"/>
        </w:rPr>
        <w:t xml:space="preserve"> </w:t>
      </w:r>
      <w:r w:rsidR="00AE6BE3">
        <w:rPr>
          <w:rFonts w:ascii="Times New Roman" w:hAnsi="Times New Roman"/>
          <w:sz w:val="28"/>
          <w:szCs w:val="28"/>
        </w:rPr>
        <w:t>стоимостью</w:t>
      </w:r>
      <w:r>
        <w:rPr>
          <w:rFonts w:ascii="Times New Roman" w:hAnsi="Times New Roman"/>
          <w:sz w:val="28"/>
          <w:szCs w:val="28"/>
        </w:rPr>
        <w:t xml:space="preserve"> 9 052,1 тыс. рублей.</w:t>
      </w:r>
    </w:p>
    <w:p w14:paraId="082D4DE8" w14:textId="2068881B" w:rsidR="00FA069A" w:rsidRDefault="00FA069A" w:rsidP="000437E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Учреждением </w:t>
      </w:r>
      <w:r w:rsidR="008F1A0A">
        <w:rPr>
          <w:rFonts w:ascii="Times New Roman" w:hAnsi="Times New Roman"/>
          <w:sz w:val="28"/>
          <w:szCs w:val="28"/>
        </w:rPr>
        <w:t>производилось заключение договоров гражданско-правового характера со сторонними организациями</w:t>
      </w:r>
      <w:r w:rsidR="00AE6BE3">
        <w:rPr>
          <w:rFonts w:ascii="Times New Roman" w:hAnsi="Times New Roman"/>
          <w:sz w:val="28"/>
          <w:szCs w:val="28"/>
        </w:rPr>
        <w:t>,</w:t>
      </w:r>
      <w:r w:rsidR="008F1A0A">
        <w:rPr>
          <w:rFonts w:ascii="Times New Roman" w:hAnsi="Times New Roman"/>
          <w:sz w:val="28"/>
          <w:szCs w:val="28"/>
        </w:rPr>
        <w:t xml:space="preserve"> и осуществлялись</w:t>
      </w:r>
      <w:r>
        <w:rPr>
          <w:rFonts w:ascii="Times New Roman" w:hAnsi="Times New Roman"/>
          <w:sz w:val="28"/>
          <w:szCs w:val="28"/>
        </w:rPr>
        <w:t xml:space="preserve"> доплаты работникам за выполнение работ, </w:t>
      </w:r>
      <w:r w:rsidRPr="00FA069A">
        <w:rPr>
          <w:rFonts w:ascii="Times New Roman" w:hAnsi="Times New Roman"/>
          <w:sz w:val="28"/>
          <w:szCs w:val="28"/>
        </w:rPr>
        <w:t>входящ</w:t>
      </w:r>
      <w:r>
        <w:rPr>
          <w:rFonts w:ascii="Times New Roman" w:hAnsi="Times New Roman"/>
          <w:sz w:val="28"/>
          <w:szCs w:val="28"/>
        </w:rPr>
        <w:t>ие</w:t>
      </w:r>
      <w:r w:rsidRPr="00FA069A">
        <w:rPr>
          <w:rFonts w:ascii="Times New Roman" w:hAnsi="Times New Roman"/>
          <w:sz w:val="28"/>
          <w:szCs w:val="28"/>
        </w:rPr>
        <w:t xml:space="preserve"> в перечень должностных обязанностей</w:t>
      </w:r>
      <w:r w:rsidR="008F1A0A">
        <w:rPr>
          <w:rFonts w:ascii="Times New Roman" w:hAnsi="Times New Roman"/>
          <w:sz w:val="28"/>
          <w:szCs w:val="28"/>
        </w:rPr>
        <w:t xml:space="preserve"> штатных работников</w:t>
      </w:r>
      <w:r w:rsidRPr="00FA069A">
        <w:rPr>
          <w:rFonts w:ascii="Times New Roman" w:hAnsi="Times New Roman"/>
          <w:sz w:val="28"/>
          <w:szCs w:val="28"/>
        </w:rPr>
        <w:t xml:space="preserve">, определенных должностной </w:t>
      </w:r>
      <w:r w:rsidR="00A157D1" w:rsidRPr="00FA069A">
        <w:rPr>
          <w:rFonts w:ascii="Times New Roman" w:hAnsi="Times New Roman"/>
          <w:sz w:val="28"/>
          <w:szCs w:val="28"/>
        </w:rPr>
        <w:t>инструкцией</w:t>
      </w:r>
      <w:r w:rsidR="00A157D1">
        <w:rPr>
          <w:rFonts w:ascii="Times New Roman" w:hAnsi="Times New Roman"/>
          <w:sz w:val="28"/>
          <w:szCs w:val="28"/>
        </w:rPr>
        <w:t>, неэффективные</w:t>
      </w:r>
      <w:r w:rsidR="00E659B4">
        <w:rPr>
          <w:rFonts w:ascii="Times New Roman" w:hAnsi="Times New Roman"/>
          <w:sz w:val="28"/>
          <w:szCs w:val="28"/>
        </w:rPr>
        <w:t xml:space="preserve"> расходы по которым составили 187,5 тыс. рублей.</w:t>
      </w:r>
    </w:p>
    <w:p w14:paraId="744E9564" w14:textId="5CC43882" w:rsidR="00AE6BE3" w:rsidRDefault="00AE6BE3" w:rsidP="000437E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контрольного мероп</w:t>
      </w:r>
      <w:bookmarkStart w:id="0" w:name="_GoBack"/>
      <w:r>
        <w:rPr>
          <w:rFonts w:ascii="Times New Roman" w:hAnsi="Times New Roman"/>
          <w:sz w:val="28"/>
          <w:szCs w:val="28"/>
        </w:rPr>
        <w:t>р</w:t>
      </w:r>
      <w:bookmarkEnd w:id="0"/>
      <w:r>
        <w:rPr>
          <w:rFonts w:ascii="Times New Roman" w:hAnsi="Times New Roman"/>
          <w:sz w:val="28"/>
          <w:szCs w:val="28"/>
        </w:rPr>
        <w:t>иятия установлены нарушения действующего законодательства и факты неэффективного расходования средств, выделенных на оплату труда сотрудникам Учреждения, денежный эквивалент которых составил 337, 0 тыс. рублей.</w:t>
      </w:r>
    </w:p>
    <w:p w14:paraId="5FA1D499" w14:textId="158813B3" w:rsidR="00B62C71" w:rsidRDefault="00AE6BE3" w:rsidP="00AE6BE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факты неэффективного расходования средств </w:t>
      </w:r>
      <w:r w:rsidR="00B62C71" w:rsidRPr="00A90BDE">
        <w:rPr>
          <w:rFonts w:ascii="Times New Roman" w:hAnsi="Times New Roman"/>
          <w:sz w:val="28"/>
          <w:szCs w:val="28"/>
        </w:rPr>
        <w:t xml:space="preserve"> на выплату компенсации за использование </w:t>
      </w:r>
      <w:r>
        <w:rPr>
          <w:rFonts w:ascii="Times New Roman" w:hAnsi="Times New Roman"/>
          <w:sz w:val="28"/>
          <w:szCs w:val="28"/>
        </w:rPr>
        <w:t>личных</w:t>
      </w:r>
      <w:r w:rsidR="00B62C71" w:rsidRPr="00A90BDE">
        <w:rPr>
          <w:rFonts w:ascii="Times New Roman" w:hAnsi="Times New Roman"/>
          <w:sz w:val="28"/>
          <w:szCs w:val="28"/>
        </w:rPr>
        <w:t xml:space="preserve"> автомобилей сотрудников </w:t>
      </w:r>
      <w:r>
        <w:rPr>
          <w:rFonts w:ascii="Times New Roman" w:hAnsi="Times New Roman"/>
          <w:sz w:val="28"/>
          <w:szCs w:val="28"/>
        </w:rPr>
        <w:t xml:space="preserve">в производственной деятельности и </w:t>
      </w:r>
      <w:r w:rsidR="00B62C71" w:rsidRPr="00A90BDE">
        <w:rPr>
          <w:rFonts w:ascii="Times New Roman" w:hAnsi="Times New Roman"/>
          <w:bCs/>
          <w:sz w:val="28"/>
          <w:szCs w:val="28"/>
        </w:rPr>
        <w:t>аренд</w:t>
      </w:r>
      <w:r>
        <w:rPr>
          <w:rFonts w:ascii="Times New Roman" w:hAnsi="Times New Roman"/>
          <w:bCs/>
          <w:sz w:val="28"/>
          <w:szCs w:val="28"/>
        </w:rPr>
        <w:t>у</w:t>
      </w:r>
      <w:r w:rsidR="00B62C71" w:rsidRPr="00A90B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недвижимого</w:t>
      </w:r>
      <w:r w:rsidR="00B62C71" w:rsidRPr="00A90B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имущества в сумме 519,8 тыс. рублей.</w:t>
      </w:r>
    </w:p>
    <w:p w14:paraId="07C52E3E" w14:textId="77777777" w:rsidR="00A85965" w:rsidRDefault="00AE6BE3" w:rsidP="00AE6BE3">
      <w:pPr>
        <w:spacing w:after="0" w:line="276" w:lineRule="auto"/>
        <w:ind w:firstLine="709"/>
        <w:contextualSpacing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E6BE3">
        <w:rPr>
          <w:rFonts w:ascii="Times New Roman" w:hAnsi="Times New Roman"/>
          <w:sz w:val="28"/>
          <w:szCs w:val="28"/>
        </w:rPr>
        <w:t>Итоги контрольного мероприятия рассмотрены на заседании Коллегии Контрольно-счетной палаты Орловской области 21 мая 2020 года.</w:t>
      </w:r>
      <w:r w:rsidRPr="00AE6BE3">
        <w:t xml:space="preserve"> </w:t>
      </w:r>
      <w:r w:rsidRPr="00AE6BE3">
        <w:rPr>
          <w:rFonts w:ascii="Times New Roman" w:hAnsi="Times New Roman"/>
          <w:sz w:val="28"/>
          <w:szCs w:val="28"/>
        </w:rPr>
        <w:t xml:space="preserve">В адрес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AE6BE3">
        <w:t xml:space="preserve"> </w:t>
      </w:r>
      <w:r>
        <w:rPr>
          <w:rFonts w:ascii="Times New Roman" w:hAnsi="Times New Roman"/>
          <w:sz w:val="28"/>
          <w:szCs w:val="28"/>
        </w:rPr>
        <w:t>казенного</w:t>
      </w:r>
      <w:r w:rsidRPr="00AE6BE3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AE6BE3">
        <w:rPr>
          <w:rFonts w:ascii="Times New Roman" w:hAnsi="Times New Roman"/>
          <w:sz w:val="28"/>
          <w:szCs w:val="28"/>
        </w:rPr>
        <w:t xml:space="preserve"> Орловской области «</w:t>
      </w:r>
      <w:proofErr w:type="spellStart"/>
      <w:r w:rsidRPr="00AE6BE3">
        <w:rPr>
          <w:rFonts w:ascii="Times New Roman" w:hAnsi="Times New Roman"/>
          <w:sz w:val="28"/>
          <w:szCs w:val="28"/>
        </w:rPr>
        <w:t>Орелтранссигнал</w:t>
      </w:r>
      <w:proofErr w:type="spellEnd"/>
      <w:r w:rsidRPr="00AE6B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BE3">
        <w:rPr>
          <w:rFonts w:ascii="Times New Roman" w:hAnsi="Times New Roman"/>
          <w:sz w:val="28"/>
          <w:szCs w:val="28"/>
        </w:rPr>
        <w:t xml:space="preserve"> внесено представление.</w:t>
      </w:r>
      <w:r w:rsidR="00A85965" w:rsidRPr="00A85965">
        <w:t xml:space="preserve"> </w:t>
      </w:r>
    </w:p>
    <w:p w14:paraId="7C605132" w14:textId="4FC67027" w:rsidR="00AE6BE3" w:rsidRPr="00AE6BE3" w:rsidRDefault="00A85965" w:rsidP="00AE6BE3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5965">
        <w:rPr>
          <w:rFonts w:ascii="Times New Roman" w:hAnsi="Times New Roman"/>
          <w:sz w:val="28"/>
          <w:szCs w:val="28"/>
        </w:rPr>
        <w:t>Информация о результатах контрольного мероприятия направл</w:t>
      </w:r>
      <w:r>
        <w:rPr>
          <w:rFonts w:ascii="Times New Roman" w:hAnsi="Times New Roman"/>
          <w:sz w:val="28"/>
          <w:szCs w:val="28"/>
        </w:rPr>
        <w:t>ена Губернатору и Председателю П</w:t>
      </w:r>
      <w:r w:rsidRPr="00A85965">
        <w:rPr>
          <w:rFonts w:ascii="Times New Roman" w:hAnsi="Times New Roman"/>
          <w:sz w:val="28"/>
          <w:szCs w:val="28"/>
        </w:rPr>
        <w:t xml:space="preserve">равительства Орловской области А. Е. </w:t>
      </w:r>
      <w:proofErr w:type="spellStart"/>
      <w:r w:rsidRPr="00A85965">
        <w:rPr>
          <w:rFonts w:ascii="Times New Roman" w:hAnsi="Times New Roman"/>
          <w:sz w:val="28"/>
          <w:szCs w:val="28"/>
        </w:rPr>
        <w:lastRenderedPageBreak/>
        <w:t>Клычкову</w:t>
      </w:r>
      <w:proofErr w:type="spellEnd"/>
      <w:r w:rsidRPr="00A85965">
        <w:rPr>
          <w:rFonts w:ascii="Times New Roman" w:hAnsi="Times New Roman"/>
          <w:sz w:val="28"/>
          <w:szCs w:val="28"/>
        </w:rPr>
        <w:t xml:space="preserve">, Председателю Орловского областного Совета народных депутатов Л.С. </w:t>
      </w:r>
      <w:proofErr w:type="spellStart"/>
      <w:r w:rsidRPr="00A85965">
        <w:rPr>
          <w:rFonts w:ascii="Times New Roman" w:hAnsi="Times New Roman"/>
          <w:sz w:val="28"/>
          <w:szCs w:val="28"/>
        </w:rPr>
        <w:t>Музалевскому</w:t>
      </w:r>
      <w:proofErr w:type="spellEnd"/>
      <w:r w:rsidRPr="00A85965">
        <w:rPr>
          <w:rFonts w:ascii="Times New Roman" w:hAnsi="Times New Roman"/>
          <w:sz w:val="28"/>
          <w:szCs w:val="28"/>
        </w:rPr>
        <w:t>.</w:t>
      </w:r>
    </w:p>
    <w:p w14:paraId="1617E59A" w14:textId="66DFCB9A" w:rsidR="00AE6BE3" w:rsidRPr="00AE6BE3" w:rsidRDefault="00AE6BE3" w:rsidP="00AE6BE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6BE3">
        <w:rPr>
          <w:rFonts w:ascii="Times New Roman" w:hAnsi="Times New Roman"/>
          <w:sz w:val="28"/>
          <w:szCs w:val="28"/>
        </w:rPr>
        <w:t>В соответствии с соглашение</w:t>
      </w:r>
      <w:r w:rsidR="00A85965">
        <w:rPr>
          <w:rFonts w:ascii="Times New Roman" w:hAnsi="Times New Roman"/>
          <w:sz w:val="28"/>
          <w:szCs w:val="28"/>
        </w:rPr>
        <w:t>м</w:t>
      </w:r>
      <w:r w:rsidRPr="00AE6BE3">
        <w:rPr>
          <w:rFonts w:ascii="Times New Roman" w:hAnsi="Times New Roman"/>
          <w:sz w:val="28"/>
          <w:szCs w:val="28"/>
        </w:rPr>
        <w:t xml:space="preserve"> о сотрудничестве между </w:t>
      </w:r>
      <w:proofErr w:type="spellStart"/>
      <w:r w:rsidRPr="00AE6BE3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AE6BE3">
        <w:rPr>
          <w:rFonts w:ascii="Times New Roman" w:hAnsi="Times New Roman"/>
          <w:sz w:val="28"/>
          <w:szCs w:val="28"/>
        </w:rPr>
        <w:t>–счетной палатой Орловской области и прокуратурой Орловской области от 20.05.2016г. в прокуратуру Орло</w:t>
      </w:r>
      <w:r w:rsidR="00A85965">
        <w:rPr>
          <w:rFonts w:ascii="Times New Roman" w:hAnsi="Times New Roman"/>
          <w:sz w:val="28"/>
          <w:szCs w:val="28"/>
        </w:rPr>
        <w:t>вской области направлена копия а</w:t>
      </w:r>
      <w:r w:rsidRPr="00AE6BE3">
        <w:rPr>
          <w:rFonts w:ascii="Times New Roman" w:hAnsi="Times New Roman"/>
          <w:sz w:val="28"/>
          <w:szCs w:val="28"/>
        </w:rPr>
        <w:t>кта контрольного мероприятия.</w:t>
      </w:r>
    </w:p>
    <w:sectPr w:rsidR="00AE6BE3" w:rsidRPr="00AE6BE3" w:rsidSect="00624D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94F7D" w14:textId="77777777" w:rsidR="00406A82" w:rsidRDefault="00406A82" w:rsidP="00624D2A">
      <w:pPr>
        <w:spacing w:after="0" w:line="240" w:lineRule="auto"/>
      </w:pPr>
      <w:r>
        <w:separator/>
      </w:r>
    </w:p>
  </w:endnote>
  <w:endnote w:type="continuationSeparator" w:id="0">
    <w:p w14:paraId="5E892F71" w14:textId="77777777" w:rsidR="00406A82" w:rsidRDefault="00406A82" w:rsidP="0062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93C13" w14:textId="77777777" w:rsidR="00406A82" w:rsidRDefault="00406A82" w:rsidP="00624D2A">
      <w:pPr>
        <w:spacing w:after="0" w:line="240" w:lineRule="auto"/>
      </w:pPr>
      <w:r>
        <w:separator/>
      </w:r>
    </w:p>
  </w:footnote>
  <w:footnote w:type="continuationSeparator" w:id="0">
    <w:p w14:paraId="2BAAF5CC" w14:textId="77777777" w:rsidR="00406A82" w:rsidRDefault="00406A82" w:rsidP="0062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246423"/>
      <w:docPartObj>
        <w:docPartGallery w:val="Page Numbers (Top of Page)"/>
        <w:docPartUnique/>
      </w:docPartObj>
    </w:sdtPr>
    <w:sdtEndPr/>
    <w:sdtContent>
      <w:p w14:paraId="0DBDAD46" w14:textId="77777777" w:rsidR="00624D2A" w:rsidRDefault="00624D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DE4">
          <w:rPr>
            <w:noProof/>
          </w:rPr>
          <w:t>2</w:t>
        </w:r>
        <w:r>
          <w:fldChar w:fldCharType="end"/>
        </w:r>
      </w:p>
    </w:sdtContent>
  </w:sdt>
  <w:p w14:paraId="40ACFF1E" w14:textId="77777777" w:rsidR="00624D2A" w:rsidRDefault="00624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745"/>
    <w:multiLevelType w:val="hybridMultilevel"/>
    <w:tmpl w:val="9E6AF9E0"/>
    <w:lvl w:ilvl="0" w:tplc="8292A37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31829"/>
    <w:multiLevelType w:val="hybridMultilevel"/>
    <w:tmpl w:val="02DCF382"/>
    <w:lvl w:ilvl="0" w:tplc="AE488C6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394C66"/>
    <w:multiLevelType w:val="hybridMultilevel"/>
    <w:tmpl w:val="601EE156"/>
    <w:lvl w:ilvl="0" w:tplc="233C359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2D2258"/>
    <w:multiLevelType w:val="hybridMultilevel"/>
    <w:tmpl w:val="7A2EA352"/>
    <w:lvl w:ilvl="0" w:tplc="9A4E4B7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26"/>
    <w:rsid w:val="00042D5B"/>
    <w:rsid w:val="000437E1"/>
    <w:rsid w:val="000552F2"/>
    <w:rsid w:val="00071016"/>
    <w:rsid w:val="000828F9"/>
    <w:rsid w:val="00085FA5"/>
    <w:rsid w:val="000D6213"/>
    <w:rsid w:val="00104A4B"/>
    <w:rsid w:val="0013581A"/>
    <w:rsid w:val="00137A61"/>
    <w:rsid w:val="00171BC7"/>
    <w:rsid w:val="00192FB4"/>
    <w:rsid w:val="001B1C04"/>
    <w:rsid w:val="001B3998"/>
    <w:rsid w:val="001D0D7E"/>
    <w:rsid w:val="001E2888"/>
    <w:rsid w:val="00203408"/>
    <w:rsid w:val="002224C5"/>
    <w:rsid w:val="002865DB"/>
    <w:rsid w:val="002870D2"/>
    <w:rsid w:val="002925E8"/>
    <w:rsid w:val="00294C70"/>
    <w:rsid w:val="002B3236"/>
    <w:rsid w:val="00305D5A"/>
    <w:rsid w:val="003464FB"/>
    <w:rsid w:val="00347011"/>
    <w:rsid w:val="00356F91"/>
    <w:rsid w:val="00371276"/>
    <w:rsid w:val="0037645A"/>
    <w:rsid w:val="003813D2"/>
    <w:rsid w:val="00384E7B"/>
    <w:rsid w:val="00387102"/>
    <w:rsid w:val="003A5DFD"/>
    <w:rsid w:val="003A6543"/>
    <w:rsid w:val="003C3FB3"/>
    <w:rsid w:val="003E37BE"/>
    <w:rsid w:val="00406A82"/>
    <w:rsid w:val="00423F03"/>
    <w:rsid w:val="004479C6"/>
    <w:rsid w:val="00453626"/>
    <w:rsid w:val="00473CDE"/>
    <w:rsid w:val="00494698"/>
    <w:rsid w:val="004B497A"/>
    <w:rsid w:val="004C28C5"/>
    <w:rsid w:val="004C5EB1"/>
    <w:rsid w:val="00503959"/>
    <w:rsid w:val="005243B5"/>
    <w:rsid w:val="0052728F"/>
    <w:rsid w:val="00542FDD"/>
    <w:rsid w:val="005519CB"/>
    <w:rsid w:val="00566D52"/>
    <w:rsid w:val="005769B7"/>
    <w:rsid w:val="00594C54"/>
    <w:rsid w:val="00601C07"/>
    <w:rsid w:val="0061389D"/>
    <w:rsid w:val="00624D2A"/>
    <w:rsid w:val="006328FA"/>
    <w:rsid w:val="00637A1A"/>
    <w:rsid w:val="00641DB8"/>
    <w:rsid w:val="00660895"/>
    <w:rsid w:val="00671150"/>
    <w:rsid w:val="00681085"/>
    <w:rsid w:val="006907C7"/>
    <w:rsid w:val="00696DBC"/>
    <w:rsid w:val="006A1FAB"/>
    <w:rsid w:val="006D6CD5"/>
    <w:rsid w:val="006F36B7"/>
    <w:rsid w:val="007123E7"/>
    <w:rsid w:val="00733997"/>
    <w:rsid w:val="00744645"/>
    <w:rsid w:val="0074618F"/>
    <w:rsid w:val="00760948"/>
    <w:rsid w:val="00765195"/>
    <w:rsid w:val="007A5FE6"/>
    <w:rsid w:val="007D539D"/>
    <w:rsid w:val="007D5F6D"/>
    <w:rsid w:val="007E3196"/>
    <w:rsid w:val="007F3C1E"/>
    <w:rsid w:val="007F5E2C"/>
    <w:rsid w:val="00831F2A"/>
    <w:rsid w:val="00835F33"/>
    <w:rsid w:val="0086278F"/>
    <w:rsid w:val="0086646A"/>
    <w:rsid w:val="00871F0B"/>
    <w:rsid w:val="00884507"/>
    <w:rsid w:val="00891085"/>
    <w:rsid w:val="008D7B6D"/>
    <w:rsid w:val="008F1A0A"/>
    <w:rsid w:val="008F5DEC"/>
    <w:rsid w:val="00906D46"/>
    <w:rsid w:val="00923E77"/>
    <w:rsid w:val="00967C17"/>
    <w:rsid w:val="00987932"/>
    <w:rsid w:val="009937ED"/>
    <w:rsid w:val="00A157D1"/>
    <w:rsid w:val="00A5285D"/>
    <w:rsid w:val="00A559FC"/>
    <w:rsid w:val="00A67138"/>
    <w:rsid w:val="00A85965"/>
    <w:rsid w:val="00A95E72"/>
    <w:rsid w:val="00AB0784"/>
    <w:rsid w:val="00AB5323"/>
    <w:rsid w:val="00AC5AFB"/>
    <w:rsid w:val="00AD2B84"/>
    <w:rsid w:val="00AE1E11"/>
    <w:rsid w:val="00AE2DC9"/>
    <w:rsid w:val="00AE6BE3"/>
    <w:rsid w:val="00AF2358"/>
    <w:rsid w:val="00B027A0"/>
    <w:rsid w:val="00B62C71"/>
    <w:rsid w:val="00B631C9"/>
    <w:rsid w:val="00B6539B"/>
    <w:rsid w:val="00B755D6"/>
    <w:rsid w:val="00BB7A72"/>
    <w:rsid w:val="00BD661E"/>
    <w:rsid w:val="00C11162"/>
    <w:rsid w:val="00C24E17"/>
    <w:rsid w:val="00C320D8"/>
    <w:rsid w:val="00C46DE2"/>
    <w:rsid w:val="00C47943"/>
    <w:rsid w:val="00C54CBF"/>
    <w:rsid w:val="00C61F5A"/>
    <w:rsid w:val="00C96AAE"/>
    <w:rsid w:val="00CB5C48"/>
    <w:rsid w:val="00CC4B49"/>
    <w:rsid w:val="00CD3A27"/>
    <w:rsid w:val="00CE29A7"/>
    <w:rsid w:val="00CE6EDC"/>
    <w:rsid w:val="00D23743"/>
    <w:rsid w:val="00D458B8"/>
    <w:rsid w:val="00D471E3"/>
    <w:rsid w:val="00D50B14"/>
    <w:rsid w:val="00D51DE4"/>
    <w:rsid w:val="00D77533"/>
    <w:rsid w:val="00DA3832"/>
    <w:rsid w:val="00DC5EC3"/>
    <w:rsid w:val="00DD7632"/>
    <w:rsid w:val="00DF39D1"/>
    <w:rsid w:val="00E14948"/>
    <w:rsid w:val="00E27C28"/>
    <w:rsid w:val="00E36107"/>
    <w:rsid w:val="00E41F6D"/>
    <w:rsid w:val="00E454D9"/>
    <w:rsid w:val="00E47A94"/>
    <w:rsid w:val="00E50749"/>
    <w:rsid w:val="00E52F1D"/>
    <w:rsid w:val="00E659B4"/>
    <w:rsid w:val="00E66C5C"/>
    <w:rsid w:val="00E8137A"/>
    <w:rsid w:val="00E969EC"/>
    <w:rsid w:val="00EC516B"/>
    <w:rsid w:val="00ED2C49"/>
    <w:rsid w:val="00EF5F44"/>
    <w:rsid w:val="00EF6A07"/>
    <w:rsid w:val="00F04F5E"/>
    <w:rsid w:val="00F560B5"/>
    <w:rsid w:val="00F87C4D"/>
    <w:rsid w:val="00F959E8"/>
    <w:rsid w:val="00FA0505"/>
    <w:rsid w:val="00FA069A"/>
    <w:rsid w:val="00FA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C9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618F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4618F"/>
    <w:rPr>
      <w:sz w:val="28"/>
      <w:lang w:eastAsia="ar-SA"/>
    </w:rPr>
  </w:style>
  <w:style w:type="character" w:customStyle="1" w:styleId="FontStyle13">
    <w:name w:val="Font Style13"/>
    <w:uiPriority w:val="99"/>
    <w:rsid w:val="00071016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rsid w:val="001B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618F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4618F"/>
    <w:rPr>
      <w:sz w:val="28"/>
      <w:lang w:eastAsia="ar-SA"/>
    </w:rPr>
  </w:style>
  <w:style w:type="character" w:customStyle="1" w:styleId="FontStyle13">
    <w:name w:val="Font Style13"/>
    <w:uiPriority w:val="99"/>
    <w:rsid w:val="00071016"/>
    <w:rPr>
      <w:rFonts w:ascii="Times New Roman" w:hAnsi="Times New Roman" w:cs="Times New Roman"/>
      <w:sz w:val="26"/>
      <w:szCs w:val="26"/>
    </w:rPr>
  </w:style>
  <w:style w:type="paragraph" w:customStyle="1" w:styleId="s3">
    <w:name w:val="s_3"/>
    <w:basedOn w:val="a"/>
    <w:rsid w:val="001B3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2020-06-01T07:13:00Z</cp:lastPrinted>
  <dcterms:created xsi:type="dcterms:W3CDTF">2020-06-01T13:12:00Z</dcterms:created>
  <dcterms:modified xsi:type="dcterms:W3CDTF">2020-06-01T13:12:00Z</dcterms:modified>
</cp:coreProperties>
</file>