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474D" w14:textId="614FCAEA" w:rsidR="00B50B0C" w:rsidRPr="00B50B0C" w:rsidRDefault="00C93E72" w:rsidP="00B50B0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55241">
        <w:rPr>
          <w:rFonts w:ascii="Times New Roman" w:hAnsi="Times New Roman" w:cs="Times New Roman"/>
          <w:sz w:val="28"/>
          <w:szCs w:val="28"/>
        </w:rPr>
        <w:t>Информация о принятых мерах по итогам контрольного мероприятия</w:t>
      </w:r>
      <w:r w:rsidR="00B50B0C">
        <w:rPr>
          <w:rFonts w:ascii="Times New Roman" w:hAnsi="Times New Roman" w:cs="Times New Roman"/>
          <w:sz w:val="28"/>
          <w:szCs w:val="28"/>
        </w:rPr>
        <w:t xml:space="preserve"> </w:t>
      </w:r>
      <w:r w:rsidR="00B50B0C" w:rsidRPr="00B50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bookmarkStart w:id="0" w:name="_Hlk152840414"/>
      <w:r w:rsidR="00B50B0C" w:rsidRPr="00B50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Проверка целевого использования средств субсидий, выделенных муниципальным образованиям в рамках подпрограммы «Функционирование и развитие сети образовательных организаций» государственной программы Орловской области «Образование в Орловской области» в 2023 году (выборочно)</w:t>
      </w:r>
      <w:bookmarkEnd w:id="0"/>
      <w:r w:rsidR="00B50B0C" w:rsidRPr="00B50B0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</w:p>
    <w:p w14:paraId="6DEB3002" w14:textId="77777777" w:rsidR="00D73D1B" w:rsidRPr="008574E5" w:rsidRDefault="00D73D1B" w:rsidP="00705A4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_Hlk152145023"/>
    </w:p>
    <w:p w14:paraId="21A79343" w14:textId="647CEF26" w:rsidR="00AA784E" w:rsidRPr="008574E5" w:rsidRDefault="00FE475B" w:rsidP="0044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E5"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222AA1">
        <w:rPr>
          <w:rFonts w:ascii="Times New Roman" w:hAnsi="Times New Roman" w:cs="Times New Roman"/>
          <w:sz w:val="28"/>
          <w:szCs w:val="28"/>
        </w:rPr>
        <w:t>, предусмотренного пунктом 2.1.5 Плана деятельности на 2024 год,</w:t>
      </w:r>
      <w:r w:rsidR="00C50257" w:rsidRPr="008574E5">
        <w:rPr>
          <w:rFonts w:ascii="Times New Roman" w:hAnsi="Times New Roman" w:cs="Times New Roman"/>
          <w:sz w:val="28"/>
          <w:szCs w:val="28"/>
        </w:rPr>
        <w:t xml:space="preserve"> </w:t>
      </w:r>
      <w:r w:rsidR="00B50B0C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«Проверка целевого использования средств субсидий, выделенных муниципальным образованиям в рамках подпрограммы «Функционирование и развитие сети образовательных организаций» государственной программы Орловской области «Образование в Орловской области» в 2023 году (выборочно)» </w:t>
      </w:r>
      <w:r w:rsidRPr="008574E5">
        <w:rPr>
          <w:rFonts w:ascii="Times New Roman" w:hAnsi="Times New Roman" w:cs="Times New Roman"/>
          <w:sz w:val="28"/>
          <w:szCs w:val="28"/>
        </w:rPr>
        <w:t xml:space="preserve">нарушения действующего законодательства послужили основанием </w:t>
      </w:r>
      <w:r w:rsidR="003F0149" w:rsidRPr="008574E5">
        <w:rPr>
          <w:rFonts w:ascii="Times New Roman" w:hAnsi="Times New Roman" w:cs="Times New Roman"/>
          <w:sz w:val="28"/>
          <w:szCs w:val="28"/>
        </w:rPr>
        <w:br/>
      </w:r>
      <w:r w:rsidRPr="008574E5">
        <w:rPr>
          <w:rFonts w:ascii="Times New Roman" w:hAnsi="Times New Roman" w:cs="Times New Roman"/>
          <w:sz w:val="28"/>
          <w:szCs w:val="28"/>
        </w:rPr>
        <w:t xml:space="preserve">для внесения представления в </w:t>
      </w:r>
      <w:r w:rsidR="00CA1086" w:rsidRPr="008574E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B50B0C" w:rsidRPr="008574E5">
        <w:rPr>
          <w:rFonts w:ascii="Times New Roman" w:hAnsi="Times New Roman" w:cs="Times New Roman"/>
          <w:sz w:val="28"/>
          <w:szCs w:val="28"/>
        </w:rPr>
        <w:t>руководителей муниципальных образовательных учреждений</w:t>
      </w:r>
      <w:r w:rsidR="008D0FF8" w:rsidRPr="008574E5">
        <w:rPr>
          <w:rFonts w:ascii="Times New Roman" w:hAnsi="Times New Roman" w:cs="Times New Roman"/>
          <w:sz w:val="28"/>
          <w:szCs w:val="28"/>
        </w:rPr>
        <w:t>.</w:t>
      </w:r>
    </w:p>
    <w:p w14:paraId="0FB8D537" w14:textId="65A8E9AA" w:rsidR="00886886" w:rsidRPr="008574E5" w:rsidRDefault="00FE475B" w:rsidP="004460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8574E5"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</w:t>
      </w:r>
      <w:r w:rsidR="00E33F19" w:rsidRPr="008574E5">
        <w:rPr>
          <w:rFonts w:ascii="Times New Roman" w:hAnsi="Times New Roman" w:cs="Times New Roman"/>
          <w:sz w:val="28"/>
          <w:szCs w:val="28"/>
        </w:rPr>
        <w:t>объект</w:t>
      </w:r>
      <w:r w:rsidR="00B50B0C" w:rsidRPr="008574E5">
        <w:rPr>
          <w:rFonts w:ascii="Times New Roman" w:hAnsi="Times New Roman" w:cs="Times New Roman"/>
          <w:sz w:val="28"/>
          <w:szCs w:val="28"/>
        </w:rPr>
        <w:t>а</w:t>
      </w:r>
      <w:r w:rsidR="00E33F19" w:rsidRPr="008574E5">
        <w:rPr>
          <w:rFonts w:ascii="Times New Roman" w:hAnsi="Times New Roman" w:cs="Times New Roman"/>
          <w:sz w:val="28"/>
          <w:szCs w:val="28"/>
        </w:rPr>
        <w:t>м</w:t>
      </w:r>
      <w:r w:rsidR="00B50B0C" w:rsidRPr="008574E5">
        <w:rPr>
          <w:rFonts w:ascii="Times New Roman" w:hAnsi="Times New Roman" w:cs="Times New Roman"/>
          <w:sz w:val="28"/>
          <w:szCs w:val="28"/>
        </w:rPr>
        <w:t>и</w:t>
      </w:r>
      <w:r w:rsidR="00E33F19" w:rsidRPr="008574E5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8574E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D0FF8" w:rsidRPr="008574E5">
        <w:rPr>
          <w:rFonts w:ascii="Times New Roman" w:hAnsi="Times New Roman" w:cs="Times New Roman"/>
          <w:sz w:val="28"/>
          <w:szCs w:val="28"/>
        </w:rPr>
        <w:t>проведена работа по устранению нарушений</w:t>
      </w:r>
      <w:r w:rsidR="00886886" w:rsidRPr="008574E5">
        <w:rPr>
          <w:rFonts w:ascii="Times New Roman" w:hAnsi="Times New Roman" w:cs="Times New Roman"/>
          <w:sz w:val="28"/>
          <w:szCs w:val="28"/>
        </w:rPr>
        <w:t xml:space="preserve">, предоставлена информация с приложением </w:t>
      </w:r>
      <w:r w:rsidR="00D25880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материалов фотофиксации выполненных </w:t>
      </w:r>
      <w:r w:rsidR="00222AA1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>подрядчиком</w:t>
      </w:r>
      <w:r w:rsidR="00222AA1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="00D25880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>работ.</w:t>
      </w:r>
    </w:p>
    <w:p w14:paraId="4FCC4878" w14:textId="675E51CA" w:rsidR="00D25880" w:rsidRDefault="00886886" w:rsidP="009F16C0">
      <w:pPr>
        <w:tabs>
          <w:tab w:val="left" w:pos="283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 муниципальном бюджетном общеобразовательном учреждении </w:t>
      </w:r>
      <w:r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«Глазуновская основная общеобразовательная школа» </w:t>
      </w:r>
      <w:r w:rsidRPr="00886886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подрядчиком </w:t>
      </w:r>
      <w:r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br/>
      </w:r>
      <w:r w:rsidRPr="00886886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ООО </w:t>
      </w:r>
      <w:r w:rsidRPr="00886886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>«ЛЕДА»</w:t>
      </w:r>
      <w:r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Pr="00886886">
        <w:rPr>
          <w:rFonts w:ascii="Times New Roman" w:eastAsia="Times New Roman" w:hAnsi="Times New Roman" w:cs="Times New Roman"/>
          <w:sz w:val="28"/>
          <w:szCs w:val="28"/>
          <w14:ligatures w14:val="none"/>
        </w:rPr>
        <w:t>обеспеч</w:t>
      </w:r>
      <w:r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>ена</w:t>
      </w:r>
      <w:r w:rsidRPr="00886886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Pr="00886886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>замен</w:t>
      </w:r>
      <w:r w:rsidRPr="008574E5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>а</w:t>
      </w:r>
      <w:r w:rsidRPr="00886886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 xml:space="preserve"> в кабинетах светодиодных светильников </w:t>
      </w:r>
      <w:r w:rsidRPr="00886886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br/>
        <w:t xml:space="preserve">с ухудшающими характеристиками на светильники </w:t>
      </w:r>
      <w:r w:rsidRPr="00886886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в соответствии </w:t>
      </w:r>
      <w:r w:rsidRPr="00886886">
        <w:rPr>
          <w:rFonts w:ascii="Times New Roman" w:eastAsia="Times New Roman" w:hAnsi="Times New Roman" w:cs="Times New Roman"/>
          <w:sz w:val="28"/>
          <w:szCs w:val="28"/>
          <w14:ligatures w14:val="none"/>
        </w:rPr>
        <w:br/>
        <w:t xml:space="preserve">с требованиями, утвержденными строительными нормами и правилами, </w:t>
      </w:r>
      <w:r w:rsidR="00D25880" w:rsidRPr="00D2588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>устран</w:t>
      </w:r>
      <w:r w:rsidR="00D25880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>ены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дефекты</w:t>
      </w:r>
      <w:r w:rsidR="00D25880" w:rsidRPr="00D2588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D25880" w:rsidRPr="00D25880">
        <w:rPr>
          <w:rFonts w:ascii="Times New Roman" w:eastAsia="Calibri" w:hAnsi="Times New Roman" w:cs="Times New Roman"/>
          <w:iCs/>
          <w:sz w:val="28"/>
          <w:szCs w:val="28"/>
          <w14:ligatures w14:val="none"/>
        </w:rPr>
        <w:t xml:space="preserve">работ по соединению </w:t>
      </w:r>
      <w:r w:rsidR="00D25880" w:rsidRPr="00D2588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кромки стыкуемых полотнищ линолеума </w:t>
      </w:r>
      <w:r w:rsidR="00D25880" w:rsidRPr="00D25880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 xml:space="preserve">в кабинетах </w:t>
      </w:r>
      <w:r w:rsidR="00D25880" w:rsidRPr="008574E5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>школы,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обеспеч</w:t>
      </w:r>
      <w:r w:rsidR="00D25880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>ено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взыскание с подрядчика денежных средств</w:t>
      </w:r>
      <w:r w:rsidR="009F16C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>в</w:t>
      </w:r>
      <w:r w:rsidR="009F16C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сумме </w:t>
      </w:r>
      <w:r w:rsidR="00D25880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94,03 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>тыс. рублей</w:t>
      </w:r>
      <w:r w:rsidR="00D25880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(п/п от 27.03.2025 №110)</w:t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, оплаченных </w:t>
      </w:r>
      <w:r w:rsidR="00222AA1">
        <w:rPr>
          <w:rFonts w:ascii="Times New Roman" w:eastAsia="Times New Roman" w:hAnsi="Times New Roman" w:cs="Times New Roman"/>
          <w:sz w:val="28"/>
          <w:szCs w:val="28"/>
          <w14:ligatures w14:val="none"/>
        </w:rPr>
        <w:br/>
      </w:r>
      <w:r w:rsidR="00D25880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за работы по укладке линолеума, выполненных ООО </w:t>
      </w:r>
      <w:r w:rsidR="00D25880" w:rsidRPr="00D25880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 xml:space="preserve">«ЛЕДА» из материала </w:t>
      </w:r>
      <w:r w:rsidR="00222AA1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br/>
      </w:r>
      <w:r w:rsidR="009F16C0">
        <w:rPr>
          <w:rFonts w:ascii="Times New Roman" w:eastAsia="Calibri" w:hAnsi="Times New Roman" w:cs="Times New Roman"/>
          <w:sz w:val="28"/>
          <w:szCs w:val="28"/>
          <w:shd w:val="clear" w:color="auto" w:fill="FFFFFF"/>
          <w14:ligatures w14:val="none"/>
        </w:rPr>
        <w:t xml:space="preserve">не соответствующего </w:t>
      </w:r>
      <w:r w:rsidR="00D25880" w:rsidRPr="00D25880">
        <w:rPr>
          <w:rFonts w:ascii="Times New Roman" w:eastAsia="Calibri" w:hAnsi="Times New Roman" w:cs="Times New Roman"/>
          <w:sz w:val="28"/>
          <w:szCs w:val="28"/>
          <w14:ligatures w14:val="none"/>
        </w:rPr>
        <w:t>сметной документацией.</w:t>
      </w:r>
      <w:r w:rsidR="003B4FFD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По факту нарушения</w:t>
      </w:r>
      <w:r w:rsidR="0006178A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 w:rsidR="003B4FFD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в части доведения </w:t>
      </w:r>
      <w:r w:rsidR="00822B5F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 отдела общего образования администрации </w:t>
      </w:r>
      <w:r w:rsidR="00C02E0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средств субсидии </w:t>
      </w:r>
      <w:r w:rsidR="00222AA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C02E0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проведение капитального ремонта – </w:t>
      </w:r>
      <w:r w:rsidR="00822B5F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3 261,4 тыс. рублей, в том числе за счет областных</w:t>
      </w:r>
      <w:r w:rsidR="00C02E0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22B5F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средств</w:t>
      </w:r>
      <w:r w:rsidR="00C02E0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22B5F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C02E0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822B5F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сумме 2 905,9 тыс. рублей </w:t>
      </w:r>
      <w:r w:rsidR="00C02E0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 субсидию </w:t>
      </w:r>
      <w:r w:rsidR="00822B5F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 финансовое обеспечение выполнения муниципального задания на оказание муниципальных услуг (выполнение работ), </w:t>
      </w:r>
      <w:r w:rsidR="0006178A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>к должностному лицу</w:t>
      </w:r>
      <w:r w:rsidR="00822B5F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отдела образования</w:t>
      </w:r>
      <w:r w:rsidR="0006178A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>, допустившему данное нарушение приняты меры дисциплинарного взыскания.</w:t>
      </w:r>
    </w:p>
    <w:p w14:paraId="0BD1DCC5" w14:textId="5FE9D563" w:rsidR="005C20DA" w:rsidRPr="005C20DA" w:rsidRDefault="003B4FFD" w:rsidP="009F16C0">
      <w:pPr>
        <w:tabs>
          <w:tab w:val="left" w:pos="2835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 муниципальном бюджетном общеобразовательном учреждении </w:t>
      </w:r>
      <w:bookmarkStart w:id="2" w:name="_Hlk187661634"/>
      <w:r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>«Лицей имени С.Н. Булгакова» г. Ливны</w:t>
      </w:r>
      <w:bookmarkEnd w:id="2"/>
      <w:r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C20DA" w:rsidRPr="005C20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отношении подрядчика</w:t>
      </w:r>
      <w:r w:rsidR="00D3414D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460C9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="00D3414D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ООО «СК Центр»</w:t>
      </w:r>
      <w:r w:rsidR="005C20DA" w:rsidRPr="005C20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E5378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объектом контроля представлены материалы в Арбитражный </w:t>
      </w:r>
      <w:r w:rsidR="00222AA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Орловской</w:t>
      </w:r>
      <w:r w:rsidR="00222AA1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E5378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суд, назначена судебная строительно-техническая экспертиза по факту </w:t>
      </w:r>
      <w:r w:rsidR="00D3414D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устранения </w:t>
      </w:r>
      <w:r w:rsidR="004460C9" w:rsidRPr="005C20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дефектов выполненных работ</w:t>
      </w:r>
      <w:r w:rsidR="004460C9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460C9" w:rsidRPr="005C20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r w:rsidR="004460C9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460C9" w:rsidRPr="005C20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устройству</w:t>
      </w:r>
      <w:r w:rsidR="004460C9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460C9" w:rsidRPr="005C20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кровли из металлического профиля и пароизоляции чердачного перекрытия</w:t>
      </w:r>
      <w:r w:rsidR="004460C9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согласно выставленной претензии</w:t>
      </w:r>
      <w:r w:rsidR="007E5378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4460C9"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12732E2" w14:textId="377F0ECE" w:rsidR="003573A0" w:rsidRPr="003573A0" w:rsidRDefault="003573A0" w:rsidP="009F1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E0918"/>
          <w:sz w:val="28"/>
          <w:szCs w:val="28"/>
          <w14:ligatures w14:val="none"/>
        </w:rPr>
      </w:pPr>
      <w:r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В муниципальном бюджетном общеобразовательном учреждении МБОУ </w:t>
      </w:r>
      <w:r w:rsidRPr="0085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t>«Детский сад «Теремок» Залегощенского района Орловской области</w:t>
      </w:r>
      <w:r w:rsidRPr="008574E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объектом контроля проведена работа по обеспечению взыскания с подрядчика</w:t>
      </w:r>
      <w:r w:rsidRPr="00857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  <w14:ligatures w14:val="none"/>
        </w:rPr>
        <w:br/>
      </w:r>
      <w:r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>ООО «Долина»</w:t>
      </w:r>
      <w:r w:rsidR="008255D2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="008255D2" w:rsidRPr="00D25880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денежных средств </w:t>
      </w:r>
      <w:r w:rsidR="008255D2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>за</w:t>
      </w:r>
      <w:r w:rsidR="001E39B8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выполненные</w:t>
      </w:r>
      <w:r w:rsidR="008255D2" w:rsidRPr="008574E5">
        <w:rPr>
          <w:rFonts w:ascii="Times New Roman" w:eastAsia="Times New Roman" w:hAnsi="Times New Roman" w:cs="Times New Roman"/>
          <w:sz w:val="28"/>
          <w:szCs w:val="28"/>
          <w14:ligatures w14:val="none"/>
        </w:rPr>
        <w:t xml:space="preserve"> </w:t>
      </w:r>
      <w:r w:rsidRPr="003573A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работы </w:t>
      </w:r>
      <w:r w:rsid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 объекте ремонта </w:t>
      </w:r>
      <w:r w:rsidR="008574E5" w:rsidRPr="008574E5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с ухудшающими характеристиками</w:t>
      </w:r>
      <w:r w:rsidR="008574E5" w:rsidRPr="003573A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8574E5">
        <w:rPr>
          <w:rFonts w:ascii="Times New Roman" w:eastAsia="Calibri" w:hAnsi="Times New Roman" w:cs="Times New Roman"/>
          <w:sz w:val="28"/>
          <w:szCs w:val="28"/>
          <w14:ligatures w14:val="none"/>
        </w:rPr>
        <w:t>(</w:t>
      </w:r>
      <w:r w:rsidRPr="003573A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по установке </w:t>
      </w:r>
      <w:r w:rsidR="008574E5">
        <w:rPr>
          <w:rFonts w:ascii="Times New Roman" w:eastAsia="Calibri" w:hAnsi="Times New Roman" w:cs="Times New Roman"/>
          <w:sz w:val="28"/>
          <w:szCs w:val="28"/>
          <w14:ligatures w14:val="none"/>
        </w:rPr>
        <w:t>стропильной системы</w:t>
      </w:r>
      <w:r w:rsidR="008255D2" w:rsidRPr="008574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  <w14:ligatures w14:val="none"/>
        </w:rPr>
        <w:t>,</w:t>
      </w:r>
      <w:r w:rsidRPr="003573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</w:t>
      </w:r>
      <w:r w:rsidRPr="003573A0">
        <w:rPr>
          <w:rFonts w:ascii="Times New Roman" w:eastAsia="Calibri" w:hAnsi="Times New Roman" w:cs="Times New Roman"/>
          <w:sz w:val="28"/>
          <w:szCs w:val="28"/>
          <w14:ligatures w14:val="none"/>
        </w:rPr>
        <w:t>устройству</w:t>
      </w:r>
      <w:r w:rsidR="008255D2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Pr="003573A0">
        <w:rPr>
          <w:rFonts w:ascii="Times New Roman" w:eastAsia="Calibri" w:hAnsi="Times New Roman" w:cs="Times New Roman"/>
          <w:sz w:val="28"/>
          <w:szCs w:val="28"/>
          <w14:ligatures w14:val="none"/>
        </w:rPr>
        <w:t>сплошной и разреженной обрешетки</w:t>
      </w:r>
      <w:r w:rsidR="008255D2" w:rsidRPr="008574E5">
        <w:rPr>
          <w:rFonts w:ascii="Times New Roman" w:eastAsia="Calibri" w:hAnsi="Times New Roman" w:cs="Times New Roman"/>
          <w:sz w:val="28"/>
          <w:szCs w:val="28"/>
          <w14:ligatures w14:val="none"/>
        </w:rPr>
        <w:t>,</w:t>
      </w:r>
      <w:r w:rsidRPr="003573A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 </w:t>
      </w:r>
      <w:r w:rsidR="008255D2" w:rsidRPr="003573A0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по </w:t>
      </w:r>
      <w:r w:rsidR="008255D2" w:rsidRPr="003573A0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утеплению чердачного перекрытия минераловатными плитами</w:t>
      </w:r>
      <w:r w:rsidR="008574E5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>)</w:t>
      </w:r>
      <w:r w:rsidR="001E39B8" w:rsidRPr="008574E5">
        <w:rPr>
          <w:rFonts w:ascii="Times New Roman" w:eastAsia="Calibri" w:hAnsi="Times New Roman" w:cs="Times New Roman"/>
          <w:bCs/>
          <w:color w:val="000000"/>
          <w:sz w:val="28"/>
          <w:szCs w:val="28"/>
          <w14:ligatures w14:val="none"/>
        </w:rPr>
        <w:t xml:space="preserve">, по итогам которой подрядчиком предоставлено гарантийное обязательство о возврате бюджетных средств. Также проведены работы подрядчиком по </w:t>
      </w:r>
      <w:r w:rsidRPr="003573A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огнезащитной обработки </w:t>
      </w:r>
      <w:r w:rsidR="001E39B8" w:rsidRPr="008574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  <w14:ligatures w14:val="none"/>
        </w:rPr>
        <w:t>деревянных конструкций</w:t>
      </w:r>
      <w:r w:rsidR="008574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крыши</w:t>
      </w:r>
      <w:r w:rsidR="0066370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 образовательного учреждения</w:t>
      </w:r>
      <w:r w:rsidR="001E39B8" w:rsidRPr="008574E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  <w14:ligatures w14:val="none"/>
        </w:rPr>
        <w:t xml:space="preserve">. </w:t>
      </w:r>
    </w:p>
    <w:p w14:paraId="5F6110F6" w14:textId="77777777" w:rsidR="003573A0" w:rsidRPr="008574E5" w:rsidRDefault="003573A0" w:rsidP="009F16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1F8DB9" w14:textId="77777777" w:rsidR="003573A0" w:rsidRPr="008574E5" w:rsidRDefault="003573A0" w:rsidP="0044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DC674E" w14:textId="77777777" w:rsidR="003573A0" w:rsidRPr="008574E5" w:rsidRDefault="003573A0" w:rsidP="0044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FB636" w14:textId="77777777" w:rsidR="003573A0" w:rsidRPr="008574E5" w:rsidRDefault="003573A0" w:rsidP="0044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9790FF" w14:textId="77777777" w:rsidR="003573A0" w:rsidRPr="008574E5" w:rsidRDefault="003573A0" w:rsidP="00446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73A0" w:rsidRPr="008574E5" w:rsidSect="00256E1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3302F" w14:textId="77777777" w:rsidR="005819DE" w:rsidRDefault="005819DE" w:rsidP="00C50257">
      <w:pPr>
        <w:spacing w:after="0" w:line="240" w:lineRule="auto"/>
      </w:pPr>
      <w:r>
        <w:separator/>
      </w:r>
    </w:p>
  </w:endnote>
  <w:endnote w:type="continuationSeparator" w:id="0">
    <w:p w14:paraId="71822036" w14:textId="77777777" w:rsidR="005819DE" w:rsidRDefault="005819DE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C6A81" w14:textId="77777777" w:rsidR="005819DE" w:rsidRDefault="005819DE" w:rsidP="00C50257">
      <w:pPr>
        <w:spacing w:after="0" w:line="240" w:lineRule="auto"/>
      </w:pPr>
      <w:r>
        <w:separator/>
      </w:r>
    </w:p>
  </w:footnote>
  <w:footnote w:type="continuationSeparator" w:id="0">
    <w:p w14:paraId="58164C05" w14:textId="77777777" w:rsidR="005819DE" w:rsidRDefault="005819DE" w:rsidP="00C5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394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CDD505D" w14:textId="43360965" w:rsidR="00256E1A" w:rsidRPr="00256E1A" w:rsidRDefault="00256E1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56E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56E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56E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56E1A">
          <w:rPr>
            <w:rFonts w:ascii="Times New Roman" w:hAnsi="Times New Roman" w:cs="Times New Roman"/>
            <w:sz w:val="24"/>
            <w:szCs w:val="24"/>
          </w:rPr>
          <w:t>2</w:t>
        </w:r>
        <w:r w:rsidRPr="00256E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0CBB0DF" w14:textId="77777777" w:rsidR="00256E1A" w:rsidRDefault="00256E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014BA"/>
    <w:multiLevelType w:val="hybridMultilevel"/>
    <w:tmpl w:val="A5C2851A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D6027BB"/>
    <w:multiLevelType w:val="hybridMultilevel"/>
    <w:tmpl w:val="C76E691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0623527">
    <w:abstractNumId w:val="0"/>
  </w:num>
  <w:num w:numId="2" w16cid:durableId="89974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11403"/>
    <w:rsid w:val="000232BB"/>
    <w:rsid w:val="00025F40"/>
    <w:rsid w:val="00057B75"/>
    <w:rsid w:val="0006178A"/>
    <w:rsid w:val="00067097"/>
    <w:rsid w:val="00067417"/>
    <w:rsid w:val="000B1172"/>
    <w:rsid w:val="001164AE"/>
    <w:rsid w:val="00124A6A"/>
    <w:rsid w:val="001300F8"/>
    <w:rsid w:val="00154D19"/>
    <w:rsid w:val="001768C9"/>
    <w:rsid w:val="001857F3"/>
    <w:rsid w:val="001B17D7"/>
    <w:rsid w:val="001B528C"/>
    <w:rsid w:val="001B6611"/>
    <w:rsid w:val="001C4A09"/>
    <w:rsid w:val="001D18B9"/>
    <w:rsid w:val="001D357F"/>
    <w:rsid w:val="001E39B8"/>
    <w:rsid w:val="00222AA1"/>
    <w:rsid w:val="00225B6E"/>
    <w:rsid w:val="002471CA"/>
    <w:rsid w:val="00256E1A"/>
    <w:rsid w:val="00260AD0"/>
    <w:rsid w:val="002B0D3B"/>
    <w:rsid w:val="002C6899"/>
    <w:rsid w:val="002E315B"/>
    <w:rsid w:val="002E33D1"/>
    <w:rsid w:val="00325EF2"/>
    <w:rsid w:val="003573A0"/>
    <w:rsid w:val="003947B2"/>
    <w:rsid w:val="003B4FFD"/>
    <w:rsid w:val="003B7925"/>
    <w:rsid w:val="003E028D"/>
    <w:rsid w:val="003F0149"/>
    <w:rsid w:val="00400775"/>
    <w:rsid w:val="00411786"/>
    <w:rsid w:val="00416F76"/>
    <w:rsid w:val="00433FCD"/>
    <w:rsid w:val="004460C9"/>
    <w:rsid w:val="004503AE"/>
    <w:rsid w:val="0045050F"/>
    <w:rsid w:val="00485040"/>
    <w:rsid w:val="00493D94"/>
    <w:rsid w:val="00493F68"/>
    <w:rsid w:val="004B0BAE"/>
    <w:rsid w:val="00502272"/>
    <w:rsid w:val="005819DE"/>
    <w:rsid w:val="00592705"/>
    <w:rsid w:val="005A6174"/>
    <w:rsid w:val="005A7A56"/>
    <w:rsid w:val="005C20DA"/>
    <w:rsid w:val="005D62CB"/>
    <w:rsid w:val="005F278B"/>
    <w:rsid w:val="00607A6B"/>
    <w:rsid w:val="006127B1"/>
    <w:rsid w:val="006140E4"/>
    <w:rsid w:val="006203C0"/>
    <w:rsid w:val="0063532C"/>
    <w:rsid w:val="00640A0A"/>
    <w:rsid w:val="00642BA2"/>
    <w:rsid w:val="00644C71"/>
    <w:rsid w:val="00653C74"/>
    <w:rsid w:val="00663708"/>
    <w:rsid w:val="00675F50"/>
    <w:rsid w:val="006A2470"/>
    <w:rsid w:val="006C1B4B"/>
    <w:rsid w:val="006C7694"/>
    <w:rsid w:val="00705A4B"/>
    <w:rsid w:val="007A4136"/>
    <w:rsid w:val="007B03B0"/>
    <w:rsid w:val="007C2FCB"/>
    <w:rsid w:val="007D448A"/>
    <w:rsid w:val="007E5378"/>
    <w:rsid w:val="00817E87"/>
    <w:rsid w:val="00822B5F"/>
    <w:rsid w:val="00824D9E"/>
    <w:rsid w:val="008255D2"/>
    <w:rsid w:val="008574E5"/>
    <w:rsid w:val="00886886"/>
    <w:rsid w:val="008D0FF8"/>
    <w:rsid w:val="00977711"/>
    <w:rsid w:val="009A7B00"/>
    <w:rsid w:val="009B1048"/>
    <w:rsid w:val="009C5762"/>
    <w:rsid w:val="009F16C0"/>
    <w:rsid w:val="009F3712"/>
    <w:rsid w:val="00A41E64"/>
    <w:rsid w:val="00A75D6B"/>
    <w:rsid w:val="00A9659B"/>
    <w:rsid w:val="00AA784E"/>
    <w:rsid w:val="00AC4A55"/>
    <w:rsid w:val="00B50B0C"/>
    <w:rsid w:val="00B61A00"/>
    <w:rsid w:val="00B868BC"/>
    <w:rsid w:val="00BD7C76"/>
    <w:rsid w:val="00BF0189"/>
    <w:rsid w:val="00C02E01"/>
    <w:rsid w:val="00C1212D"/>
    <w:rsid w:val="00C3655F"/>
    <w:rsid w:val="00C50257"/>
    <w:rsid w:val="00C546D1"/>
    <w:rsid w:val="00C55241"/>
    <w:rsid w:val="00C60F31"/>
    <w:rsid w:val="00C93E72"/>
    <w:rsid w:val="00CA1086"/>
    <w:rsid w:val="00CA27BA"/>
    <w:rsid w:val="00CD5BAF"/>
    <w:rsid w:val="00CF10AF"/>
    <w:rsid w:val="00CF708F"/>
    <w:rsid w:val="00D20BA8"/>
    <w:rsid w:val="00D25880"/>
    <w:rsid w:val="00D3414D"/>
    <w:rsid w:val="00D35592"/>
    <w:rsid w:val="00D56B40"/>
    <w:rsid w:val="00D73D1B"/>
    <w:rsid w:val="00D751FF"/>
    <w:rsid w:val="00D9742A"/>
    <w:rsid w:val="00DD7A6A"/>
    <w:rsid w:val="00DE3877"/>
    <w:rsid w:val="00E33F19"/>
    <w:rsid w:val="00E74A00"/>
    <w:rsid w:val="00E90BD0"/>
    <w:rsid w:val="00EC3628"/>
    <w:rsid w:val="00EF4FB9"/>
    <w:rsid w:val="00F20093"/>
    <w:rsid w:val="00F25ED1"/>
    <w:rsid w:val="00F5539F"/>
    <w:rsid w:val="00F77796"/>
    <w:rsid w:val="00F84499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  <w:style w:type="table" w:styleId="a7">
    <w:name w:val="Table Grid"/>
    <w:basedOn w:val="a1"/>
    <w:uiPriority w:val="39"/>
    <w:rsid w:val="00C60F3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592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3573A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aa">
    <w:name w:val="Текст сноски Знак"/>
    <w:basedOn w:val="a0"/>
    <w:link w:val="a9"/>
    <w:uiPriority w:val="99"/>
    <w:semiHidden/>
    <w:rsid w:val="003573A0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b">
    <w:name w:val="footnote reference"/>
    <w:uiPriority w:val="99"/>
    <w:semiHidden/>
    <w:unhideWhenUsed/>
    <w:rsid w:val="003573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DA55D-058B-47CA-8BC4-8BAE565DD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cp:lastPrinted>2025-04-07T14:22:00Z</cp:lastPrinted>
  <dcterms:created xsi:type="dcterms:W3CDTF">2025-04-07T14:23:00Z</dcterms:created>
  <dcterms:modified xsi:type="dcterms:W3CDTF">2025-04-07T14:23:00Z</dcterms:modified>
</cp:coreProperties>
</file>