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0454" w14:textId="0F9B1542" w:rsidR="00834B46" w:rsidRPr="006D2B6B" w:rsidRDefault="00C93E72" w:rsidP="006D2B6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6D2B6B" w:rsidRPr="0002211C">
        <w:rPr>
          <w:rFonts w:ascii="Times New Roman" w:hAnsi="Times New Roman"/>
          <w:sz w:val="28"/>
          <w:szCs w:val="28"/>
        </w:rPr>
        <w:t xml:space="preserve">«Проверка отдельных вопросов финансово-хозяйственной деятельности </w:t>
      </w:r>
      <w:r w:rsidR="006D2B6B">
        <w:rPr>
          <w:rFonts w:ascii="Times New Roman" w:hAnsi="Times New Roman"/>
          <w:sz w:val="28"/>
          <w:szCs w:val="28"/>
        </w:rPr>
        <w:br/>
      </w:r>
      <w:r w:rsidR="006D2B6B" w:rsidRPr="0002211C">
        <w:rPr>
          <w:rFonts w:ascii="Times New Roman" w:hAnsi="Times New Roman"/>
          <w:sz w:val="28"/>
          <w:szCs w:val="28"/>
        </w:rPr>
        <w:t>БУК ОО «Орловский областной центр народного творчества»</w:t>
      </w:r>
      <w:r w:rsidR="00834B46" w:rsidRPr="003539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19077D" w14:textId="427DFD28" w:rsidR="00AF5D4C" w:rsidRPr="00AF5D4C" w:rsidRDefault="00AF5D4C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645C27" w14:textId="77777777" w:rsidR="006D2B6B" w:rsidRDefault="006D2B6B" w:rsidP="00834B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проверки в адрес руководителя БУК ОО «Орловский областной центр народного творчества» внесено представление, содержащее 40 пунктов требований контрольного органа о необходимости принятия учреждением мер по устранению отмеченных нарушений и недопущению их в дальнейшем. </w:t>
      </w:r>
    </w:p>
    <w:p w14:paraId="2593054A" w14:textId="77777777" w:rsidR="006D2B6B" w:rsidRDefault="006D2B6B" w:rsidP="00834B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рассмотрения объектом контроля указанного акта реагирования все изложенные требования признаны обоснованными, а также представлена информация о принятых мерах. Так, объектом контроля осуществлена корректировка сведений, отраженных в регистрах бухгалтерского и налогового учета, на сумму 956,1 тыс. рублей, произведено удержание неправомерно произведенных выплат по заработной плате на сумму 15,7 тыс. рублей, а также доначисление 2 должностным лицам выплат </w:t>
      </w:r>
      <w:r>
        <w:rPr>
          <w:rFonts w:ascii="Times New Roman" w:hAnsi="Times New Roman"/>
          <w:sz w:val="28"/>
          <w:szCs w:val="28"/>
        </w:rPr>
        <w:br/>
        <w:t xml:space="preserve">на общую сумму 4,7 тыс. рублей. </w:t>
      </w:r>
    </w:p>
    <w:p w14:paraId="70FDA58D" w14:textId="7FD80A96" w:rsidR="00F87F1A" w:rsidRDefault="006D2B6B" w:rsidP="00834B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13 июля 2015 года № 218-ФЗ «О государственной регистрации недвижимости» учреждением зарегистрировано право оперативного управления на нежилое помещение балансовой стоимостью 1 937,3 тыс. рублей, обеспечено принятие к учету объектов недвижимого имущества, предоставленных в пользование, а также актуализировано 2 локальных акта учреждения. По итогам проверки 5 должностных лиц БУК ОО «Орловский областной центр народного творчества» привлечены к дисциплинарной ответственности.</w:t>
      </w:r>
    </w:p>
    <w:p w14:paraId="1059B1D6" w14:textId="4DC4FEF1" w:rsidR="00C93E72" w:rsidRDefault="00C93E72" w:rsidP="00F8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35397B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6D2B6B"/>
    <w:rsid w:val="00721036"/>
    <w:rsid w:val="00784CE6"/>
    <w:rsid w:val="007C2453"/>
    <w:rsid w:val="007C2E52"/>
    <w:rsid w:val="007D448A"/>
    <w:rsid w:val="00834B46"/>
    <w:rsid w:val="00977711"/>
    <w:rsid w:val="009E1968"/>
    <w:rsid w:val="00AF5D4C"/>
    <w:rsid w:val="00B868BC"/>
    <w:rsid w:val="00C3655F"/>
    <w:rsid w:val="00C54DEF"/>
    <w:rsid w:val="00C93E72"/>
    <w:rsid w:val="00CD55B1"/>
    <w:rsid w:val="00CF10AF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2023-10-20T13:37:00Z</dcterms:created>
  <dcterms:modified xsi:type="dcterms:W3CDTF">2023-10-20T13:37:00Z</dcterms:modified>
</cp:coreProperties>
</file>