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Pr="005F3E60" w:rsidRDefault="00EB64AF" w:rsidP="0054413E">
      <w:pPr>
        <w:jc w:val="both"/>
        <w:rPr>
          <w:rFonts w:ascii="Times New Roman" w:hAnsi="Times New Roman" w:cs="Times New Roman"/>
          <w:sz w:val="22"/>
          <w:szCs w:val="22"/>
        </w:rPr>
      </w:pPr>
      <w:r w:rsidRPr="005F3E60">
        <w:rPr>
          <w:rFonts w:ascii="Times New Roman" w:hAnsi="Times New Roman" w:cs="Times New Roman"/>
          <w:sz w:val="22"/>
          <w:szCs w:val="22"/>
        </w:rPr>
        <w:t xml:space="preserve">       </w:t>
      </w:r>
      <w:r w:rsidR="005F3E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5F3E60">
        <w:rPr>
          <w:rFonts w:ascii="Times New Roman" w:hAnsi="Times New Roman" w:cs="Times New Roman"/>
          <w:sz w:val="22"/>
          <w:szCs w:val="22"/>
        </w:rPr>
        <w:t xml:space="preserve"> </w:t>
      </w:r>
      <w:r w:rsidR="005F3E60" w:rsidRPr="005F3E60">
        <w:rPr>
          <w:rFonts w:ascii="Times New Roman" w:hAnsi="Times New Roman" w:cs="Times New Roman"/>
          <w:sz w:val="22"/>
          <w:szCs w:val="22"/>
        </w:rPr>
        <w:t>(</w:t>
      </w:r>
      <w:r w:rsidR="00276FC5">
        <w:rPr>
          <w:rFonts w:ascii="Times New Roman" w:hAnsi="Times New Roman" w:cs="Times New Roman"/>
          <w:sz w:val="22"/>
          <w:szCs w:val="22"/>
        </w:rPr>
        <w:t>для размещения на сайте</w:t>
      </w:r>
      <w:r w:rsidR="005F3E60" w:rsidRPr="005F3E60">
        <w:rPr>
          <w:rFonts w:ascii="Times New Roman" w:hAnsi="Times New Roman" w:cs="Times New Roman"/>
          <w:sz w:val="22"/>
          <w:szCs w:val="22"/>
        </w:rPr>
        <w:t xml:space="preserve"> КСП Орловской области)</w:t>
      </w:r>
    </w:p>
    <w:p w:rsidR="005F3E60" w:rsidRDefault="005F3E60" w:rsidP="00544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19" w:rsidRPr="001F5AD7" w:rsidRDefault="00EB64AF" w:rsidP="001F5AD7">
      <w:pPr>
        <w:ind w:left="-851" w:firstLine="567"/>
        <w:jc w:val="both"/>
        <w:rPr>
          <w:rStyle w:val="14pt"/>
          <w:b w:val="0"/>
          <w:sz w:val="23"/>
          <w:szCs w:val="23"/>
        </w:rPr>
      </w:pPr>
      <w:r w:rsidRPr="00186772">
        <w:rPr>
          <w:rFonts w:ascii="Times New Roman" w:hAnsi="Times New Roman" w:cs="Times New Roman"/>
          <w:b/>
          <w:sz w:val="23"/>
          <w:szCs w:val="23"/>
        </w:rPr>
        <w:t xml:space="preserve">Информация по результатам проведения контрольного </w:t>
      </w:r>
      <w:r w:rsidRPr="001F5AD7">
        <w:rPr>
          <w:rFonts w:ascii="Times New Roman" w:hAnsi="Times New Roman" w:cs="Times New Roman"/>
          <w:b/>
          <w:sz w:val="23"/>
          <w:szCs w:val="23"/>
        </w:rPr>
        <w:t xml:space="preserve">мероприятия </w:t>
      </w:r>
      <w:r w:rsidR="009F4426" w:rsidRPr="001F5AD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F5AD7" w:rsidRPr="001F5AD7">
        <w:rPr>
          <w:rFonts w:ascii="Times New Roman" w:hAnsi="Times New Roman" w:cs="Times New Roman"/>
          <w:b/>
          <w:sz w:val="23"/>
          <w:szCs w:val="23"/>
        </w:rPr>
        <w:t>«Проверка  формирования государственного задания и эффективности использования субсидий Бюджетным учреждением здравоохранения Орловской области «Орловский областной центр по профилактике и борьбе со СПИД и инфекционными заболеваниями»</w:t>
      </w:r>
      <w:r w:rsidR="001F5AD7">
        <w:rPr>
          <w:rFonts w:ascii="Times New Roman" w:hAnsi="Times New Roman" w:cs="Times New Roman"/>
          <w:b/>
          <w:sz w:val="23"/>
          <w:szCs w:val="23"/>
        </w:rPr>
        <w:t>.</w:t>
      </w:r>
    </w:p>
    <w:p w:rsidR="00BC70AB" w:rsidRPr="00186772" w:rsidRDefault="00B03B5D" w:rsidP="001F5AD7">
      <w:pPr>
        <w:ind w:left="-851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6772">
        <w:rPr>
          <w:rStyle w:val="14pt"/>
          <w:rFonts w:asciiTheme="minorHAnsi" w:hAnsiTheme="minorHAnsi" w:cstheme="minorHAnsi"/>
          <w:b w:val="0"/>
          <w:sz w:val="23"/>
          <w:szCs w:val="23"/>
        </w:rPr>
        <w:t>Н</w:t>
      </w:r>
      <w:r w:rsidR="0098592F" w:rsidRPr="00186772">
        <w:rPr>
          <w:rStyle w:val="14pt"/>
          <w:rFonts w:asciiTheme="minorHAnsi" w:hAnsiTheme="minorHAnsi" w:cstheme="minorHAnsi"/>
          <w:b w:val="0"/>
          <w:sz w:val="23"/>
          <w:szCs w:val="23"/>
        </w:rPr>
        <w:t>а основании</w:t>
      </w:r>
      <w:r w:rsidR="001543AB" w:rsidRPr="00186772">
        <w:rPr>
          <w:rFonts w:asciiTheme="minorHAnsi" w:hAnsiTheme="minorHAnsi" w:cstheme="minorHAnsi"/>
          <w:sz w:val="23"/>
          <w:szCs w:val="23"/>
        </w:rPr>
        <w:t xml:space="preserve"> </w:t>
      </w:r>
      <w:proofErr w:type="gramStart"/>
      <w:r w:rsidR="006F533A" w:rsidRPr="00186772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="001F5AD7">
        <w:rPr>
          <w:rFonts w:ascii="Times New Roman" w:hAnsi="Times New Roman" w:cs="Times New Roman"/>
          <w:sz w:val="23"/>
          <w:szCs w:val="23"/>
        </w:rPr>
        <w:t xml:space="preserve"> 1.2</w:t>
      </w:r>
      <w:r w:rsidR="00186772" w:rsidRPr="00186772">
        <w:rPr>
          <w:rFonts w:ascii="Times New Roman" w:hAnsi="Times New Roman" w:cs="Times New Roman"/>
          <w:sz w:val="23"/>
          <w:szCs w:val="23"/>
        </w:rPr>
        <w:t xml:space="preserve">. </w:t>
      </w:r>
      <w:r w:rsidR="006F533A" w:rsidRPr="00186772">
        <w:rPr>
          <w:rFonts w:ascii="Times New Roman" w:hAnsi="Times New Roman" w:cs="Times New Roman"/>
          <w:sz w:val="23"/>
          <w:szCs w:val="23"/>
        </w:rPr>
        <w:t>Плана деятельности Контрольно-счетной палаты Орловской области  на 201</w:t>
      </w:r>
      <w:r w:rsidR="001F5AD7">
        <w:rPr>
          <w:rFonts w:ascii="Times New Roman" w:hAnsi="Times New Roman" w:cs="Times New Roman"/>
          <w:sz w:val="23"/>
          <w:szCs w:val="23"/>
        </w:rPr>
        <w:t>6</w:t>
      </w:r>
      <w:r w:rsidR="006F533A" w:rsidRPr="00186772">
        <w:rPr>
          <w:rFonts w:ascii="Times New Roman" w:hAnsi="Times New Roman" w:cs="Times New Roman"/>
          <w:sz w:val="23"/>
          <w:szCs w:val="23"/>
        </w:rPr>
        <w:t xml:space="preserve"> год</w:t>
      </w:r>
      <w:r w:rsidR="00AA7EBA" w:rsidRPr="00186772">
        <w:rPr>
          <w:sz w:val="23"/>
          <w:szCs w:val="23"/>
        </w:rPr>
        <w:t xml:space="preserve"> </w:t>
      </w:r>
      <w:r w:rsidR="002E34DD" w:rsidRPr="00186772">
        <w:rPr>
          <w:rFonts w:asciiTheme="minorHAnsi" w:hAnsiTheme="minorHAnsi" w:cstheme="minorHAnsi"/>
          <w:sz w:val="23"/>
          <w:szCs w:val="23"/>
        </w:rPr>
        <w:t xml:space="preserve">проведена </w:t>
      </w:r>
      <w:r w:rsidR="00BC70AB" w:rsidRPr="00186772">
        <w:rPr>
          <w:rFonts w:asciiTheme="minorHAnsi" w:hAnsiTheme="minorHAnsi" w:cstheme="minorHAnsi"/>
          <w:sz w:val="23"/>
          <w:szCs w:val="23"/>
        </w:rPr>
        <w:t xml:space="preserve">проверка </w:t>
      </w:r>
      <w:r w:rsidR="00186772" w:rsidRPr="00186772">
        <w:rPr>
          <w:rFonts w:ascii="Times New Roman" w:hAnsi="Times New Roman" w:cs="Times New Roman"/>
          <w:sz w:val="23"/>
          <w:szCs w:val="23"/>
        </w:rPr>
        <w:t xml:space="preserve">целевого и эффективного использования </w:t>
      </w:r>
      <w:r w:rsidR="007F692C" w:rsidRPr="007F692C">
        <w:rPr>
          <w:rFonts w:ascii="Times New Roman" w:hAnsi="Times New Roman" w:cs="Times New Roman"/>
          <w:sz w:val="23"/>
          <w:szCs w:val="23"/>
        </w:rPr>
        <w:t>бюджетных сре</w:t>
      </w:r>
      <w:proofErr w:type="gramStart"/>
      <w:r w:rsidR="007F692C" w:rsidRPr="007F692C">
        <w:rPr>
          <w:rFonts w:ascii="Times New Roman" w:hAnsi="Times New Roman" w:cs="Times New Roman"/>
          <w:sz w:val="23"/>
          <w:szCs w:val="23"/>
        </w:rPr>
        <w:t>дств</w:t>
      </w:r>
      <w:r w:rsidR="007F692C" w:rsidRPr="007F692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F692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86772" w:rsidRPr="00186772">
        <w:rPr>
          <w:rFonts w:ascii="Times New Roman" w:hAnsi="Times New Roman" w:cs="Times New Roman"/>
          <w:sz w:val="23"/>
          <w:szCs w:val="23"/>
        </w:rPr>
        <w:t>в Д</w:t>
      </w:r>
      <w:proofErr w:type="gramEnd"/>
      <w:r w:rsidR="00186772" w:rsidRPr="00186772">
        <w:rPr>
          <w:rFonts w:ascii="Times New Roman" w:hAnsi="Times New Roman" w:cs="Times New Roman"/>
          <w:sz w:val="23"/>
          <w:szCs w:val="23"/>
        </w:rPr>
        <w:t xml:space="preserve">епартаменте здравоохранения Орловской области и БУЗ Орловской области </w:t>
      </w:r>
      <w:r w:rsidR="001F5AD7" w:rsidRPr="001F5AD7">
        <w:rPr>
          <w:rFonts w:ascii="Times New Roman" w:hAnsi="Times New Roman" w:cs="Times New Roman"/>
          <w:sz w:val="23"/>
          <w:szCs w:val="23"/>
        </w:rPr>
        <w:t>«Орловский областной центр по профилактике и борьбе со СПИД и инфекционными заболеваниями»</w:t>
      </w:r>
      <w:r w:rsidR="00C20268" w:rsidRPr="007F692C">
        <w:rPr>
          <w:rFonts w:ascii="Times New Roman" w:hAnsi="Times New Roman" w:cs="Times New Roman"/>
          <w:sz w:val="23"/>
          <w:szCs w:val="23"/>
        </w:rPr>
        <w:t>.</w:t>
      </w:r>
    </w:p>
    <w:p w:rsidR="001F5AD7" w:rsidRDefault="007F692C" w:rsidP="001F5AD7">
      <w:pPr>
        <w:ind w:left="-85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F692C">
        <w:rPr>
          <w:rFonts w:ascii="Times New Roman" w:eastAsia="Times New Roman" w:hAnsi="Times New Roman" w:cs="Times New Roman"/>
          <w:sz w:val="23"/>
          <w:szCs w:val="23"/>
        </w:rPr>
        <w:t>Объем средств, охваченных при проведении мероприятия,</w:t>
      </w:r>
      <w:r w:rsidRPr="007F692C">
        <w:rPr>
          <w:rFonts w:ascii="Times New Roman" w:hAnsi="Times New Roman" w:cs="Times New Roman"/>
          <w:sz w:val="23"/>
          <w:szCs w:val="23"/>
        </w:rPr>
        <w:t xml:space="preserve"> составил </w:t>
      </w:r>
      <w:r w:rsidRPr="007F692C">
        <w:rPr>
          <w:rFonts w:ascii="Times New Roman" w:hAnsi="Times New Roman" w:cs="Times New Roman"/>
          <w:sz w:val="23"/>
          <w:szCs w:val="23"/>
        </w:rPr>
        <w:br/>
      </w:r>
      <w:r w:rsidR="001F5AD7" w:rsidRPr="001F5AD7">
        <w:rPr>
          <w:rFonts w:ascii="Times New Roman" w:hAnsi="Times New Roman" w:cs="Times New Roman"/>
          <w:sz w:val="23"/>
          <w:szCs w:val="23"/>
        </w:rPr>
        <w:t>103 222,9</w:t>
      </w:r>
      <w:r w:rsidR="001F5AD7" w:rsidRPr="0091331E">
        <w:rPr>
          <w:rFonts w:ascii="Times New Roman" w:hAnsi="Times New Roman" w:cs="Times New Roman"/>
          <w:sz w:val="18"/>
          <w:szCs w:val="18"/>
        </w:rPr>
        <w:t xml:space="preserve"> </w:t>
      </w:r>
      <w:r w:rsidRPr="007F692C">
        <w:rPr>
          <w:rFonts w:ascii="Times New Roman" w:eastAsia="Times New Roman" w:hAnsi="Times New Roman" w:cs="Times New Roman"/>
          <w:sz w:val="23"/>
          <w:szCs w:val="23"/>
        </w:rPr>
        <w:t>тыс. рублей</w:t>
      </w:r>
      <w:r w:rsidRPr="007F692C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DE17F2" w:rsidRPr="00186772" w:rsidRDefault="003D0619" w:rsidP="001F5AD7">
      <w:pPr>
        <w:ind w:left="-85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86772">
        <w:rPr>
          <w:rFonts w:ascii="Times New Roman" w:eastAsiaTheme="minorHAnsi" w:hAnsi="Times New Roman"/>
          <w:sz w:val="23"/>
          <w:szCs w:val="23"/>
          <w:lang w:eastAsia="en-US"/>
        </w:rPr>
        <w:t xml:space="preserve">В </w:t>
      </w:r>
      <w:r w:rsidRPr="00186772">
        <w:rPr>
          <w:rFonts w:ascii="Times New Roman" w:hAnsi="Times New Roman"/>
          <w:sz w:val="23"/>
          <w:szCs w:val="23"/>
        </w:rPr>
        <w:t>ходе проведения контрольного мероприятия был</w:t>
      </w:r>
      <w:r w:rsidR="009417A7" w:rsidRPr="00186772">
        <w:rPr>
          <w:rFonts w:ascii="Times New Roman" w:hAnsi="Times New Roman"/>
          <w:sz w:val="23"/>
          <w:szCs w:val="23"/>
        </w:rPr>
        <w:t>и</w:t>
      </w:r>
      <w:r w:rsidRPr="00186772">
        <w:rPr>
          <w:rFonts w:ascii="Times New Roman" w:hAnsi="Times New Roman"/>
          <w:sz w:val="23"/>
          <w:szCs w:val="23"/>
        </w:rPr>
        <w:t xml:space="preserve"> установлен</w:t>
      </w:r>
      <w:r w:rsidR="009417A7" w:rsidRPr="00186772">
        <w:rPr>
          <w:rFonts w:ascii="Times New Roman" w:hAnsi="Times New Roman"/>
          <w:sz w:val="23"/>
          <w:szCs w:val="23"/>
        </w:rPr>
        <w:t>ы</w:t>
      </w:r>
      <w:r w:rsidRPr="00186772">
        <w:rPr>
          <w:rFonts w:ascii="Times New Roman" w:hAnsi="Times New Roman"/>
          <w:sz w:val="23"/>
          <w:szCs w:val="23"/>
        </w:rPr>
        <w:t xml:space="preserve"> </w:t>
      </w:r>
      <w:r w:rsidR="00DE17F2" w:rsidRPr="00186772">
        <w:rPr>
          <w:rFonts w:ascii="Times New Roman" w:hAnsi="Times New Roman" w:cs="Times New Roman"/>
          <w:sz w:val="23"/>
          <w:szCs w:val="23"/>
        </w:rPr>
        <w:t>отдельные нарушения и недостатки.</w:t>
      </w:r>
    </w:p>
    <w:p w:rsidR="00186772" w:rsidRPr="00186772" w:rsidRDefault="00C01F03" w:rsidP="001F5AD7">
      <w:pPr>
        <w:ind w:left="-851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1) </w:t>
      </w:r>
      <w:r w:rsidR="00186772" w:rsidRPr="00186772">
        <w:rPr>
          <w:rFonts w:ascii="Times New Roman" w:hAnsi="Times New Roman"/>
          <w:sz w:val="23"/>
          <w:szCs w:val="23"/>
        </w:rPr>
        <w:t>В Департаменте здравоохранения Орловской области:</w:t>
      </w:r>
    </w:p>
    <w:p w:rsidR="001F5AD7" w:rsidRPr="001F5AD7" w:rsidRDefault="001F5AD7" w:rsidP="001F5AD7">
      <w:pPr>
        <w:ind w:left="-850" w:firstLine="566"/>
        <w:jc w:val="both"/>
        <w:rPr>
          <w:rFonts w:ascii="Times New Roman" w:hAnsi="Times New Roman" w:cs="Times New Roman"/>
          <w:sz w:val="23"/>
          <w:szCs w:val="23"/>
        </w:rPr>
      </w:pPr>
      <w:r w:rsidRPr="001F5AD7">
        <w:rPr>
          <w:rFonts w:ascii="Times New Roman" w:hAnsi="Times New Roman" w:cs="Times New Roman"/>
          <w:sz w:val="23"/>
          <w:szCs w:val="23"/>
        </w:rPr>
        <w:t xml:space="preserve">1. </w:t>
      </w:r>
      <w:proofErr w:type="gramStart"/>
      <w:r w:rsidRPr="001F5AD7">
        <w:rPr>
          <w:rFonts w:ascii="Times New Roman" w:hAnsi="Times New Roman" w:cs="Times New Roman"/>
          <w:sz w:val="23"/>
          <w:szCs w:val="23"/>
        </w:rPr>
        <w:t>В нарушение пункта 3 Порядка, предусматривающее заключение соглашения на предоставление из областного бюджета субсидий бюджетным и автономным учреждениям Орловской области на финансовое обеспечение выполнения ими государственного задания до начала финансового года, утвержденного постановлением Правительства Орловской области от 13.08.2013 года №270, соглашение от 12.01.2015 года №037-ГЗ о порядке и условиях предоставления субсидии на финансовое обеспечение выполнения государственного задания на оказание государственных</w:t>
      </w:r>
      <w:proofErr w:type="gramEnd"/>
      <w:r w:rsidRPr="001F5AD7">
        <w:rPr>
          <w:rFonts w:ascii="Times New Roman" w:hAnsi="Times New Roman" w:cs="Times New Roman"/>
          <w:sz w:val="23"/>
          <w:szCs w:val="23"/>
        </w:rPr>
        <w:t xml:space="preserve"> услуг (выполнение работ) заключено Департаментом с Бюджетным учреждением здравоохранения Орловской области «Орловский областной центр по профилактике и борьбе со СПИД и инфекционными заболеваниями» в финансовом году.</w:t>
      </w:r>
    </w:p>
    <w:p w:rsidR="001F5AD7" w:rsidRPr="001F5AD7" w:rsidRDefault="001F5AD7" w:rsidP="001F5AD7">
      <w:pPr>
        <w:ind w:left="-851" w:firstLine="567"/>
        <w:jc w:val="both"/>
        <w:rPr>
          <w:rFonts w:ascii="Times New Roman" w:hAnsi="Times New Roman"/>
          <w:sz w:val="23"/>
          <w:szCs w:val="23"/>
        </w:rPr>
      </w:pPr>
      <w:r w:rsidRPr="001F5AD7">
        <w:rPr>
          <w:rFonts w:ascii="Times New Roman" w:hAnsi="Times New Roman" w:cs="Times New Roman"/>
          <w:sz w:val="23"/>
          <w:szCs w:val="23"/>
        </w:rPr>
        <w:t xml:space="preserve">2. </w:t>
      </w:r>
      <w:proofErr w:type="gramStart"/>
      <w:r w:rsidRPr="001F5AD7">
        <w:rPr>
          <w:rFonts w:ascii="Times New Roman" w:hAnsi="Times New Roman"/>
          <w:sz w:val="23"/>
          <w:szCs w:val="23"/>
        </w:rPr>
        <w:t xml:space="preserve">Пункт 2.1.1 в Соглашениях 037/5919 – </w:t>
      </w:r>
      <w:proofErr w:type="spellStart"/>
      <w:r w:rsidRPr="001F5AD7">
        <w:rPr>
          <w:rFonts w:ascii="Times New Roman" w:hAnsi="Times New Roman"/>
          <w:sz w:val="23"/>
          <w:szCs w:val="23"/>
        </w:rPr>
        <w:t>ц.с</w:t>
      </w:r>
      <w:proofErr w:type="spellEnd"/>
      <w:r w:rsidRPr="001F5AD7">
        <w:rPr>
          <w:rFonts w:ascii="Times New Roman" w:hAnsi="Times New Roman"/>
          <w:sz w:val="23"/>
          <w:szCs w:val="23"/>
        </w:rPr>
        <w:t>. от 24 апреля 2015 года, 037/5948 – ц. с. от 24 апреля 2015 года, 037/5961 – ц. с. от 4 сентября 2015 года противоречит подпункту 2 пункта 16 приказа Департамента финансов Орловской области от 24 января 2013 года №18 «О Порядке составления и ведения кассового плана исполнения областного бюджета» и не применим</w:t>
      </w:r>
      <w:proofErr w:type="gramEnd"/>
      <w:r w:rsidRPr="001F5AD7">
        <w:rPr>
          <w:rFonts w:ascii="Times New Roman" w:hAnsi="Times New Roman"/>
          <w:sz w:val="23"/>
          <w:szCs w:val="23"/>
        </w:rPr>
        <w:t xml:space="preserve"> к средствам федерального бюджета.</w:t>
      </w:r>
    </w:p>
    <w:p w:rsidR="00186772" w:rsidRPr="00186772" w:rsidRDefault="00186772" w:rsidP="001F5AD7">
      <w:pPr>
        <w:ind w:left="-85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86772">
        <w:rPr>
          <w:rFonts w:ascii="Times New Roman" w:hAnsi="Times New Roman" w:cs="Times New Roman"/>
          <w:sz w:val="23"/>
          <w:szCs w:val="23"/>
        </w:rPr>
        <w:t xml:space="preserve">2) В Учреждении здравоохранения Орловской области </w:t>
      </w:r>
      <w:r w:rsidR="001F5AD7" w:rsidRPr="001F5AD7">
        <w:rPr>
          <w:rFonts w:ascii="Times New Roman" w:hAnsi="Times New Roman" w:cs="Times New Roman"/>
          <w:sz w:val="23"/>
          <w:szCs w:val="23"/>
        </w:rPr>
        <w:t>«Орловский областной центр по профилактике и борьбе со СПИД и инфекционными заболеваниями»</w:t>
      </w:r>
      <w:r w:rsidRPr="00186772">
        <w:rPr>
          <w:rFonts w:ascii="Times New Roman" w:hAnsi="Times New Roman" w:cs="Times New Roman"/>
          <w:sz w:val="23"/>
          <w:szCs w:val="23"/>
        </w:rPr>
        <w:t>:</w:t>
      </w:r>
    </w:p>
    <w:p w:rsidR="00AE5140" w:rsidRPr="00AE5140" w:rsidRDefault="00AE5140" w:rsidP="001F5AD7">
      <w:pPr>
        <w:pStyle w:val="ad"/>
        <w:spacing w:after="0" w:line="240" w:lineRule="auto"/>
        <w:ind w:left="-851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</w:t>
      </w:r>
      <w:r w:rsidR="00872A4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При проведен</w:t>
      </w:r>
      <w:proofErr w:type="gramStart"/>
      <w:r>
        <w:rPr>
          <w:rFonts w:ascii="Times New Roman" w:hAnsi="Times New Roman"/>
          <w:sz w:val="23"/>
          <w:szCs w:val="23"/>
        </w:rPr>
        <w:t>ии ау</w:t>
      </w:r>
      <w:proofErr w:type="gramEnd"/>
      <w:r>
        <w:rPr>
          <w:rFonts w:ascii="Times New Roman" w:hAnsi="Times New Roman"/>
          <w:sz w:val="23"/>
          <w:szCs w:val="23"/>
        </w:rPr>
        <w:t xml:space="preserve">дита в сфере закупок </w:t>
      </w:r>
      <w:r w:rsidRPr="00AE5140">
        <w:rPr>
          <w:rFonts w:ascii="Times New Roman" w:hAnsi="Times New Roman"/>
          <w:sz w:val="23"/>
          <w:szCs w:val="23"/>
        </w:rPr>
        <w:t xml:space="preserve">выявлены </w:t>
      </w:r>
      <w:r w:rsidR="00780AC6">
        <w:rPr>
          <w:rFonts w:ascii="Times New Roman" w:hAnsi="Times New Roman"/>
          <w:sz w:val="23"/>
          <w:szCs w:val="23"/>
        </w:rPr>
        <w:t>факты</w:t>
      </w:r>
      <w:r w:rsidRPr="00AE5140">
        <w:rPr>
          <w:rFonts w:ascii="Times New Roman" w:hAnsi="Times New Roman"/>
          <w:sz w:val="23"/>
          <w:szCs w:val="23"/>
        </w:rPr>
        <w:t xml:space="preserve"> нарушений законодательства Российской Федерации о контрактной системе в сфере закупок</w:t>
      </w:r>
      <w:r w:rsidR="00872A4D">
        <w:rPr>
          <w:rFonts w:ascii="Times New Roman" w:hAnsi="Times New Roman"/>
          <w:sz w:val="23"/>
          <w:szCs w:val="23"/>
        </w:rPr>
        <w:t>.</w:t>
      </w:r>
    </w:p>
    <w:p w:rsidR="003D0619" w:rsidRPr="00186772" w:rsidRDefault="003D0619" w:rsidP="001F5AD7">
      <w:pPr>
        <w:ind w:left="-85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86772">
        <w:rPr>
          <w:rFonts w:ascii="Times New Roman" w:hAnsi="Times New Roman"/>
          <w:sz w:val="23"/>
          <w:szCs w:val="23"/>
        </w:rPr>
        <w:t xml:space="preserve">По итогам контрольного мероприятия Контрольно-счетная палата Орловской области  направила </w:t>
      </w:r>
      <w:r w:rsidRPr="00186772">
        <w:rPr>
          <w:rFonts w:ascii="Times New Roman" w:hAnsi="Times New Roman" w:cs="Times New Roman"/>
          <w:sz w:val="23"/>
          <w:szCs w:val="23"/>
        </w:rPr>
        <w:t>представление об устранении выявленных нарушений</w:t>
      </w:r>
      <w:r w:rsidRPr="00186772">
        <w:rPr>
          <w:rFonts w:ascii="Times New Roman" w:hAnsi="Times New Roman"/>
          <w:sz w:val="23"/>
          <w:szCs w:val="23"/>
        </w:rPr>
        <w:t xml:space="preserve"> в адрес </w:t>
      </w:r>
      <w:r w:rsidR="00186772">
        <w:rPr>
          <w:rFonts w:ascii="Times New Roman" w:hAnsi="Times New Roman"/>
          <w:sz w:val="23"/>
          <w:szCs w:val="23"/>
        </w:rPr>
        <w:t>Департамента здравоохранения Орловской области</w:t>
      </w:r>
      <w:r w:rsidRPr="00186772">
        <w:rPr>
          <w:rFonts w:ascii="Times New Roman" w:hAnsi="Times New Roman"/>
          <w:sz w:val="23"/>
          <w:szCs w:val="23"/>
        </w:rPr>
        <w:t xml:space="preserve"> и в адрес </w:t>
      </w:r>
      <w:r w:rsidR="00186772" w:rsidRPr="00186772">
        <w:rPr>
          <w:rFonts w:ascii="Times New Roman" w:hAnsi="Times New Roman" w:cs="Times New Roman"/>
          <w:sz w:val="23"/>
          <w:szCs w:val="23"/>
        </w:rPr>
        <w:t xml:space="preserve">БУЗ Орловской области </w:t>
      </w:r>
      <w:r w:rsidR="001F5AD7" w:rsidRPr="001F5AD7">
        <w:rPr>
          <w:rFonts w:ascii="Times New Roman" w:hAnsi="Times New Roman" w:cs="Times New Roman"/>
          <w:sz w:val="23"/>
          <w:szCs w:val="23"/>
        </w:rPr>
        <w:t>«Орловский областной центр по профилактике и борьбе со СПИД и инфекционными заболеваниями»</w:t>
      </w:r>
      <w:r w:rsidR="00780AC6">
        <w:rPr>
          <w:rFonts w:ascii="Times New Roman" w:hAnsi="Times New Roman" w:cs="Times New Roman"/>
          <w:sz w:val="23"/>
          <w:szCs w:val="23"/>
        </w:rPr>
        <w:t>.</w:t>
      </w:r>
    </w:p>
    <w:p w:rsidR="003D0619" w:rsidRPr="00186772" w:rsidRDefault="003D0619" w:rsidP="001F5AD7">
      <w:pPr>
        <w:ind w:left="-851" w:firstLine="567"/>
        <w:jc w:val="both"/>
        <w:rPr>
          <w:rFonts w:ascii="Times New Roman" w:hAnsi="Times New Roman"/>
          <w:sz w:val="23"/>
          <w:szCs w:val="23"/>
        </w:rPr>
      </w:pPr>
      <w:r w:rsidRPr="00186772">
        <w:rPr>
          <w:rFonts w:ascii="Times New Roman" w:hAnsi="Times New Roman"/>
          <w:sz w:val="23"/>
          <w:szCs w:val="23"/>
        </w:rPr>
        <w:t xml:space="preserve">Информация о результатах контрольного мероприятия направлена </w:t>
      </w:r>
      <w:r w:rsidR="00124FA8" w:rsidRPr="00186772">
        <w:rPr>
          <w:rFonts w:ascii="Times New Roman" w:hAnsi="Times New Roman"/>
          <w:sz w:val="23"/>
          <w:szCs w:val="23"/>
        </w:rPr>
        <w:t xml:space="preserve">Губернатору Орловской области В.В. </w:t>
      </w:r>
      <w:proofErr w:type="spellStart"/>
      <w:r w:rsidR="00124FA8" w:rsidRPr="00186772">
        <w:rPr>
          <w:rFonts w:ascii="Times New Roman" w:hAnsi="Times New Roman"/>
          <w:sz w:val="23"/>
          <w:szCs w:val="23"/>
        </w:rPr>
        <w:t>Потомскому</w:t>
      </w:r>
      <w:proofErr w:type="spellEnd"/>
      <w:r w:rsidR="00124FA8" w:rsidRPr="00186772">
        <w:rPr>
          <w:rFonts w:ascii="Times New Roman" w:hAnsi="Times New Roman"/>
          <w:sz w:val="23"/>
          <w:szCs w:val="23"/>
        </w:rPr>
        <w:t xml:space="preserve">, Председателю Орловского областного Совета народных депутатов Л.С. </w:t>
      </w:r>
      <w:proofErr w:type="spellStart"/>
      <w:r w:rsidR="00124FA8" w:rsidRPr="00186772">
        <w:rPr>
          <w:rFonts w:ascii="Times New Roman" w:hAnsi="Times New Roman"/>
          <w:sz w:val="23"/>
          <w:szCs w:val="23"/>
        </w:rPr>
        <w:t>Музалевскому</w:t>
      </w:r>
      <w:proofErr w:type="spellEnd"/>
      <w:r w:rsidR="00186772">
        <w:rPr>
          <w:rFonts w:ascii="Times New Roman" w:hAnsi="Times New Roman"/>
          <w:sz w:val="23"/>
          <w:szCs w:val="23"/>
        </w:rPr>
        <w:t>.</w:t>
      </w:r>
      <w:r w:rsidR="00124FA8" w:rsidRPr="00186772">
        <w:rPr>
          <w:rFonts w:ascii="Times New Roman" w:hAnsi="Times New Roman"/>
          <w:sz w:val="23"/>
          <w:szCs w:val="23"/>
        </w:rPr>
        <w:t xml:space="preserve"> </w:t>
      </w:r>
    </w:p>
    <w:p w:rsidR="00914209" w:rsidRDefault="00914209" w:rsidP="00914209">
      <w:pPr>
        <w:tabs>
          <w:tab w:val="left" w:pos="0"/>
          <w:tab w:val="left" w:pos="284"/>
          <w:tab w:val="left" w:pos="5325"/>
          <w:tab w:val="left" w:pos="5640"/>
          <w:tab w:val="left" w:pos="7830"/>
        </w:tabs>
        <w:ind w:left="-851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914209" w:rsidRPr="00DB0F9B" w:rsidRDefault="00914209" w:rsidP="005C4C29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bookmarkStart w:id="0" w:name="_GoBack"/>
      <w:bookmarkEnd w:id="0"/>
    </w:p>
    <w:sectPr w:rsidR="00914209" w:rsidRPr="00DB0F9B" w:rsidSect="00666C68">
      <w:headerReference w:type="default" r:id="rId9"/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5F" w:rsidRDefault="009D185F" w:rsidP="00870134">
      <w:r>
        <w:separator/>
      </w:r>
    </w:p>
  </w:endnote>
  <w:endnote w:type="continuationSeparator" w:id="0">
    <w:p w:rsidR="009D185F" w:rsidRDefault="009D185F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5F" w:rsidRDefault="009D185F" w:rsidP="00870134">
      <w:r>
        <w:separator/>
      </w:r>
    </w:p>
  </w:footnote>
  <w:footnote w:type="continuationSeparator" w:id="0">
    <w:p w:rsidR="009D185F" w:rsidRDefault="009D185F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2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1939"/>
    <w:rsid w:val="00014BB3"/>
    <w:rsid w:val="0001663C"/>
    <w:rsid w:val="000176E8"/>
    <w:rsid w:val="000206D9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24FA8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5A"/>
    <w:rsid w:val="001746F4"/>
    <w:rsid w:val="001811EE"/>
    <w:rsid w:val="00183C89"/>
    <w:rsid w:val="001851D0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5AD7"/>
    <w:rsid w:val="001F6AE5"/>
    <w:rsid w:val="00200DE4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913A2"/>
    <w:rsid w:val="00296036"/>
    <w:rsid w:val="002A03D1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0595F"/>
    <w:rsid w:val="00310BF7"/>
    <w:rsid w:val="0031335C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4BAA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4C29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C68"/>
    <w:rsid w:val="00666D9E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6F533A"/>
    <w:rsid w:val="007007F6"/>
    <w:rsid w:val="00700A2A"/>
    <w:rsid w:val="007116DF"/>
    <w:rsid w:val="0071628C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3080"/>
    <w:rsid w:val="00774E49"/>
    <w:rsid w:val="007757EB"/>
    <w:rsid w:val="00776A1F"/>
    <w:rsid w:val="00780AC6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F2E9C"/>
    <w:rsid w:val="007F4713"/>
    <w:rsid w:val="007F692C"/>
    <w:rsid w:val="0080188A"/>
    <w:rsid w:val="008036F4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2A4D"/>
    <w:rsid w:val="0087339D"/>
    <w:rsid w:val="00874BCA"/>
    <w:rsid w:val="0088212D"/>
    <w:rsid w:val="00883ED7"/>
    <w:rsid w:val="00884FD8"/>
    <w:rsid w:val="00886D07"/>
    <w:rsid w:val="00890CDF"/>
    <w:rsid w:val="008A36BB"/>
    <w:rsid w:val="008A380D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3DE4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4209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27C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185F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5140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44B43"/>
    <w:rsid w:val="00B4555B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36A5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3BD6"/>
    <w:rsid w:val="00C078DB"/>
    <w:rsid w:val="00C11D04"/>
    <w:rsid w:val="00C125D7"/>
    <w:rsid w:val="00C20268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44AD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17F2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04"/>
    <w:rsid w:val="00E50031"/>
    <w:rsid w:val="00E51A1D"/>
    <w:rsid w:val="00E563BB"/>
    <w:rsid w:val="00E5797F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A42"/>
    <w:rsid w:val="00EB2E75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293B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4409"/>
    <w:rsid w:val="00FA6513"/>
    <w:rsid w:val="00FB1301"/>
    <w:rsid w:val="00FB38C6"/>
    <w:rsid w:val="00FB3F23"/>
    <w:rsid w:val="00FB48F6"/>
    <w:rsid w:val="00FB4BC8"/>
    <w:rsid w:val="00FC181C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C3E8-18ED-4B2B-BF1A-154E8E95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</cp:lastModifiedBy>
  <cp:revision>133</cp:revision>
  <cp:lastPrinted>2016-04-05T09:59:00Z</cp:lastPrinted>
  <dcterms:created xsi:type="dcterms:W3CDTF">2012-09-17T11:22:00Z</dcterms:created>
  <dcterms:modified xsi:type="dcterms:W3CDTF">2016-04-05T11:24:00Z</dcterms:modified>
</cp:coreProperties>
</file>