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16" w:rsidRDefault="004107D4" w:rsidP="00EC1D16">
      <w:pPr>
        <w:spacing w:after="0" w:line="30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63989">
        <w:rPr>
          <w:rFonts w:ascii="Times New Roman" w:hAnsi="Times New Roman" w:cs="Times New Roman"/>
          <w:b/>
          <w:sz w:val="28"/>
        </w:rPr>
        <w:t xml:space="preserve">Информация </w:t>
      </w:r>
      <w:r w:rsidR="00563250" w:rsidRPr="00B63989">
        <w:rPr>
          <w:rFonts w:ascii="Times New Roman" w:hAnsi="Times New Roman" w:cs="Times New Roman"/>
          <w:b/>
          <w:sz w:val="28"/>
        </w:rPr>
        <w:t xml:space="preserve"> по итогам</w:t>
      </w:r>
      <w:r w:rsidR="00B63989" w:rsidRPr="00B63989">
        <w:rPr>
          <w:rFonts w:ascii="Times New Roman" w:hAnsi="Times New Roman" w:cs="Times New Roman"/>
          <w:sz w:val="28"/>
          <w:szCs w:val="28"/>
        </w:rPr>
        <w:t xml:space="preserve"> </w:t>
      </w:r>
      <w:r w:rsidR="00EC1D16" w:rsidRPr="00121407">
        <w:rPr>
          <w:rFonts w:ascii="Times New Roman" w:hAnsi="Times New Roman"/>
          <w:b/>
          <w:sz w:val="28"/>
          <w:szCs w:val="28"/>
        </w:rPr>
        <w:t>ко</w:t>
      </w:r>
      <w:r w:rsidR="009265C2">
        <w:rPr>
          <w:rFonts w:ascii="Times New Roman" w:hAnsi="Times New Roman"/>
          <w:b/>
          <w:sz w:val="28"/>
          <w:szCs w:val="28"/>
        </w:rPr>
        <w:t>нтрольно</w:t>
      </w:r>
      <w:r w:rsidR="00EC1D16">
        <w:rPr>
          <w:rFonts w:ascii="Times New Roman" w:hAnsi="Times New Roman"/>
          <w:b/>
          <w:sz w:val="28"/>
          <w:szCs w:val="28"/>
        </w:rPr>
        <w:t>го мероприятия</w:t>
      </w:r>
    </w:p>
    <w:p w:rsidR="00EC1D16" w:rsidRPr="00F027B4" w:rsidRDefault="00EC1D16" w:rsidP="00EC1D16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BD0A6D">
        <w:rPr>
          <w:rFonts w:ascii="Times New Roman" w:hAnsi="Times New Roman"/>
          <w:b/>
          <w:sz w:val="28"/>
          <w:szCs w:val="28"/>
        </w:rPr>
        <w:t xml:space="preserve">«Проверка соблюдения условий, целей и порядка предоставления  средств областного бюджета муниципальному унитарному предприятию «Трамвайно-троллейбусное предприятие» г. Орла на возмещение в 2013-2014 гг. расходов за предоставление транспортных услуг гражданам, оказание мер социальной </w:t>
      </w:r>
      <w:proofErr w:type="gramStart"/>
      <w:r w:rsidRPr="00BD0A6D">
        <w:rPr>
          <w:rFonts w:ascii="Times New Roman" w:hAnsi="Times New Roman"/>
          <w:b/>
          <w:sz w:val="28"/>
          <w:szCs w:val="28"/>
        </w:rPr>
        <w:t>поддержки</w:t>
      </w:r>
      <w:proofErr w:type="gramEnd"/>
      <w:r w:rsidRPr="00BD0A6D">
        <w:rPr>
          <w:rFonts w:ascii="Times New Roman" w:hAnsi="Times New Roman"/>
          <w:b/>
          <w:sz w:val="28"/>
          <w:szCs w:val="28"/>
        </w:rPr>
        <w:t xml:space="preserve"> которым относится к ведению Российской Федерации и Орловской области</w:t>
      </w:r>
      <w:r w:rsidRPr="00BD0A6D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:rsidR="00563250" w:rsidRPr="00563250" w:rsidRDefault="00563250" w:rsidP="004107D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61D59" w:rsidRPr="00735156" w:rsidRDefault="004F1D14" w:rsidP="00261D59">
      <w:pPr>
        <w:tabs>
          <w:tab w:val="left" w:pos="6521"/>
        </w:tabs>
        <w:spacing w:line="269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61D59">
        <w:rPr>
          <w:rFonts w:ascii="Times New Roman" w:hAnsi="Times New Roman"/>
          <w:sz w:val="28"/>
        </w:rPr>
        <w:t xml:space="preserve"> </w:t>
      </w:r>
      <w:proofErr w:type="gramStart"/>
      <w:r w:rsidR="00261D59" w:rsidRPr="00735156">
        <w:rPr>
          <w:rFonts w:ascii="Times New Roman" w:hAnsi="Times New Roman"/>
          <w:sz w:val="28"/>
        </w:rPr>
        <w:t xml:space="preserve">В соответствии с поручением  Губернатора Орловской области </w:t>
      </w:r>
      <w:r w:rsidR="00261D59">
        <w:rPr>
          <w:rFonts w:ascii="Times New Roman" w:hAnsi="Times New Roman"/>
          <w:sz w:val="28"/>
        </w:rPr>
        <w:t xml:space="preserve"> </w:t>
      </w:r>
      <w:proofErr w:type="spellStart"/>
      <w:r w:rsidR="00261D59">
        <w:rPr>
          <w:rFonts w:ascii="Times New Roman" w:hAnsi="Times New Roman"/>
          <w:sz w:val="28"/>
        </w:rPr>
        <w:t>Потомского</w:t>
      </w:r>
      <w:proofErr w:type="spellEnd"/>
      <w:r w:rsidR="00261D59">
        <w:rPr>
          <w:rFonts w:ascii="Times New Roman" w:hAnsi="Times New Roman"/>
          <w:sz w:val="28"/>
        </w:rPr>
        <w:t xml:space="preserve"> В.В.  </w:t>
      </w:r>
      <w:r w:rsidR="00261D59" w:rsidRPr="00735156">
        <w:rPr>
          <w:rFonts w:ascii="Times New Roman" w:hAnsi="Times New Roman"/>
          <w:sz w:val="28"/>
        </w:rPr>
        <w:t xml:space="preserve">по вопросу рассмотрения фактов, изложенных в письме Генерального директора МУП «Трамвайно-троллейбусное предприятие» </w:t>
      </w:r>
      <w:r w:rsidR="00261D59" w:rsidRPr="00735156">
        <w:rPr>
          <w:rFonts w:ascii="Times New Roman" w:hAnsi="Times New Roman"/>
          <w:sz w:val="28"/>
          <w:szCs w:val="28"/>
        </w:rPr>
        <w:t>Коровина А.Я.</w:t>
      </w:r>
      <w:r w:rsidR="00261D59" w:rsidRPr="00735156">
        <w:rPr>
          <w:rFonts w:ascii="Times New Roman" w:hAnsi="Times New Roman"/>
          <w:sz w:val="28"/>
        </w:rPr>
        <w:t xml:space="preserve"> в части правильности расчета компенсации за перевозку льготных пассажиров по единым социальным проездным билетам (далее ЕСПБ), сотрудниками Контрольно-счетной палаты Орловской области был</w:t>
      </w:r>
      <w:r w:rsidR="005A23E0">
        <w:rPr>
          <w:rFonts w:ascii="Times New Roman" w:hAnsi="Times New Roman"/>
          <w:sz w:val="28"/>
        </w:rPr>
        <w:t>а</w:t>
      </w:r>
      <w:r w:rsidR="00261D59" w:rsidRPr="00735156">
        <w:rPr>
          <w:rFonts w:ascii="Times New Roman" w:hAnsi="Times New Roman"/>
          <w:sz w:val="28"/>
        </w:rPr>
        <w:t xml:space="preserve"> проведен</w:t>
      </w:r>
      <w:r w:rsidR="005A23E0">
        <w:rPr>
          <w:rFonts w:ascii="Times New Roman" w:hAnsi="Times New Roman"/>
          <w:sz w:val="28"/>
        </w:rPr>
        <w:t>а проверка, в</w:t>
      </w:r>
      <w:r w:rsidR="005A23E0">
        <w:rPr>
          <w:rFonts w:ascii="Times New Roman" w:hAnsi="Times New Roman" w:cs="Times New Roman"/>
          <w:sz w:val="28"/>
        </w:rPr>
        <w:t xml:space="preserve"> ходе  которой </w:t>
      </w:r>
      <w:r w:rsidR="005A23E0" w:rsidRPr="00735156">
        <w:rPr>
          <w:rFonts w:ascii="Times New Roman" w:hAnsi="Times New Roman"/>
          <w:sz w:val="28"/>
          <w:szCs w:val="28"/>
        </w:rPr>
        <w:t>установлено</w:t>
      </w:r>
      <w:r w:rsidR="005A23E0">
        <w:rPr>
          <w:rFonts w:ascii="Times New Roman" w:hAnsi="Times New Roman"/>
          <w:sz w:val="28"/>
          <w:szCs w:val="28"/>
        </w:rPr>
        <w:t>:</w:t>
      </w:r>
      <w:proofErr w:type="gramEnd"/>
    </w:p>
    <w:p w:rsidR="00261D59" w:rsidRPr="00735156" w:rsidRDefault="005A23E0" w:rsidP="00261D59">
      <w:pPr>
        <w:pStyle w:val="a3"/>
        <w:spacing w:line="269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1D59" w:rsidRPr="00735156">
        <w:rPr>
          <w:rFonts w:ascii="Times New Roman" w:hAnsi="Times New Roman"/>
          <w:sz w:val="28"/>
          <w:szCs w:val="28"/>
        </w:rPr>
        <w:t>доводы, изложенные в обращении Генерального директора</w:t>
      </w:r>
      <w:r w:rsidR="00261D59" w:rsidRPr="00735156">
        <w:rPr>
          <w:rFonts w:ascii="Times New Roman" w:hAnsi="Times New Roman"/>
          <w:b/>
          <w:sz w:val="28"/>
          <w:szCs w:val="28"/>
        </w:rPr>
        <w:t xml:space="preserve"> </w:t>
      </w:r>
      <w:r w:rsidR="004F1D14" w:rsidRPr="004F1D14">
        <w:rPr>
          <w:rFonts w:ascii="Times New Roman" w:hAnsi="Times New Roman"/>
          <w:sz w:val="28"/>
          <w:szCs w:val="28"/>
        </w:rPr>
        <w:t>МУП «</w:t>
      </w:r>
      <w:r w:rsidR="00261D59" w:rsidRPr="00735156">
        <w:rPr>
          <w:rFonts w:ascii="Times New Roman" w:hAnsi="Times New Roman"/>
          <w:sz w:val="28"/>
          <w:szCs w:val="28"/>
        </w:rPr>
        <w:t>ТТП</w:t>
      </w:r>
      <w:r>
        <w:rPr>
          <w:rFonts w:ascii="Times New Roman" w:hAnsi="Times New Roman"/>
          <w:sz w:val="28"/>
          <w:szCs w:val="28"/>
        </w:rPr>
        <w:t>»</w:t>
      </w:r>
      <w:r w:rsidR="00261D59" w:rsidRPr="00735156">
        <w:rPr>
          <w:rFonts w:ascii="Times New Roman" w:hAnsi="Times New Roman"/>
          <w:sz w:val="28"/>
          <w:szCs w:val="28"/>
        </w:rPr>
        <w:t>,</w:t>
      </w:r>
      <w:r w:rsidR="00261D59" w:rsidRPr="00735156">
        <w:rPr>
          <w:rFonts w:ascii="Times New Roman" w:hAnsi="Times New Roman"/>
          <w:b/>
          <w:sz w:val="28"/>
          <w:szCs w:val="28"/>
        </w:rPr>
        <w:t xml:space="preserve"> </w:t>
      </w:r>
      <w:r w:rsidR="00261D59" w:rsidRPr="00735156">
        <w:rPr>
          <w:rFonts w:ascii="Times New Roman" w:hAnsi="Times New Roman"/>
          <w:sz w:val="28"/>
          <w:szCs w:val="28"/>
        </w:rPr>
        <w:t>в части того, что после введения в 2014 году системы «Электронный проездной» доходность муниципального предприятия сократилась, по сравнению с аналогичным периодом 2013 года в среднем на 2,0 млн. рублей,</w:t>
      </w:r>
      <w:r w:rsidR="00261D59" w:rsidRPr="00735156">
        <w:rPr>
          <w:rFonts w:ascii="Times New Roman" w:hAnsi="Times New Roman"/>
          <w:b/>
          <w:sz w:val="28"/>
          <w:szCs w:val="28"/>
        </w:rPr>
        <w:t xml:space="preserve">  </w:t>
      </w:r>
      <w:r w:rsidR="00261D59" w:rsidRPr="00735156">
        <w:rPr>
          <w:rFonts w:ascii="Times New Roman" w:hAnsi="Times New Roman"/>
          <w:sz w:val="28"/>
          <w:szCs w:val="28"/>
        </w:rPr>
        <w:t>не обоснованы</w:t>
      </w:r>
      <w:r>
        <w:rPr>
          <w:rFonts w:ascii="Times New Roman" w:hAnsi="Times New Roman"/>
          <w:sz w:val="28"/>
          <w:szCs w:val="28"/>
        </w:rPr>
        <w:t>;</w:t>
      </w:r>
      <w:r w:rsidR="00261D59" w:rsidRPr="00735156">
        <w:rPr>
          <w:rFonts w:ascii="Times New Roman" w:hAnsi="Times New Roman"/>
          <w:sz w:val="28"/>
          <w:szCs w:val="28"/>
        </w:rPr>
        <w:t xml:space="preserve"> </w:t>
      </w:r>
    </w:p>
    <w:p w:rsidR="00261D59" w:rsidRDefault="005A23E0" w:rsidP="00B10C8D">
      <w:pPr>
        <w:spacing w:line="26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="00261D59" w:rsidRPr="00735156">
        <w:rPr>
          <w:rFonts w:ascii="Times New Roman" w:hAnsi="Times New Roman"/>
          <w:sz w:val="28"/>
          <w:szCs w:val="28"/>
        </w:rPr>
        <w:t xml:space="preserve">актически </w:t>
      </w:r>
      <w:r w:rsidRPr="004F1D14">
        <w:rPr>
          <w:rFonts w:ascii="Times New Roman" w:hAnsi="Times New Roman"/>
          <w:sz w:val="28"/>
          <w:szCs w:val="28"/>
        </w:rPr>
        <w:t>МУП «</w:t>
      </w:r>
      <w:r w:rsidRPr="00735156">
        <w:rPr>
          <w:rFonts w:ascii="Times New Roman" w:hAnsi="Times New Roman"/>
          <w:sz w:val="28"/>
          <w:szCs w:val="28"/>
        </w:rPr>
        <w:t>ТТП</w:t>
      </w:r>
      <w:r>
        <w:rPr>
          <w:rFonts w:ascii="Times New Roman" w:hAnsi="Times New Roman"/>
          <w:sz w:val="28"/>
          <w:szCs w:val="28"/>
        </w:rPr>
        <w:t xml:space="preserve">» </w:t>
      </w:r>
      <w:r w:rsidR="00261D59" w:rsidRPr="00735156">
        <w:rPr>
          <w:rFonts w:ascii="Times New Roman" w:hAnsi="Times New Roman"/>
          <w:sz w:val="28"/>
          <w:szCs w:val="28"/>
        </w:rPr>
        <w:t xml:space="preserve">во втором полугодии 2014 года после введения системы «Электронный проездной» по сравнению с аналогичным периодом 2013 года стало ежемесячно получать на возмещение своих расходов за перевозку граждан по </w:t>
      </w:r>
      <w:r w:rsidR="00261D59" w:rsidRPr="00735156">
        <w:rPr>
          <w:rFonts w:ascii="Times New Roman" w:hAnsi="Times New Roman"/>
          <w:sz w:val="28"/>
        </w:rPr>
        <w:t>ЕСПБ</w:t>
      </w:r>
      <w:r w:rsidR="00261D59" w:rsidRPr="00735156">
        <w:rPr>
          <w:rFonts w:ascii="Times New Roman" w:hAnsi="Times New Roman"/>
          <w:sz w:val="28"/>
          <w:szCs w:val="28"/>
        </w:rPr>
        <w:t xml:space="preserve"> больше на 875,4 тыс. рублей.  </w:t>
      </w:r>
      <w:r w:rsidR="00261D59" w:rsidRPr="00E64896">
        <w:rPr>
          <w:rFonts w:ascii="Times New Roman" w:hAnsi="Times New Roman"/>
          <w:sz w:val="28"/>
          <w:szCs w:val="28"/>
        </w:rPr>
        <w:t xml:space="preserve">       </w:t>
      </w:r>
      <w:r w:rsidR="00261D59">
        <w:rPr>
          <w:rFonts w:ascii="Times New Roman" w:hAnsi="Times New Roman"/>
          <w:sz w:val="28"/>
          <w:szCs w:val="28"/>
        </w:rPr>
        <w:t xml:space="preserve">  </w:t>
      </w:r>
    </w:p>
    <w:p w:rsidR="004F1D14" w:rsidRDefault="00261D59" w:rsidP="004F1D14">
      <w:pPr>
        <w:tabs>
          <w:tab w:val="left" w:pos="4678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F1D14">
        <w:rPr>
          <w:rFonts w:ascii="Times New Roman" w:hAnsi="Times New Roman" w:cs="Times New Roman"/>
          <w:sz w:val="28"/>
          <w:szCs w:val="28"/>
        </w:rPr>
        <w:t xml:space="preserve">Информация по результатам проверки направлена </w:t>
      </w:r>
      <w:r>
        <w:rPr>
          <w:rFonts w:ascii="Times New Roman" w:hAnsi="Times New Roman"/>
          <w:sz w:val="28"/>
        </w:rPr>
        <w:t xml:space="preserve">Губернатору Орловской области </w:t>
      </w:r>
      <w:proofErr w:type="spellStart"/>
      <w:r>
        <w:rPr>
          <w:rFonts w:ascii="Times New Roman" w:hAnsi="Times New Roman"/>
          <w:sz w:val="28"/>
        </w:rPr>
        <w:t>Потомскому</w:t>
      </w:r>
      <w:proofErr w:type="spellEnd"/>
      <w:r>
        <w:rPr>
          <w:rFonts w:ascii="Times New Roman" w:hAnsi="Times New Roman"/>
          <w:sz w:val="28"/>
        </w:rPr>
        <w:t xml:space="preserve"> В.В.</w:t>
      </w:r>
      <w:r w:rsidR="004F1D1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заместителю Губернатора и Председателя Правительства Орловской области </w:t>
      </w:r>
      <w:r w:rsidRPr="007C5B6C">
        <w:rPr>
          <w:rFonts w:ascii="Times New Roman" w:hAnsi="Times New Roman"/>
          <w:sz w:val="28"/>
          <w:szCs w:val="28"/>
        </w:rPr>
        <w:t>по экономике и финансам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5B6C">
        <w:rPr>
          <w:rFonts w:ascii="Times New Roman" w:hAnsi="Times New Roman"/>
          <w:sz w:val="28"/>
          <w:szCs w:val="28"/>
        </w:rPr>
        <w:t>Бабкину М. М.</w:t>
      </w:r>
      <w:r w:rsidR="004F1D14">
        <w:rPr>
          <w:rFonts w:ascii="Times New Roman" w:hAnsi="Times New Roman"/>
          <w:sz w:val="28"/>
          <w:szCs w:val="28"/>
        </w:rPr>
        <w:t>,</w:t>
      </w:r>
      <w:r w:rsidR="004F1D14" w:rsidRPr="004F1D14">
        <w:rPr>
          <w:rFonts w:ascii="Times New Roman" w:hAnsi="Times New Roman"/>
          <w:sz w:val="28"/>
          <w:szCs w:val="28"/>
        </w:rPr>
        <w:t xml:space="preserve"> </w:t>
      </w:r>
      <w:r w:rsidR="004F1D14" w:rsidRPr="00702BED">
        <w:rPr>
          <w:rFonts w:ascii="Times New Roman" w:hAnsi="Times New Roman"/>
          <w:sz w:val="28"/>
          <w:szCs w:val="28"/>
        </w:rPr>
        <w:t xml:space="preserve">Председателю </w:t>
      </w:r>
      <w:r w:rsidR="004F1D14">
        <w:rPr>
          <w:rFonts w:ascii="Times New Roman" w:hAnsi="Times New Roman"/>
          <w:sz w:val="28"/>
          <w:szCs w:val="28"/>
        </w:rPr>
        <w:t>Орлов</w:t>
      </w:r>
      <w:bookmarkStart w:id="0" w:name="_GoBack"/>
      <w:bookmarkEnd w:id="0"/>
      <w:r w:rsidR="004F1D14">
        <w:rPr>
          <w:rFonts w:ascii="Times New Roman" w:hAnsi="Times New Roman"/>
          <w:sz w:val="28"/>
          <w:szCs w:val="28"/>
        </w:rPr>
        <w:t xml:space="preserve">ского областного Совета </w:t>
      </w:r>
      <w:r w:rsidR="004F1D14" w:rsidRPr="00702BED">
        <w:rPr>
          <w:rFonts w:ascii="Times New Roman" w:hAnsi="Times New Roman"/>
          <w:sz w:val="28"/>
          <w:szCs w:val="28"/>
        </w:rPr>
        <w:t>народных депутатов</w:t>
      </w:r>
      <w:r w:rsidR="004F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1D14" w:rsidRPr="00702BED">
        <w:rPr>
          <w:rFonts w:ascii="Times New Roman" w:hAnsi="Times New Roman"/>
          <w:sz w:val="28"/>
          <w:szCs w:val="28"/>
        </w:rPr>
        <w:t>Музалевскому</w:t>
      </w:r>
      <w:proofErr w:type="spellEnd"/>
      <w:r w:rsidR="004F1D14" w:rsidRPr="00702BED">
        <w:rPr>
          <w:rFonts w:ascii="Times New Roman" w:hAnsi="Times New Roman"/>
          <w:sz w:val="28"/>
          <w:szCs w:val="28"/>
        </w:rPr>
        <w:t xml:space="preserve"> Л.С.</w:t>
      </w:r>
    </w:p>
    <w:p w:rsidR="00261D59" w:rsidRPr="00E64896" w:rsidRDefault="00261D59" w:rsidP="00261D59">
      <w:pPr>
        <w:pStyle w:val="a3"/>
        <w:spacing w:line="269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261D59" w:rsidRPr="00E6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F3F" w:rsidRDefault="00B23F3F" w:rsidP="009B776A">
      <w:pPr>
        <w:spacing w:after="0" w:line="240" w:lineRule="auto"/>
      </w:pPr>
      <w:r>
        <w:separator/>
      </w:r>
    </w:p>
  </w:endnote>
  <w:endnote w:type="continuationSeparator" w:id="0">
    <w:p w:rsidR="00B23F3F" w:rsidRDefault="00B23F3F" w:rsidP="009B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F3F" w:rsidRDefault="00B23F3F" w:rsidP="009B776A">
      <w:pPr>
        <w:spacing w:after="0" w:line="240" w:lineRule="auto"/>
      </w:pPr>
      <w:r>
        <w:separator/>
      </w:r>
    </w:p>
  </w:footnote>
  <w:footnote w:type="continuationSeparator" w:id="0">
    <w:p w:rsidR="00B23F3F" w:rsidRDefault="00B23F3F" w:rsidP="009B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6247"/>
    <w:multiLevelType w:val="hybridMultilevel"/>
    <w:tmpl w:val="2CE23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55C0"/>
    <w:multiLevelType w:val="hybridMultilevel"/>
    <w:tmpl w:val="95A67A06"/>
    <w:lvl w:ilvl="0" w:tplc="DCAEA3F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0D208A"/>
    <w:multiLevelType w:val="hybridMultilevel"/>
    <w:tmpl w:val="5CCA2C76"/>
    <w:lvl w:ilvl="0" w:tplc="2F2E6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52762A"/>
    <w:multiLevelType w:val="hybridMultilevel"/>
    <w:tmpl w:val="F8D8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533CD"/>
    <w:multiLevelType w:val="hybridMultilevel"/>
    <w:tmpl w:val="0994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8"/>
    <w:rsid w:val="0004661B"/>
    <w:rsid w:val="0006022D"/>
    <w:rsid w:val="00123201"/>
    <w:rsid w:val="00191F41"/>
    <w:rsid w:val="001C2BEB"/>
    <w:rsid w:val="0020246D"/>
    <w:rsid w:val="00203135"/>
    <w:rsid w:val="00261D59"/>
    <w:rsid w:val="0029535C"/>
    <w:rsid w:val="00296D87"/>
    <w:rsid w:val="002A7E4A"/>
    <w:rsid w:val="00330D1B"/>
    <w:rsid w:val="00374622"/>
    <w:rsid w:val="003C518A"/>
    <w:rsid w:val="003E1800"/>
    <w:rsid w:val="003F7F09"/>
    <w:rsid w:val="004032B5"/>
    <w:rsid w:val="004107D4"/>
    <w:rsid w:val="00412646"/>
    <w:rsid w:val="004425B2"/>
    <w:rsid w:val="00461A46"/>
    <w:rsid w:val="004905B4"/>
    <w:rsid w:val="004C778F"/>
    <w:rsid w:val="004F1D14"/>
    <w:rsid w:val="00563250"/>
    <w:rsid w:val="005778CE"/>
    <w:rsid w:val="00591C00"/>
    <w:rsid w:val="005A23E0"/>
    <w:rsid w:val="005A4B20"/>
    <w:rsid w:val="005D6F20"/>
    <w:rsid w:val="006C7E2A"/>
    <w:rsid w:val="00702BED"/>
    <w:rsid w:val="00746ECB"/>
    <w:rsid w:val="00755731"/>
    <w:rsid w:val="0078711C"/>
    <w:rsid w:val="00850300"/>
    <w:rsid w:val="0089693E"/>
    <w:rsid w:val="008C7A47"/>
    <w:rsid w:val="009265C2"/>
    <w:rsid w:val="00974B7B"/>
    <w:rsid w:val="009B776A"/>
    <w:rsid w:val="00A22403"/>
    <w:rsid w:val="00A26409"/>
    <w:rsid w:val="00A54134"/>
    <w:rsid w:val="00A861AE"/>
    <w:rsid w:val="00B10C8D"/>
    <w:rsid w:val="00B23F3F"/>
    <w:rsid w:val="00B42857"/>
    <w:rsid w:val="00B47DCD"/>
    <w:rsid w:val="00B63989"/>
    <w:rsid w:val="00B81800"/>
    <w:rsid w:val="00BC3F1A"/>
    <w:rsid w:val="00C525D9"/>
    <w:rsid w:val="00C70988"/>
    <w:rsid w:val="00C967DA"/>
    <w:rsid w:val="00D339FD"/>
    <w:rsid w:val="00E400BF"/>
    <w:rsid w:val="00E70CBA"/>
    <w:rsid w:val="00E77372"/>
    <w:rsid w:val="00EC1D16"/>
    <w:rsid w:val="00F027B4"/>
    <w:rsid w:val="00F04ECB"/>
    <w:rsid w:val="00F95404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76A"/>
  </w:style>
  <w:style w:type="paragraph" w:styleId="a8">
    <w:name w:val="footer"/>
    <w:basedOn w:val="a"/>
    <w:link w:val="a9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76A"/>
  </w:style>
  <w:style w:type="paragraph" w:styleId="a8">
    <w:name w:val="footer"/>
    <w:basedOn w:val="a"/>
    <w:link w:val="a9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5</cp:revision>
  <cp:lastPrinted>2014-09-25T11:37:00Z</cp:lastPrinted>
  <dcterms:created xsi:type="dcterms:W3CDTF">2015-04-13T11:34:00Z</dcterms:created>
  <dcterms:modified xsi:type="dcterms:W3CDTF">2015-04-13T14:43:00Z</dcterms:modified>
</cp:coreProperties>
</file>