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ACD4E9" w14:textId="3521FA9E" w:rsidR="00672790" w:rsidRPr="00E84960" w:rsidRDefault="00FA52CB" w:rsidP="00E84960">
      <w:pPr>
        <w:pStyle w:val="6"/>
        <w:spacing w:before="0" w:after="0"/>
        <w:ind w:left="7088"/>
        <w:jc w:val="right"/>
        <w:rPr>
          <w:rFonts w:ascii="Times New Roman" w:hAnsi="Times New Roman"/>
          <w:b w:val="0"/>
          <w:iCs/>
          <w:sz w:val="24"/>
          <w:szCs w:val="24"/>
        </w:rPr>
      </w:pPr>
      <w:r w:rsidRPr="00E84960">
        <w:rPr>
          <w:rFonts w:ascii="Times New Roman" w:hAnsi="Times New Roman"/>
          <w:b w:val="0"/>
          <w:iCs/>
          <w:sz w:val="24"/>
          <w:szCs w:val="24"/>
        </w:rPr>
        <w:t>Приложение</w:t>
      </w:r>
      <w:r w:rsidR="00E20A15" w:rsidRPr="00E84960">
        <w:rPr>
          <w:rFonts w:ascii="Times New Roman" w:hAnsi="Times New Roman"/>
          <w:b w:val="0"/>
          <w:iCs/>
          <w:sz w:val="24"/>
          <w:szCs w:val="24"/>
        </w:rPr>
        <w:t xml:space="preserve"> </w:t>
      </w:r>
      <w:r w:rsidR="009C1AE7">
        <w:rPr>
          <w:rFonts w:ascii="Times New Roman" w:hAnsi="Times New Roman"/>
          <w:b w:val="0"/>
          <w:iCs/>
          <w:sz w:val="24"/>
          <w:szCs w:val="24"/>
        </w:rPr>
        <w:t xml:space="preserve">№ </w:t>
      </w:r>
      <w:r w:rsidR="00AF3BAE">
        <w:rPr>
          <w:rFonts w:ascii="Times New Roman" w:hAnsi="Times New Roman"/>
          <w:b w:val="0"/>
          <w:iCs/>
          <w:sz w:val="24"/>
          <w:szCs w:val="24"/>
        </w:rPr>
        <w:t>5</w:t>
      </w:r>
    </w:p>
    <w:p w14:paraId="1670A785" w14:textId="43A9F93B" w:rsidR="00FA52CB" w:rsidRPr="00E84960" w:rsidRDefault="00672790" w:rsidP="00E84960">
      <w:pPr>
        <w:pStyle w:val="6"/>
        <w:spacing w:before="0" w:after="0"/>
        <w:ind w:left="7088"/>
        <w:jc w:val="right"/>
        <w:rPr>
          <w:rFonts w:ascii="Times New Roman" w:hAnsi="Times New Roman"/>
          <w:b w:val="0"/>
          <w:iCs/>
          <w:sz w:val="24"/>
          <w:szCs w:val="24"/>
        </w:rPr>
      </w:pPr>
      <w:r w:rsidRPr="00E84960">
        <w:rPr>
          <w:rFonts w:ascii="Times New Roman" w:hAnsi="Times New Roman"/>
          <w:b w:val="0"/>
          <w:iCs/>
          <w:sz w:val="24"/>
          <w:szCs w:val="24"/>
        </w:rPr>
        <w:t xml:space="preserve">к </w:t>
      </w:r>
      <w:r w:rsidR="00F66B92">
        <w:rPr>
          <w:rFonts w:ascii="Times New Roman" w:hAnsi="Times New Roman"/>
          <w:b w:val="0"/>
          <w:iCs/>
          <w:sz w:val="24"/>
          <w:szCs w:val="24"/>
        </w:rPr>
        <w:t>СГА 101</w:t>
      </w:r>
    </w:p>
    <w:p w14:paraId="7AD7479E" w14:textId="77777777" w:rsidR="00672790" w:rsidRDefault="00FA52CB" w:rsidP="00672790">
      <w:pPr>
        <w:jc w:val="both"/>
        <w:rPr>
          <w:sz w:val="26"/>
          <w:szCs w:val="26"/>
        </w:rPr>
      </w:pPr>
      <w:r w:rsidRPr="00225327">
        <w:rPr>
          <w:sz w:val="26"/>
          <w:szCs w:val="26"/>
        </w:rPr>
        <w:t xml:space="preserve">Форма уведомления о </w:t>
      </w:r>
      <w:r w:rsidR="00672790" w:rsidRPr="00672790">
        <w:rPr>
          <w:sz w:val="26"/>
          <w:szCs w:val="26"/>
        </w:rPr>
        <w:t xml:space="preserve">проведении </w:t>
      </w:r>
    </w:p>
    <w:p w14:paraId="2FE38258" w14:textId="77777777" w:rsidR="00FA52CB" w:rsidRPr="00225327" w:rsidRDefault="00672790" w:rsidP="00672790">
      <w:pPr>
        <w:jc w:val="both"/>
        <w:rPr>
          <w:sz w:val="26"/>
          <w:szCs w:val="26"/>
        </w:rPr>
      </w:pPr>
      <w:r w:rsidRPr="00672790">
        <w:rPr>
          <w:sz w:val="26"/>
          <w:szCs w:val="26"/>
        </w:rPr>
        <w:t>контрольного мероприятия</w:t>
      </w:r>
    </w:p>
    <w:p w14:paraId="460C2CE1" w14:textId="5CA7D3B2" w:rsidR="00FA52CB" w:rsidRPr="00415CCD" w:rsidRDefault="00FA52CB" w:rsidP="00E84960">
      <w:pPr>
        <w:ind w:right="5521"/>
        <w:jc w:val="both"/>
        <w:rPr>
          <w:bCs/>
          <w:i/>
          <w:sz w:val="22"/>
          <w:szCs w:val="22"/>
        </w:rPr>
      </w:pPr>
      <w:r w:rsidRPr="00BE2327">
        <w:rPr>
          <w:i/>
          <w:sz w:val="22"/>
          <w:szCs w:val="22"/>
        </w:rPr>
        <w:t>(</w:t>
      </w:r>
      <w:r w:rsidR="00E84960">
        <w:rPr>
          <w:i/>
          <w:sz w:val="22"/>
          <w:szCs w:val="22"/>
        </w:rPr>
        <w:t>о</w:t>
      </w:r>
      <w:r w:rsidRPr="00BE2327">
        <w:rPr>
          <w:i/>
          <w:sz w:val="22"/>
          <w:szCs w:val="22"/>
        </w:rPr>
        <w:t xml:space="preserve">формляется на бланке </w:t>
      </w:r>
      <w:r w:rsidR="00E56937">
        <w:rPr>
          <w:i/>
          <w:sz w:val="22"/>
          <w:szCs w:val="22"/>
        </w:rPr>
        <w:t>КСП</w:t>
      </w:r>
      <w:r w:rsidRPr="00BE2327">
        <w:rPr>
          <w:i/>
          <w:sz w:val="22"/>
          <w:szCs w:val="22"/>
        </w:rPr>
        <w:t xml:space="preserve"> </w:t>
      </w:r>
      <w:r w:rsidR="005F4F0A">
        <w:rPr>
          <w:i/>
          <w:sz w:val="22"/>
          <w:szCs w:val="22"/>
        </w:rPr>
        <w:t>Орловской области</w:t>
      </w:r>
      <w:r w:rsidRPr="00BE2327">
        <w:rPr>
          <w:i/>
          <w:sz w:val="22"/>
          <w:szCs w:val="22"/>
        </w:rPr>
        <w:t>)</w:t>
      </w:r>
    </w:p>
    <w:p w14:paraId="6BC6CC25" w14:textId="77777777" w:rsidR="0025595B" w:rsidRPr="0025595B" w:rsidRDefault="0025595B" w:rsidP="0025595B">
      <w:pPr>
        <w:widowControl/>
        <w:pBdr>
          <w:top w:val="nil"/>
          <w:left w:val="nil"/>
          <w:bottom w:val="nil"/>
          <w:right w:val="nil"/>
          <w:between w:val="nil"/>
        </w:pBdr>
        <w:ind w:left="5670"/>
        <w:jc w:val="center"/>
        <w:rPr>
          <w:color w:val="000000"/>
          <w:sz w:val="28"/>
          <w:szCs w:val="28"/>
        </w:rPr>
      </w:pPr>
      <w:r w:rsidRPr="0025595B">
        <w:rPr>
          <w:color w:val="000000"/>
          <w:sz w:val="28"/>
          <w:szCs w:val="28"/>
        </w:rPr>
        <w:t>Должность руководителя</w:t>
      </w:r>
    </w:p>
    <w:p w14:paraId="44929BCE" w14:textId="77777777" w:rsidR="0025595B" w:rsidRPr="0025595B" w:rsidRDefault="0025595B" w:rsidP="0025595B">
      <w:pPr>
        <w:widowControl/>
        <w:pBdr>
          <w:top w:val="nil"/>
          <w:left w:val="nil"/>
          <w:bottom w:val="nil"/>
          <w:right w:val="nil"/>
          <w:between w:val="nil"/>
        </w:pBdr>
        <w:ind w:left="5670"/>
        <w:jc w:val="center"/>
        <w:rPr>
          <w:color w:val="000000"/>
          <w:sz w:val="28"/>
          <w:szCs w:val="28"/>
        </w:rPr>
      </w:pPr>
      <w:r w:rsidRPr="0025595B">
        <w:rPr>
          <w:color w:val="000000"/>
          <w:sz w:val="28"/>
          <w:szCs w:val="28"/>
        </w:rPr>
        <w:t>объекта контрольного</w:t>
      </w:r>
    </w:p>
    <w:p w14:paraId="47700B1F" w14:textId="77777777" w:rsidR="0025595B" w:rsidRPr="0025595B" w:rsidRDefault="0025595B" w:rsidP="0025595B">
      <w:pPr>
        <w:widowControl/>
        <w:pBdr>
          <w:top w:val="nil"/>
          <w:left w:val="nil"/>
          <w:bottom w:val="nil"/>
          <w:right w:val="nil"/>
          <w:between w:val="nil"/>
        </w:pBdr>
        <w:ind w:left="5670"/>
        <w:jc w:val="center"/>
        <w:rPr>
          <w:color w:val="000000"/>
          <w:sz w:val="28"/>
          <w:szCs w:val="28"/>
        </w:rPr>
      </w:pPr>
      <w:r w:rsidRPr="0025595B">
        <w:rPr>
          <w:color w:val="000000"/>
          <w:sz w:val="28"/>
          <w:szCs w:val="28"/>
        </w:rPr>
        <w:t>мероприятия</w:t>
      </w:r>
    </w:p>
    <w:p w14:paraId="30678392" w14:textId="77777777" w:rsidR="0025595B" w:rsidRPr="0025595B" w:rsidRDefault="0025595B" w:rsidP="0025595B">
      <w:pPr>
        <w:widowControl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8"/>
          <w:szCs w:val="28"/>
        </w:rPr>
      </w:pPr>
    </w:p>
    <w:p w14:paraId="1CBE84C9" w14:textId="20E2432E" w:rsidR="00FA52CB" w:rsidRPr="001B3E45" w:rsidRDefault="0025595B" w:rsidP="0025595B">
      <w:pPr>
        <w:ind w:firstLine="6600"/>
        <w:jc w:val="both"/>
        <w:rPr>
          <w:i/>
        </w:rPr>
      </w:pPr>
      <w:r w:rsidRPr="001B3E45">
        <w:rPr>
          <w:smallCaps/>
          <w:color w:val="000000"/>
          <w:sz w:val="28"/>
          <w:szCs w:val="28"/>
        </w:rPr>
        <w:t>Ф</w:t>
      </w:r>
      <w:r w:rsidR="001B3E45" w:rsidRPr="001B3E45">
        <w:rPr>
          <w:color w:val="000000"/>
          <w:sz w:val="28"/>
          <w:szCs w:val="28"/>
        </w:rPr>
        <w:t>амилия</w:t>
      </w:r>
      <w:r w:rsidRPr="001B3E45">
        <w:rPr>
          <w:smallCaps/>
          <w:color w:val="000000"/>
          <w:sz w:val="28"/>
          <w:szCs w:val="28"/>
        </w:rPr>
        <w:t xml:space="preserve"> И.О.</w:t>
      </w:r>
    </w:p>
    <w:p w14:paraId="23489FED" w14:textId="77777777" w:rsidR="00E760E3" w:rsidRDefault="00E760E3" w:rsidP="00FA52CB">
      <w:pPr>
        <w:ind w:firstLine="6600"/>
        <w:jc w:val="both"/>
        <w:rPr>
          <w:i/>
        </w:rPr>
      </w:pPr>
    </w:p>
    <w:p w14:paraId="2043EC10" w14:textId="77777777" w:rsidR="0025595B" w:rsidRDefault="0025595B" w:rsidP="00FA52CB">
      <w:pPr>
        <w:ind w:firstLine="6600"/>
        <w:jc w:val="both"/>
        <w:rPr>
          <w:i/>
        </w:rPr>
      </w:pPr>
    </w:p>
    <w:p w14:paraId="0125248C" w14:textId="77777777" w:rsidR="00E760E3" w:rsidRDefault="00E760E3" w:rsidP="00295B3C">
      <w:pPr>
        <w:jc w:val="center"/>
        <w:rPr>
          <w:sz w:val="28"/>
          <w:szCs w:val="28"/>
        </w:rPr>
      </w:pPr>
      <w:r w:rsidRPr="00E760E3">
        <w:rPr>
          <w:sz w:val="28"/>
          <w:szCs w:val="28"/>
        </w:rPr>
        <w:t>Уважаемый (</w:t>
      </w:r>
      <w:proofErr w:type="spellStart"/>
      <w:r w:rsidRPr="00E760E3">
        <w:rPr>
          <w:sz w:val="28"/>
          <w:szCs w:val="28"/>
        </w:rPr>
        <w:t>ая</w:t>
      </w:r>
      <w:proofErr w:type="spellEnd"/>
      <w:r w:rsidRPr="00E760E3">
        <w:rPr>
          <w:sz w:val="28"/>
          <w:szCs w:val="28"/>
        </w:rPr>
        <w:t xml:space="preserve">)! </w:t>
      </w:r>
    </w:p>
    <w:p w14:paraId="5E371A56" w14:textId="77777777" w:rsidR="00FA52CB" w:rsidRPr="00E760E3" w:rsidRDefault="00FA52CB" w:rsidP="00FA52CB">
      <w:pPr>
        <w:jc w:val="center"/>
        <w:rPr>
          <w:sz w:val="32"/>
          <w:szCs w:val="22"/>
        </w:rPr>
      </w:pPr>
    </w:p>
    <w:p w14:paraId="0898E098" w14:textId="59BC3656" w:rsidR="0025595B" w:rsidRPr="0025595B" w:rsidRDefault="0025595B" w:rsidP="00F60D22">
      <w:pPr>
        <w:widowControl/>
        <w:spacing w:line="360" w:lineRule="auto"/>
        <w:ind w:firstLine="709"/>
        <w:jc w:val="both"/>
        <w:rPr>
          <w:sz w:val="20"/>
        </w:rPr>
      </w:pPr>
      <w:r>
        <w:rPr>
          <w:sz w:val="28"/>
          <w:szCs w:val="28"/>
        </w:rPr>
        <w:t>Контрольно-счетная палата Орловской области</w:t>
      </w:r>
      <w:r w:rsidRPr="0025595B">
        <w:rPr>
          <w:sz w:val="28"/>
          <w:szCs w:val="28"/>
        </w:rPr>
        <w:t xml:space="preserve"> уведомляет Вас, что </w:t>
      </w:r>
      <w:r>
        <w:rPr>
          <w:sz w:val="28"/>
          <w:szCs w:val="28"/>
        </w:rPr>
        <w:br/>
        <w:t xml:space="preserve">в </w:t>
      </w:r>
      <w:r w:rsidRPr="0025595B">
        <w:rPr>
          <w:sz w:val="28"/>
          <w:szCs w:val="28"/>
        </w:rPr>
        <w:t>соответствии</w:t>
      </w:r>
      <w:r>
        <w:rPr>
          <w:sz w:val="28"/>
          <w:szCs w:val="28"/>
        </w:rPr>
        <w:t xml:space="preserve"> </w:t>
      </w:r>
      <w:r w:rsidRPr="0025595B">
        <w:rPr>
          <w:sz w:val="28"/>
          <w:szCs w:val="28"/>
        </w:rPr>
        <w:t>с</w:t>
      </w:r>
      <w:r>
        <w:rPr>
          <w:sz w:val="28"/>
          <w:szCs w:val="28"/>
        </w:rPr>
        <w:t xml:space="preserve"> Законом Орловской области от 12.07.2011 № 1229-ОЗ </w:t>
      </w:r>
      <w:r>
        <w:rPr>
          <w:sz w:val="28"/>
          <w:szCs w:val="28"/>
        </w:rPr>
        <w:br/>
        <w:t>«О Контрольно-счетной палате Орловской области» и</w:t>
      </w:r>
      <w:r w:rsidRPr="0025595B">
        <w:rPr>
          <w:sz w:val="28"/>
          <w:szCs w:val="28"/>
        </w:rPr>
        <w:t>____________________</w:t>
      </w:r>
      <w:bookmarkStart w:id="0" w:name="_Hlk172548220"/>
    </w:p>
    <w:p w14:paraId="6BECDD8A" w14:textId="0B382F07" w:rsidR="0025595B" w:rsidRPr="0025595B" w:rsidRDefault="0025595B" w:rsidP="00F60D22">
      <w:pPr>
        <w:widowControl/>
        <w:spacing w:line="360" w:lineRule="auto"/>
        <w:jc w:val="both"/>
        <w:rPr>
          <w:sz w:val="28"/>
          <w:szCs w:val="28"/>
        </w:rPr>
      </w:pPr>
      <w:bookmarkStart w:id="1" w:name="_heading=h.gjdgxs" w:colFirst="0" w:colLast="0"/>
      <w:bookmarkEnd w:id="0"/>
      <w:bookmarkEnd w:id="1"/>
      <w:r w:rsidRPr="0025595B">
        <w:rPr>
          <w:sz w:val="28"/>
          <w:szCs w:val="28"/>
        </w:rPr>
        <w:t xml:space="preserve"> _________________________________________________________________</w:t>
      </w:r>
    </w:p>
    <w:p w14:paraId="7BD2CE82" w14:textId="7F76BA10" w:rsidR="0025595B" w:rsidRPr="0025595B" w:rsidRDefault="00F60D22" w:rsidP="00F60D22">
      <w:pPr>
        <w:widowControl/>
        <w:spacing w:line="360" w:lineRule="auto"/>
        <w:jc w:val="both"/>
        <w:rPr>
          <w:sz w:val="20"/>
        </w:rPr>
      </w:pPr>
      <w:r>
        <w:rPr>
          <w:sz w:val="20"/>
        </w:rPr>
        <w:t xml:space="preserve">                                   </w:t>
      </w:r>
      <w:r w:rsidR="0025595B" w:rsidRPr="0025595B">
        <w:rPr>
          <w:sz w:val="20"/>
        </w:rPr>
        <w:t xml:space="preserve">(пункт Плана </w:t>
      </w:r>
      <w:r w:rsidR="0025595B">
        <w:rPr>
          <w:sz w:val="20"/>
        </w:rPr>
        <w:t xml:space="preserve">деятельности КСП Орловской области </w:t>
      </w:r>
      <w:r w:rsidR="0025595B" w:rsidRPr="0025595B">
        <w:rPr>
          <w:sz w:val="20"/>
        </w:rPr>
        <w:t>на 20__ год)</w:t>
      </w:r>
    </w:p>
    <w:p w14:paraId="73836479" w14:textId="77777777" w:rsidR="0025595B" w:rsidRPr="0025595B" w:rsidRDefault="0025595B" w:rsidP="0025595B">
      <w:pPr>
        <w:widowControl/>
        <w:jc w:val="both"/>
        <w:rPr>
          <w:sz w:val="22"/>
          <w:szCs w:val="28"/>
        </w:rPr>
      </w:pPr>
    </w:p>
    <w:p w14:paraId="551BDEA8" w14:textId="0C06D5A0" w:rsidR="0025595B" w:rsidRPr="0025595B" w:rsidRDefault="00F60D22" w:rsidP="00F60D22">
      <w:pPr>
        <w:widowControl/>
        <w:spacing w:line="360" w:lineRule="auto"/>
        <w:jc w:val="both"/>
        <w:rPr>
          <w:i/>
          <w:sz w:val="28"/>
          <w:szCs w:val="28"/>
        </w:rPr>
      </w:pPr>
      <w:r>
        <w:rPr>
          <w:sz w:val="28"/>
          <w:szCs w:val="28"/>
        </w:rPr>
        <w:t>запланировано проведение контрольного мероприятия</w:t>
      </w:r>
      <w:r>
        <w:rPr>
          <w:i/>
          <w:sz w:val="28"/>
          <w:szCs w:val="28"/>
        </w:rPr>
        <w:t xml:space="preserve"> </w:t>
      </w:r>
      <w:r w:rsidR="0025595B" w:rsidRPr="0025595B">
        <w:rPr>
          <w:sz w:val="28"/>
          <w:szCs w:val="28"/>
        </w:rPr>
        <w:t>«_________________».</w:t>
      </w:r>
    </w:p>
    <w:p w14:paraId="2939B4F7" w14:textId="4D52C179" w:rsidR="0025595B" w:rsidRPr="0025595B" w:rsidRDefault="00F60D22" w:rsidP="0025595B">
      <w:pPr>
        <w:widowControl/>
        <w:spacing w:line="360" w:lineRule="auto"/>
        <w:ind w:left="4956" w:firstLine="6"/>
        <w:jc w:val="both"/>
        <w:rPr>
          <w:sz w:val="20"/>
        </w:rPr>
      </w:pPr>
      <w:r>
        <w:rPr>
          <w:sz w:val="20"/>
        </w:rPr>
        <w:t xml:space="preserve">           </w:t>
      </w:r>
      <w:r w:rsidR="0025595B" w:rsidRPr="0025595B">
        <w:rPr>
          <w:sz w:val="20"/>
        </w:rPr>
        <w:t>(наименование контрольного мероприятия)</w:t>
      </w:r>
    </w:p>
    <w:p w14:paraId="25E02AB8" w14:textId="77777777" w:rsidR="0025595B" w:rsidRPr="0025595B" w:rsidRDefault="0025595B" w:rsidP="0025595B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25595B">
        <w:rPr>
          <w:sz w:val="28"/>
          <w:szCs w:val="28"/>
        </w:rPr>
        <w:t>Срок проведения контрольного мероприятия: с «___» _____________ по «___» __________ 20__ года.</w:t>
      </w:r>
    </w:p>
    <w:p w14:paraId="23D39728" w14:textId="4D506F5D" w:rsidR="0025595B" w:rsidRPr="0025595B" w:rsidRDefault="0025595B" w:rsidP="0025595B">
      <w:pPr>
        <w:widowControl/>
        <w:spacing w:after="120" w:line="360" w:lineRule="auto"/>
        <w:ind w:firstLine="709"/>
        <w:jc w:val="both"/>
        <w:rPr>
          <w:sz w:val="28"/>
          <w:szCs w:val="28"/>
        </w:rPr>
      </w:pPr>
      <w:r w:rsidRPr="0025595B">
        <w:rPr>
          <w:sz w:val="28"/>
          <w:szCs w:val="28"/>
        </w:rPr>
        <w:t xml:space="preserve">В соответствии со </w:t>
      </w:r>
      <w:r w:rsidR="00F60D22">
        <w:rPr>
          <w:sz w:val="28"/>
          <w:szCs w:val="28"/>
        </w:rPr>
        <w:t>стать</w:t>
      </w:r>
      <w:r w:rsidR="0026685D">
        <w:rPr>
          <w:sz w:val="28"/>
          <w:szCs w:val="28"/>
        </w:rPr>
        <w:t>ями</w:t>
      </w:r>
      <w:r w:rsidR="00F60D22">
        <w:rPr>
          <w:sz w:val="28"/>
          <w:szCs w:val="28"/>
        </w:rPr>
        <w:t xml:space="preserve"> 16</w:t>
      </w:r>
      <w:r w:rsidR="0026685D">
        <w:rPr>
          <w:sz w:val="28"/>
          <w:szCs w:val="28"/>
        </w:rPr>
        <w:t>, 17</w:t>
      </w:r>
      <w:r w:rsidR="00F60D22">
        <w:rPr>
          <w:sz w:val="28"/>
          <w:szCs w:val="28"/>
        </w:rPr>
        <w:t xml:space="preserve"> Закона Орловской области</w:t>
      </w:r>
      <w:r w:rsidRPr="0025595B">
        <w:rPr>
          <w:sz w:val="28"/>
          <w:szCs w:val="28"/>
        </w:rPr>
        <w:t xml:space="preserve"> </w:t>
      </w:r>
      <w:r w:rsidR="00F60D22">
        <w:rPr>
          <w:sz w:val="28"/>
          <w:szCs w:val="28"/>
        </w:rPr>
        <w:t>от 12.07.2011</w:t>
      </w:r>
      <w:r w:rsidR="0026685D">
        <w:rPr>
          <w:sz w:val="28"/>
          <w:szCs w:val="28"/>
        </w:rPr>
        <w:t xml:space="preserve"> № 1229-ОЗ «О Контрольно-счетной палате Орловской области» Вам</w:t>
      </w:r>
      <w:r w:rsidRPr="0025595B">
        <w:rPr>
          <w:sz w:val="28"/>
          <w:szCs w:val="28"/>
        </w:rPr>
        <w:t xml:space="preserve"> </w:t>
      </w:r>
      <w:r w:rsidR="0026685D">
        <w:rPr>
          <w:sz w:val="28"/>
          <w:szCs w:val="28"/>
        </w:rPr>
        <w:t xml:space="preserve">необходимо </w:t>
      </w:r>
      <w:r w:rsidRPr="0025595B">
        <w:rPr>
          <w:sz w:val="28"/>
          <w:szCs w:val="28"/>
        </w:rPr>
        <w:t xml:space="preserve">обеспечить условия для работы </w:t>
      </w:r>
      <w:r w:rsidR="00FF141B">
        <w:rPr>
          <w:sz w:val="28"/>
          <w:szCs w:val="28"/>
        </w:rPr>
        <w:t>должностных лиц</w:t>
      </w:r>
      <w:r w:rsidRPr="0025595B">
        <w:rPr>
          <w:sz w:val="28"/>
          <w:szCs w:val="28"/>
        </w:rPr>
        <w:t xml:space="preserve"> аппарата </w:t>
      </w:r>
      <w:r w:rsidR="0026685D">
        <w:rPr>
          <w:sz w:val="28"/>
          <w:szCs w:val="28"/>
        </w:rPr>
        <w:t>Контрольно-счетной палаты Орловской области</w:t>
      </w:r>
      <w:r w:rsidRPr="0025595B">
        <w:rPr>
          <w:sz w:val="28"/>
          <w:szCs w:val="28"/>
        </w:rPr>
        <w:t xml:space="preserve"> и подготовить необходимые для проверки материалы по прилагаемым формам и перечню вопросов</w:t>
      </w:r>
      <w:r w:rsidRPr="0025595B">
        <w:rPr>
          <w:sz w:val="28"/>
          <w:szCs w:val="28"/>
          <w:vertAlign w:val="superscript"/>
        </w:rPr>
        <w:footnoteReference w:id="1"/>
      </w:r>
      <w:r w:rsidRPr="0025595B">
        <w:rPr>
          <w:sz w:val="28"/>
          <w:szCs w:val="28"/>
        </w:rPr>
        <w:t>.</w:t>
      </w:r>
    </w:p>
    <w:tbl>
      <w:tblPr>
        <w:tblW w:w="9817" w:type="dxa"/>
        <w:jc w:val="center"/>
        <w:tblLayout w:type="fixed"/>
        <w:tblLook w:val="0000" w:firstRow="0" w:lastRow="0" w:firstColumn="0" w:lastColumn="0" w:noHBand="0" w:noVBand="0"/>
      </w:tblPr>
      <w:tblGrid>
        <w:gridCol w:w="1985"/>
        <w:gridCol w:w="458"/>
        <w:gridCol w:w="7374"/>
      </w:tblGrid>
      <w:tr w:rsidR="0025595B" w:rsidRPr="0025595B" w14:paraId="7F862AB3" w14:textId="77777777" w:rsidTr="00972159">
        <w:trPr>
          <w:cantSplit/>
          <w:jc w:val="center"/>
        </w:trPr>
        <w:tc>
          <w:tcPr>
            <w:tcW w:w="1985" w:type="dxa"/>
          </w:tcPr>
          <w:p w14:paraId="075AA9DC" w14:textId="5BE5B251" w:rsidR="0025595B" w:rsidRPr="0025595B" w:rsidRDefault="0025595B" w:rsidP="0025595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  <w:r w:rsidRPr="0025595B">
              <w:rPr>
                <w:color w:val="000000"/>
                <w:sz w:val="28"/>
                <w:szCs w:val="28"/>
              </w:rPr>
              <w:t>Приложени</w:t>
            </w:r>
            <w:r w:rsidR="00972159">
              <w:rPr>
                <w:color w:val="000000"/>
                <w:sz w:val="28"/>
                <w:szCs w:val="28"/>
              </w:rPr>
              <w:t>е</w:t>
            </w:r>
            <w:r w:rsidRPr="0025595B">
              <w:rPr>
                <w:color w:val="000000"/>
                <w:sz w:val="28"/>
                <w:szCs w:val="28"/>
              </w:rPr>
              <w:t>:</w:t>
            </w:r>
          </w:p>
        </w:tc>
        <w:tc>
          <w:tcPr>
            <w:tcW w:w="458" w:type="dxa"/>
          </w:tcPr>
          <w:p w14:paraId="3C33059C" w14:textId="77777777" w:rsidR="0025595B" w:rsidRPr="0025595B" w:rsidRDefault="0025595B" w:rsidP="0025595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  <w:r w:rsidRPr="0025595B">
              <w:rPr>
                <w:color w:val="000000"/>
                <w:sz w:val="28"/>
                <w:szCs w:val="28"/>
              </w:rPr>
              <w:t>1.</w:t>
            </w:r>
          </w:p>
        </w:tc>
        <w:tc>
          <w:tcPr>
            <w:tcW w:w="7374" w:type="dxa"/>
          </w:tcPr>
          <w:p w14:paraId="0C6AFD5A" w14:textId="128D234F" w:rsidR="0025595B" w:rsidRPr="0025595B" w:rsidRDefault="0025595B" w:rsidP="0025595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8"/>
                <w:szCs w:val="28"/>
              </w:rPr>
            </w:pPr>
            <w:r w:rsidRPr="0025595B">
              <w:rPr>
                <w:color w:val="000000"/>
                <w:sz w:val="28"/>
                <w:szCs w:val="28"/>
              </w:rPr>
              <w:t xml:space="preserve">Копия </w:t>
            </w:r>
            <w:r w:rsidR="00655A9C">
              <w:rPr>
                <w:color w:val="000000"/>
                <w:sz w:val="28"/>
                <w:szCs w:val="28"/>
              </w:rPr>
              <w:t xml:space="preserve">распоряжения о </w:t>
            </w:r>
            <w:r w:rsidRPr="0025595B">
              <w:rPr>
                <w:color w:val="000000"/>
                <w:sz w:val="28"/>
                <w:szCs w:val="28"/>
              </w:rPr>
              <w:t>проведени</w:t>
            </w:r>
            <w:r w:rsidR="00655A9C">
              <w:rPr>
                <w:color w:val="000000"/>
                <w:sz w:val="28"/>
                <w:szCs w:val="28"/>
              </w:rPr>
              <w:t>и</w:t>
            </w:r>
            <w:r w:rsidRPr="0025595B">
              <w:rPr>
                <w:color w:val="000000"/>
                <w:sz w:val="28"/>
                <w:szCs w:val="28"/>
              </w:rPr>
              <w:t xml:space="preserve"> контрольного мероприятия на ____ л. в 1 экз.</w:t>
            </w:r>
          </w:p>
        </w:tc>
      </w:tr>
      <w:tr w:rsidR="0025595B" w:rsidRPr="0025595B" w14:paraId="1B746BF8" w14:textId="77777777" w:rsidTr="00972159">
        <w:trPr>
          <w:cantSplit/>
          <w:jc w:val="center"/>
        </w:trPr>
        <w:tc>
          <w:tcPr>
            <w:tcW w:w="1985" w:type="dxa"/>
          </w:tcPr>
          <w:p w14:paraId="59212065" w14:textId="77777777" w:rsidR="0025595B" w:rsidRPr="0025595B" w:rsidRDefault="0025595B" w:rsidP="0025595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</w:p>
        </w:tc>
        <w:tc>
          <w:tcPr>
            <w:tcW w:w="458" w:type="dxa"/>
          </w:tcPr>
          <w:p w14:paraId="66E496D5" w14:textId="77777777" w:rsidR="0025595B" w:rsidRPr="0025595B" w:rsidRDefault="0025595B" w:rsidP="0025595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  <w:r w:rsidRPr="0025595B">
              <w:rPr>
                <w:color w:val="000000"/>
                <w:sz w:val="28"/>
                <w:szCs w:val="28"/>
              </w:rPr>
              <w:t>2.</w:t>
            </w:r>
          </w:p>
        </w:tc>
        <w:tc>
          <w:tcPr>
            <w:tcW w:w="7374" w:type="dxa"/>
          </w:tcPr>
          <w:p w14:paraId="6A7B68E8" w14:textId="77777777" w:rsidR="0025595B" w:rsidRPr="0025595B" w:rsidRDefault="0025595B" w:rsidP="0025595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8"/>
                <w:szCs w:val="28"/>
              </w:rPr>
            </w:pPr>
            <w:r w:rsidRPr="0025595B">
              <w:rPr>
                <w:color w:val="000000"/>
                <w:sz w:val="28"/>
                <w:szCs w:val="28"/>
              </w:rPr>
              <w:t>Перечень документов и вопросов на ____ л. в 1 экз. (</w:t>
            </w:r>
            <w:r w:rsidRPr="0025595B">
              <w:rPr>
                <w:i/>
                <w:color w:val="000000"/>
                <w:sz w:val="28"/>
                <w:szCs w:val="28"/>
              </w:rPr>
              <w:t>при необходимости</w:t>
            </w:r>
            <w:r w:rsidRPr="0025595B">
              <w:rPr>
                <w:color w:val="000000"/>
                <w:sz w:val="28"/>
                <w:szCs w:val="28"/>
              </w:rPr>
              <w:t>).</w:t>
            </w:r>
          </w:p>
        </w:tc>
      </w:tr>
      <w:tr w:rsidR="0025595B" w:rsidRPr="0025595B" w14:paraId="1FD3C5CA" w14:textId="77777777" w:rsidTr="00972159">
        <w:trPr>
          <w:cantSplit/>
          <w:trHeight w:val="450"/>
          <w:jc w:val="center"/>
        </w:trPr>
        <w:tc>
          <w:tcPr>
            <w:tcW w:w="1985" w:type="dxa"/>
          </w:tcPr>
          <w:p w14:paraId="5C5EBAD8" w14:textId="77777777" w:rsidR="0025595B" w:rsidRPr="0025595B" w:rsidRDefault="0025595B" w:rsidP="0025595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</w:p>
        </w:tc>
        <w:tc>
          <w:tcPr>
            <w:tcW w:w="458" w:type="dxa"/>
          </w:tcPr>
          <w:p w14:paraId="3932E1B0" w14:textId="77777777" w:rsidR="0025595B" w:rsidRPr="0025595B" w:rsidRDefault="0025595B" w:rsidP="0025595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  <w:r w:rsidRPr="0025595B">
              <w:rPr>
                <w:color w:val="000000"/>
                <w:sz w:val="28"/>
                <w:szCs w:val="28"/>
              </w:rPr>
              <w:t>3.</w:t>
            </w:r>
          </w:p>
        </w:tc>
        <w:tc>
          <w:tcPr>
            <w:tcW w:w="7374" w:type="dxa"/>
          </w:tcPr>
          <w:p w14:paraId="7008E205" w14:textId="77777777" w:rsidR="0025595B" w:rsidRPr="0025595B" w:rsidRDefault="0025595B" w:rsidP="0025595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8"/>
                <w:szCs w:val="28"/>
              </w:rPr>
            </w:pPr>
            <w:r w:rsidRPr="0025595B">
              <w:rPr>
                <w:color w:val="000000"/>
                <w:sz w:val="28"/>
                <w:szCs w:val="28"/>
              </w:rPr>
              <w:t>Формы на ____ л. в 1 экз. (</w:t>
            </w:r>
            <w:r w:rsidRPr="0025595B">
              <w:rPr>
                <w:i/>
                <w:color w:val="000000"/>
                <w:sz w:val="28"/>
                <w:szCs w:val="28"/>
              </w:rPr>
              <w:t>при необходимости</w:t>
            </w:r>
            <w:r w:rsidRPr="0025595B">
              <w:rPr>
                <w:color w:val="000000"/>
                <w:sz w:val="28"/>
                <w:szCs w:val="28"/>
              </w:rPr>
              <w:t>).</w:t>
            </w:r>
          </w:p>
        </w:tc>
      </w:tr>
    </w:tbl>
    <w:p w14:paraId="4818A6EB" w14:textId="77777777" w:rsidR="00FA52CB" w:rsidRDefault="00FA52CB" w:rsidP="00FA52CB">
      <w:pPr>
        <w:jc w:val="both"/>
        <w:rPr>
          <w:rFonts w:ascii="Times New Roman CYR" w:hAnsi="Times New Roman CYR"/>
          <w:b/>
          <w:sz w:val="28"/>
        </w:rPr>
      </w:pPr>
    </w:p>
    <w:p w14:paraId="74C8565E" w14:textId="4B8653A1" w:rsidR="00FA52CB" w:rsidRPr="00415CCD" w:rsidRDefault="00D06D1F" w:rsidP="00FA52CB">
      <w:pPr>
        <w:pStyle w:val="4"/>
        <w:rPr>
          <w:rFonts w:ascii="Times New Roman CYR" w:hAnsi="Times New Roman CYR"/>
          <w:b w:val="0"/>
          <w:bCs/>
          <w:sz w:val="22"/>
          <w:szCs w:val="22"/>
        </w:rPr>
      </w:pPr>
      <w:r w:rsidRPr="00415CCD">
        <w:rPr>
          <w:rFonts w:ascii="Times New Roman CYR" w:hAnsi="Times New Roman CYR"/>
          <w:b w:val="0"/>
          <w:bCs/>
        </w:rPr>
        <w:lastRenderedPageBreak/>
        <w:t>Должность</w:t>
      </w:r>
      <w:r w:rsidR="00FA52CB" w:rsidRPr="00415CCD">
        <w:rPr>
          <w:rFonts w:ascii="Times New Roman CYR" w:hAnsi="Times New Roman CYR"/>
          <w:b w:val="0"/>
          <w:bCs/>
        </w:rPr>
        <w:tab/>
      </w:r>
      <w:r w:rsidRPr="00415CCD">
        <w:rPr>
          <w:rFonts w:ascii="Times New Roman CYR" w:hAnsi="Times New Roman CYR"/>
          <w:b w:val="0"/>
          <w:bCs/>
        </w:rPr>
        <w:t xml:space="preserve">           </w:t>
      </w:r>
      <w:r w:rsidR="00561AFC" w:rsidRPr="00415CCD">
        <w:rPr>
          <w:rFonts w:ascii="Times New Roman CYR" w:hAnsi="Times New Roman CYR"/>
          <w:b w:val="0"/>
          <w:bCs/>
        </w:rPr>
        <w:t xml:space="preserve">        </w:t>
      </w:r>
      <w:r w:rsidR="005F4F17">
        <w:rPr>
          <w:rFonts w:ascii="Times New Roman CYR" w:hAnsi="Times New Roman CYR"/>
          <w:b w:val="0"/>
          <w:bCs/>
        </w:rPr>
        <w:t xml:space="preserve">    </w:t>
      </w:r>
      <w:r w:rsidR="00FA52CB" w:rsidRPr="00415CCD">
        <w:rPr>
          <w:rFonts w:ascii="Times New Roman CYR" w:hAnsi="Times New Roman CYR"/>
          <w:b w:val="0"/>
          <w:bCs/>
          <w:sz w:val="22"/>
          <w:szCs w:val="22"/>
        </w:rPr>
        <w:t>_</w:t>
      </w:r>
      <w:r w:rsidR="00561AFC" w:rsidRPr="00415CCD">
        <w:rPr>
          <w:rFonts w:ascii="Times New Roman CYR" w:hAnsi="Times New Roman CYR"/>
          <w:b w:val="0"/>
          <w:bCs/>
          <w:sz w:val="22"/>
          <w:szCs w:val="22"/>
        </w:rPr>
        <w:t>_____</w:t>
      </w:r>
      <w:r w:rsidR="00FA52CB" w:rsidRPr="00415CCD">
        <w:rPr>
          <w:rFonts w:ascii="Times New Roman CYR" w:hAnsi="Times New Roman CYR"/>
          <w:b w:val="0"/>
          <w:bCs/>
          <w:sz w:val="22"/>
          <w:szCs w:val="22"/>
        </w:rPr>
        <w:t>______________</w:t>
      </w:r>
      <w:r w:rsidR="005F4F17">
        <w:rPr>
          <w:rFonts w:ascii="Times New Roman CYR" w:hAnsi="Times New Roman CYR"/>
          <w:b w:val="0"/>
          <w:bCs/>
          <w:sz w:val="22"/>
          <w:szCs w:val="22"/>
        </w:rPr>
        <w:t xml:space="preserve">                </w:t>
      </w:r>
      <w:r w:rsidR="00561AFC" w:rsidRPr="00415CCD">
        <w:rPr>
          <w:rFonts w:ascii="Times New Roman CYR" w:hAnsi="Times New Roman CYR"/>
          <w:b w:val="0"/>
          <w:bCs/>
          <w:sz w:val="22"/>
          <w:szCs w:val="22"/>
        </w:rPr>
        <w:t>______</w:t>
      </w:r>
      <w:r w:rsidR="00FA52CB" w:rsidRPr="00415CCD">
        <w:rPr>
          <w:rFonts w:ascii="Times New Roman CYR" w:hAnsi="Times New Roman CYR"/>
          <w:b w:val="0"/>
          <w:bCs/>
          <w:sz w:val="22"/>
          <w:szCs w:val="22"/>
        </w:rPr>
        <w:t>___</w:t>
      </w:r>
      <w:r w:rsidRPr="00415CCD">
        <w:rPr>
          <w:rFonts w:ascii="Times New Roman CYR" w:hAnsi="Times New Roman CYR"/>
          <w:b w:val="0"/>
          <w:bCs/>
          <w:sz w:val="22"/>
          <w:szCs w:val="22"/>
        </w:rPr>
        <w:t>____</w:t>
      </w:r>
      <w:r w:rsidR="00FA52CB" w:rsidRPr="00415CCD">
        <w:rPr>
          <w:rFonts w:ascii="Times New Roman CYR" w:hAnsi="Times New Roman CYR"/>
          <w:b w:val="0"/>
          <w:bCs/>
          <w:sz w:val="22"/>
          <w:szCs w:val="22"/>
        </w:rPr>
        <w:t xml:space="preserve">________________   </w:t>
      </w:r>
    </w:p>
    <w:p w14:paraId="44A63B8D" w14:textId="164DF5D8" w:rsidR="00FA52CB" w:rsidRPr="00561AFC" w:rsidRDefault="00FA52CB" w:rsidP="00FA52CB">
      <w:pPr>
        <w:jc w:val="both"/>
        <w:rPr>
          <w:rFonts w:ascii="Times New Roman CYR" w:hAnsi="Times New Roman CYR"/>
          <w:sz w:val="22"/>
          <w:szCs w:val="22"/>
        </w:rPr>
      </w:pPr>
      <w:r w:rsidRPr="00561AFC">
        <w:rPr>
          <w:rFonts w:ascii="Times New Roman CYR" w:hAnsi="Times New Roman CYR"/>
          <w:sz w:val="22"/>
          <w:szCs w:val="22"/>
        </w:rPr>
        <w:t xml:space="preserve">                                          </w:t>
      </w:r>
      <w:r w:rsidR="00824573" w:rsidRPr="00561AFC">
        <w:rPr>
          <w:rFonts w:ascii="Times New Roman CYR" w:hAnsi="Times New Roman CYR"/>
          <w:sz w:val="22"/>
          <w:szCs w:val="22"/>
        </w:rPr>
        <w:t xml:space="preserve">                   </w:t>
      </w:r>
      <w:r w:rsidRPr="00561AFC">
        <w:rPr>
          <w:rFonts w:ascii="Times New Roman CYR" w:hAnsi="Times New Roman CYR"/>
          <w:sz w:val="22"/>
          <w:szCs w:val="22"/>
        </w:rPr>
        <w:t xml:space="preserve"> </w:t>
      </w:r>
      <w:r w:rsidR="005C0A3F">
        <w:rPr>
          <w:rFonts w:ascii="Times New Roman CYR" w:hAnsi="Times New Roman CYR"/>
          <w:sz w:val="22"/>
          <w:szCs w:val="22"/>
        </w:rPr>
        <w:t xml:space="preserve">      </w:t>
      </w:r>
      <w:r w:rsidRPr="00561AFC">
        <w:rPr>
          <w:rFonts w:ascii="Times New Roman CYR" w:hAnsi="Times New Roman CYR"/>
          <w:sz w:val="22"/>
          <w:szCs w:val="22"/>
        </w:rPr>
        <w:t xml:space="preserve">(подпись)                         </w:t>
      </w:r>
      <w:r w:rsidR="00824573" w:rsidRPr="00561AFC">
        <w:rPr>
          <w:rFonts w:ascii="Times New Roman CYR" w:hAnsi="Times New Roman CYR"/>
          <w:sz w:val="22"/>
          <w:szCs w:val="22"/>
        </w:rPr>
        <w:t xml:space="preserve">     </w:t>
      </w:r>
      <w:r w:rsidR="005F4F17">
        <w:rPr>
          <w:rFonts w:ascii="Times New Roman CYR" w:hAnsi="Times New Roman CYR"/>
          <w:sz w:val="22"/>
          <w:szCs w:val="22"/>
        </w:rPr>
        <w:t xml:space="preserve">       </w:t>
      </w:r>
      <w:r w:rsidRPr="00561AFC">
        <w:rPr>
          <w:rFonts w:ascii="Times New Roman CYR" w:hAnsi="Times New Roman CYR"/>
          <w:sz w:val="22"/>
          <w:szCs w:val="22"/>
        </w:rPr>
        <w:t xml:space="preserve"> (</w:t>
      </w:r>
      <w:r w:rsidR="00D06D1F" w:rsidRPr="00561AFC">
        <w:rPr>
          <w:rFonts w:ascii="Times New Roman CYR" w:hAnsi="Times New Roman CYR"/>
          <w:sz w:val="22"/>
          <w:szCs w:val="22"/>
        </w:rPr>
        <w:t>расшифровка подписи</w:t>
      </w:r>
      <w:r w:rsidRPr="00561AFC">
        <w:rPr>
          <w:rFonts w:ascii="Times New Roman CYR" w:hAnsi="Times New Roman CYR"/>
          <w:sz w:val="22"/>
          <w:szCs w:val="22"/>
        </w:rPr>
        <w:t>)</w:t>
      </w:r>
    </w:p>
    <w:p w14:paraId="38475D2D" w14:textId="5A77DB24" w:rsidR="00FA52CB" w:rsidRDefault="00FA52CB" w:rsidP="00FA52CB">
      <w:pPr>
        <w:jc w:val="both"/>
        <w:rPr>
          <w:rFonts w:ascii="Times New Roman CYR" w:hAnsi="Times New Roman CYR"/>
          <w:b/>
          <w:sz w:val="20"/>
        </w:rPr>
      </w:pPr>
    </w:p>
    <w:p w14:paraId="431ED017" w14:textId="77777777" w:rsidR="005C0A3F" w:rsidRDefault="005C0A3F" w:rsidP="00FA52CB">
      <w:pPr>
        <w:jc w:val="both"/>
        <w:rPr>
          <w:rFonts w:ascii="Times New Roman CYR" w:hAnsi="Times New Roman CYR"/>
          <w:b/>
          <w:sz w:val="20"/>
        </w:rPr>
      </w:pPr>
    </w:p>
    <w:p w14:paraId="1EE4261F" w14:textId="77777777" w:rsidR="00F01947" w:rsidRDefault="00F01947" w:rsidP="00FA52CB">
      <w:pPr>
        <w:jc w:val="both"/>
        <w:rPr>
          <w:rFonts w:ascii="Times New Roman CYR" w:hAnsi="Times New Roman CYR"/>
          <w:b/>
          <w:sz w:val="20"/>
        </w:rPr>
      </w:pPr>
    </w:p>
    <w:p w14:paraId="10651EF0" w14:textId="77777777" w:rsidR="00F01947" w:rsidRDefault="00F01947" w:rsidP="00FA52CB">
      <w:pPr>
        <w:jc w:val="both"/>
        <w:rPr>
          <w:rFonts w:ascii="Times New Roman CYR" w:hAnsi="Times New Roman CYR"/>
          <w:b/>
          <w:sz w:val="20"/>
        </w:rPr>
      </w:pPr>
    </w:p>
    <w:p w14:paraId="1CE2A3B5" w14:textId="77777777" w:rsidR="00F01947" w:rsidRDefault="00F01947" w:rsidP="00FA52CB">
      <w:pPr>
        <w:jc w:val="both"/>
        <w:rPr>
          <w:rFonts w:ascii="Times New Roman CYR" w:hAnsi="Times New Roman CYR"/>
          <w:b/>
          <w:sz w:val="20"/>
        </w:rPr>
      </w:pPr>
    </w:p>
    <w:p w14:paraId="24CE4FBB" w14:textId="77777777" w:rsidR="00FA52CB" w:rsidRPr="00E14373" w:rsidRDefault="00FA52CB" w:rsidP="00FA52CB">
      <w:pPr>
        <w:jc w:val="both"/>
        <w:rPr>
          <w:szCs w:val="24"/>
        </w:rPr>
      </w:pPr>
      <w:r w:rsidRPr="00E14373">
        <w:rPr>
          <w:szCs w:val="24"/>
        </w:rPr>
        <w:t xml:space="preserve">Исполнитель </w:t>
      </w:r>
    </w:p>
    <w:p w14:paraId="19D57E3F" w14:textId="42F515D6" w:rsidR="00FA52CB" w:rsidRPr="00E14373" w:rsidRDefault="00FA52CB" w:rsidP="000C4E82">
      <w:pPr>
        <w:tabs>
          <w:tab w:val="left" w:pos="3544"/>
        </w:tabs>
        <w:ind w:right="5805"/>
        <w:jc w:val="both"/>
        <w:rPr>
          <w:szCs w:val="24"/>
        </w:rPr>
      </w:pPr>
      <w:r w:rsidRPr="00E14373">
        <w:rPr>
          <w:szCs w:val="24"/>
        </w:rPr>
        <w:t>(</w:t>
      </w:r>
      <w:r w:rsidR="00A93352" w:rsidRPr="0029377A">
        <w:rPr>
          <w:rFonts w:eastAsiaTheme="minorHAnsi"/>
          <w:sz w:val="22"/>
        </w:rPr>
        <w:t>ответственное должностное лицо</w:t>
      </w:r>
      <w:r w:rsidR="000C4E82">
        <w:rPr>
          <w:rFonts w:eastAsiaTheme="minorHAnsi"/>
          <w:sz w:val="22"/>
        </w:rPr>
        <w:t xml:space="preserve"> </w:t>
      </w:r>
      <w:r w:rsidR="00A93352" w:rsidRPr="0029377A">
        <w:rPr>
          <w:rFonts w:eastAsiaTheme="minorHAnsi"/>
          <w:sz w:val="22"/>
        </w:rPr>
        <w:t xml:space="preserve">Контрольно-счетной палаты </w:t>
      </w:r>
      <w:r w:rsidR="005C0A3F">
        <w:rPr>
          <w:rFonts w:eastAsiaTheme="minorHAnsi"/>
          <w:sz w:val="22"/>
        </w:rPr>
        <w:t xml:space="preserve">Орловской области </w:t>
      </w:r>
      <w:r w:rsidR="00A93352" w:rsidRPr="0029377A">
        <w:rPr>
          <w:iCs/>
          <w:sz w:val="22"/>
        </w:rPr>
        <w:t>в соответствии с планом</w:t>
      </w:r>
      <w:r w:rsidR="000C4E82">
        <w:rPr>
          <w:iCs/>
          <w:sz w:val="22"/>
        </w:rPr>
        <w:t xml:space="preserve"> </w:t>
      </w:r>
      <w:r w:rsidR="00A93352" w:rsidRPr="0029377A">
        <w:rPr>
          <w:iCs/>
          <w:sz w:val="22"/>
        </w:rPr>
        <w:t>работы</w:t>
      </w:r>
      <w:r w:rsidR="000C4E82">
        <w:rPr>
          <w:iCs/>
          <w:sz w:val="22"/>
        </w:rPr>
        <w:t xml:space="preserve"> </w:t>
      </w:r>
      <w:r w:rsidR="00A93352" w:rsidRPr="0029377A">
        <w:rPr>
          <w:sz w:val="22"/>
        </w:rPr>
        <w:t xml:space="preserve">Контрольно-счетной палаты </w:t>
      </w:r>
      <w:r w:rsidR="005C0A3F">
        <w:rPr>
          <w:sz w:val="22"/>
        </w:rPr>
        <w:t>Орловской области</w:t>
      </w:r>
      <w:r w:rsidRPr="00E14373">
        <w:rPr>
          <w:szCs w:val="24"/>
        </w:rPr>
        <w:t>)</w:t>
      </w:r>
    </w:p>
    <w:p w14:paraId="2E58EB0A" w14:textId="77777777" w:rsidR="005D2544" w:rsidRDefault="00D06D1F" w:rsidP="00A93352">
      <w:pPr>
        <w:pStyle w:val="a3"/>
        <w:jc w:val="left"/>
      </w:pPr>
      <w:r>
        <w:rPr>
          <w:sz w:val="24"/>
          <w:szCs w:val="24"/>
          <w:vertAlign w:val="baseline"/>
        </w:rPr>
        <w:t>телефон</w:t>
      </w:r>
    </w:p>
    <w:sectPr w:rsidR="005D2544" w:rsidSect="00B04F4C">
      <w:endnotePr>
        <w:numFmt w:val="decimal"/>
      </w:endnotePr>
      <w:pgSz w:w="11901" w:h="16817"/>
      <w:pgMar w:top="1418" w:right="1134" w:bottom="1134" w:left="1418" w:header="720" w:footer="0" w:gutter="0"/>
      <w:cols w:space="6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504C58" w14:textId="77777777" w:rsidR="008E6840" w:rsidRDefault="008E6840" w:rsidP="00F01947">
      <w:r>
        <w:separator/>
      </w:r>
    </w:p>
  </w:endnote>
  <w:endnote w:type="continuationSeparator" w:id="0">
    <w:p w14:paraId="5DE318A0" w14:textId="77777777" w:rsidR="008E6840" w:rsidRDefault="008E6840" w:rsidP="00F019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0A8323" w14:textId="77777777" w:rsidR="008E6840" w:rsidRDefault="008E6840" w:rsidP="00F01947">
      <w:r>
        <w:separator/>
      </w:r>
    </w:p>
  </w:footnote>
  <w:footnote w:type="continuationSeparator" w:id="0">
    <w:p w14:paraId="32DB7330" w14:textId="77777777" w:rsidR="008E6840" w:rsidRDefault="008E6840" w:rsidP="00F01947">
      <w:r>
        <w:continuationSeparator/>
      </w:r>
    </w:p>
  </w:footnote>
  <w:footnote w:id="1">
    <w:p w14:paraId="2F9A9D31" w14:textId="77777777" w:rsidR="0025595B" w:rsidRPr="005870BB" w:rsidRDefault="0025595B" w:rsidP="005870BB">
      <w:pPr>
        <w:jc w:val="both"/>
        <w:rPr>
          <w:color w:val="000000"/>
          <w:sz w:val="22"/>
          <w:szCs w:val="22"/>
        </w:rPr>
      </w:pPr>
      <w:r w:rsidRPr="005870BB">
        <w:rPr>
          <w:sz w:val="22"/>
          <w:szCs w:val="22"/>
          <w:vertAlign w:val="superscript"/>
        </w:rPr>
        <w:footnoteRef/>
      </w:r>
      <w:r w:rsidRPr="00C84BD1">
        <w:rPr>
          <w:color w:val="000000"/>
          <w:sz w:val="20"/>
        </w:rPr>
        <w:t xml:space="preserve"> </w:t>
      </w:r>
      <w:r w:rsidRPr="005870BB">
        <w:rPr>
          <w:color w:val="000000"/>
          <w:sz w:val="22"/>
          <w:szCs w:val="22"/>
        </w:rPr>
        <w:t>Абзац включается в уведомление о проведении контрольного мероприятия в случае проведения контрольного мероприятия, предусматривающего выездную проверку.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60C7"/>
    <w:rsid w:val="00080399"/>
    <w:rsid w:val="000C4E82"/>
    <w:rsid w:val="001218ED"/>
    <w:rsid w:val="00130E8F"/>
    <w:rsid w:val="001B3E45"/>
    <w:rsid w:val="00215DFF"/>
    <w:rsid w:val="0025132D"/>
    <w:rsid w:val="0025595B"/>
    <w:rsid w:val="0026685D"/>
    <w:rsid w:val="002854D7"/>
    <w:rsid w:val="00293A08"/>
    <w:rsid w:val="00295B3C"/>
    <w:rsid w:val="00311E0D"/>
    <w:rsid w:val="00415CCD"/>
    <w:rsid w:val="00542499"/>
    <w:rsid w:val="00561AFC"/>
    <w:rsid w:val="005870BB"/>
    <w:rsid w:val="005A55DF"/>
    <w:rsid w:val="005C0A3F"/>
    <w:rsid w:val="005D2544"/>
    <w:rsid w:val="005F4F0A"/>
    <w:rsid w:val="005F4F17"/>
    <w:rsid w:val="00655A9C"/>
    <w:rsid w:val="00672790"/>
    <w:rsid w:val="00674DAB"/>
    <w:rsid w:val="00680A71"/>
    <w:rsid w:val="006D1E21"/>
    <w:rsid w:val="00702ECA"/>
    <w:rsid w:val="00765AC1"/>
    <w:rsid w:val="00776CBA"/>
    <w:rsid w:val="00792472"/>
    <w:rsid w:val="007D651D"/>
    <w:rsid w:val="007F20DE"/>
    <w:rsid w:val="00802344"/>
    <w:rsid w:val="00824573"/>
    <w:rsid w:val="008E6840"/>
    <w:rsid w:val="009060C7"/>
    <w:rsid w:val="00944BD8"/>
    <w:rsid w:val="009553E3"/>
    <w:rsid w:val="009568B0"/>
    <w:rsid w:val="00972159"/>
    <w:rsid w:val="009C1AE7"/>
    <w:rsid w:val="009F7C10"/>
    <w:rsid w:val="00A76A9E"/>
    <w:rsid w:val="00A93352"/>
    <w:rsid w:val="00AF3BAE"/>
    <w:rsid w:val="00B04F4C"/>
    <w:rsid w:val="00B20CCC"/>
    <w:rsid w:val="00CB195A"/>
    <w:rsid w:val="00D06D1F"/>
    <w:rsid w:val="00DB74BC"/>
    <w:rsid w:val="00E20A15"/>
    <w:rsid w:val="00E26786"/>
    <w:rsid w:val="00E56937"/>
    <w:rsid w:val="00E760E3"/>
    <w:rsid w:val="00E84960"/>
    <w:rsid w:val="00EB50D0"/>
    <w:rsid w:val="00F01947"/>
    <w:rsid w:val="00F60D22"/>
    <w:rsid w:val="00F66B92"/>
    <w:rsid w:val="00FA52CB"/>
    <w:rsid w:val="00FF14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58493D"/>
  <w15:docId w15:val="{7C68B791-A748-40D2-9162-9FF1340B4F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A52CB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FA52CB"/>
    <w:pPr>
      <w:keepNext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qFormat/>
    <w:rsid w:val="00FA52CB"/>
    <w:pPr>
      <w:keepNext/>
      <w:jc w:val="both"/>
      <w:outlineLvl w:val="3"/>
    </w:pPr>
    <w:rPr>
      <w:b/>
      <w:sz w:val="28"/>
    </w:rPr>
  </w:style>
  <w:style w:type="paragraph" w:styleId="6">
    <w:name w:val="heading 6"/>
    <w:basedOn w:val="a"/>
    <w:next w:val="a"/>
    <w:link w:val="60"/>
    <w:uiPriority w:val="9"/>
    <w:unhideWhenUsed/>
    <w:qFormat/>
    <w:rsid w:val="00FA52CB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FA52C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FA52C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FA52CB"/>
    <w:rPr>
      <w:rFonts w:ascii="Calibri" w:eastAsia="Times New Roman" w:hAnsi="Calibri" w:cs="Times New Roman"/>
      <w:b/>
      <w:bCs/>
      <w:lang w:eastAsia="ru-RU"/>
    </w:rPr>
  </w:style>
  <w:style w:type="paragraph" w:customStyle="1" w:styleId="21">
    <w:name w:val="Основной текст 21"/>
    <w:basedOn w:val="a"/>
    <w:rsid w:val="00FA52CB"/>
    <w:pPr>
      <w:ind w:firstLine="1122"/>
      <w:jc w:val="both"/>
    </w:pPr>
    <w:rPr>
      <w:sz w:val="28"/>
    </w:rPr>
  </w:style>
  <w:style w:type="paragraph" w:styleId="a3">
    <w:name w:val="Body Text"/>
    <w:basedOn w:val="a"/>
    <w:link w:val="a4"/>
    <w:semiHidden/>
    <w:rsid w:val="00FA52CB"/>
    <w:pPr>
      <w:jc w:val="center"/>
    </w:pPr>
    <w:rPr>
      <w:sz w:val="28"/>
      <w:vertAlign w:val="superscript"/>
    </w:rPr>
  </w:style>
  <w:style w:type="character" w:customStyle="1" w:styleId="a4">
    <w:name w:val="Основной текст Знак"/>
    <w:basedOn w:val="a0"/>
    <w:link w:val="a3"/>
    <w:semiHidden/>
    <w:rsid w:val="00FA52CB"/>
    <w:rPr>
      <w:rFonts w:ascii="Times New Roman" w:eastAsia="Times New Roman" w:hAnsi="Times New Roman" w:cs="Times New Roman"/>
      <w:sz w:val="28"/>
      <w:szCs w:val="20"/>
      <w:vertAlign w:val="superscript"/>
      <w:lang w:eastAsia="ru-RU"/>
    </w:rPr>
  </w:style>
  <w:style w:type="paragraph" w:customStyle="1" w:styleId="210">
    <w:name w:val="Основной текст с отступом 21"/>
    <w:basedOn w:val="a"/>
    <w:rsid w:val="00FA52CB"/>
    <w:pPr>
      <w:ind w:firstLine="700"/>
      <w:jc w:val="both"/>
    </w:pPr>
  </w:style>
  <w:style w:type="paragraph" w:styleId="a5">
    <w:name w:val="Balloon Text"/>
    <w:basedOn w:val="a"/>
    <w:link w:val="a6"/>
    <w:uiPriority w:val="99"/>
    <w:semiHidden/>
    <w:unhideWhenUsed/>
    <w:rsid w:val="007F20DE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F20DE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Revision"/>
    <w:hidden/>
    <w:uiPriority w:val="99"/>
    <w:semiHidden/>
    <w:rsid w:val="005F4F0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footnote text"/>
    <w:basedOn w:val="a"/>
    <w:link w:val="a9"/>
    <w:semiHidden/>
    <w:unhideWhenUsed/>
    <w:rsid w:val="00F01947"/>
    <w:pPr>
      <w:widowControl/>
      <w:overflowPunct/>
      <w:autoSpaceDE/>
      <w:autoSpaceDN/>
      <w:adjustRightInd/>
      <w:textAlignment w:val="auto"/>
    </w:pPr>
    <w:rPr>
      <w:sz w:val="20"/>
      <w:szCs w:val="24"/>
      <w:lang w:val="x-none" w:eastAsia="x-none"/>
    </w:rPr>
  </w:style>
  <w:style w:type="character" w:customStyle="1" w:styleId="a9">
    <w:name w:val="Текст сноски Знак"/>
    <w:basedOn w:val="a0"/>
    <w:link w:val="a8"/>
    <w:semiHidden/>
    <w:rsid w:val="00F01947"/>
    <w:rPr>
      <w:rFonts w:ascii="Times New Roman" w:eastAsia="Times New Roman" w:hAnsi="Times New Roman" w:cs="Times New Roman"/>
      <w:sz w:val="20"/>
      <w:szCs w:val="24"/>
      <w:lang w:val="x-none" w:eastAsia="x-none"/>
    </w:rPr>
  </w:style>
  <w:style w:type="character" w:styleId="aa">
    <w:name w:val="footnote reference"/>
    <w:aliases w:val="текст сноски"/>
    <w:semiHidden/>
    <w:unhideWhenUsed/>
    <w:rsid w:val="00F0194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141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265</Words>
  <Characters>1514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Гущина Ирина Геннадьевна</dc:creator>
  <cp:keywords/>
  <dc:description/>
  <cp:lastModifiedBy>Ирина Лисицкая</cp:lastModifiedBy>
  <cp:revision>12</cp:revision>
  <cp:lastPrinted>2018-07-05T12:45:00Z</cp:lastPrinted>
  <dcterms:created xsi:type="dcterms:W3CDTF">2024-04-26T12:55:00Z</dcterms:created>
  <dcterms:modified xsi:type="dcterms:W3CDTF">2024-07-23T09:36:00Z</dcterms:modified>
</cp:coreProperties>
</file>