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5D7387" w14:textId="77777777" w:rsidR="002640BA" w:rsidRPr="002640BA" w:rsidRDefault="002640BA" w:rsidP="000546DE">
      <w:pPr>
        <w:shd w:val="clear" w:color="auto" w:fill="FFFFFF"/>
        <w:spacing w:after="0"/>
        <w:ind w:left="4956"/>
        <w:rPr>
          <w:rFonts w:ascii="Times New Roman" w:eastAsia="Times New Roman" w:hAnsi="Times New Roman" w:cs="Times New Roman"/>
          <w:sz w:val="28"/>
          <w:szCs w:val="28"/>
          <w:lang w:eastAsia="ru-RU"/>
        </w:rPr>
      </w:pPr>
      <w:r w:rsidRPr="002640BA">
        <w:rPr>
          <w:rFonts w:ascii="Times New Roman" w:eastAsia="Times New Roman" w:hAnsi="Times New Roman" w:cs="Times New Roman"/>
          <w:sz w:val="28"/>
          <w:szCs w:val="28"/>
          <w:lang w:eastAsia="ru-RU"/>
        </w:rPr>
        <w:t>УТВЕРЖДЕН</w:t>
      </w:r>
    </w:p>
    <w:p w14:paraId="5D25D9B5" w14:textId="77777777" w:rsidR="002640BA" w:rsidRPr="002640BA" w:rsidRDefault="002640BA" w:rsidP="000546DE">
      <w:pPr>
        <w:shd w:val="clear" w:color="auto" w:fill="FFFFFF"/>
        <w:spacing w:after="0"/>
        <w:ind w:left="4956"/>
        <w:rPr>
          <w:rFonts w:ascii="Times New Roman" w:eastAsia="Times New Roman" w:hAnsi="Times New Roman" w:cs="Times New Roman"/>
          <w:sz w:val="28"/>
          <w:szCs w:val="28"/>
          <w:lang w:eastAsia="ru-RU"/>
        </w:rPr>
      </w:pPr>
      <w:r w:rsidRPr="002640BA">
        <w:rPr>
          <w:rFonts w:ascii="Times New Roman" w:eastAsia="Times New Roman" w:hAnsi="Times New Roman" w:cs="Times New Roman"/>
          <w:sz w:val="28"/>
          <w:szCs w:val="28"/>
          <w:lang w:eastAsia="ru-RU"/>
        </w:rPr>
        <w:t xml:space="preserve">приказом Контрольно-счетной </w:t>
      </w:r>
    </w:p>
    <w:p w14:paraId="101DE287" w14:textId="77777777" w:rsidR="002640BA" w:rsidRPr="002640BA" w:rsidRDefault="002640BA" w:rsidP="000546DE">
      <w:pPr>
        <w:shd w:val="clear" w:color="auto" w:fill="FFFFFF"/>
        <w:spacing w:after="0"/>
        <w:ind w:left="4956"/>
        <w:rPr>
          <w:rFonts w:ascii="Times New Roman" w:eastAsia="Times New Roman" w:hAnsi="Times New Roman" w:cs="Times New Roman"/>
          <w:sz w:val="28"/>
          <w:szCs w:val="28"/>
          <w:lang w:eastAsia="ru-RU"/>
        </w:rPr>
      </w:pPr>
      <w:r w:rsidRPr="002640BA">
        <w:rPr>
          <w:rFonts w:ascii="Times New Roman" w:eastAsia="Times New Roman" w:hAnsi="Times New Roman" w:cs="Times New Roman"/>
          <w:sz w:val="28"/>
          <w:szCs w:val="28"/>
          <w:lang w:eastAsia="ru-RU"/>
        </w:rPr>
        <w:t>палаты Орловской области</w:t>
      </w:r>
    </w:p>
    <w:p w14:paraId="65880C7D" w14:textId="44C1DB23" w:rsidR="002640BA" w:rsidRPr="002640BA" w:rsidRDefault="002640BA" w:rsidP="000546DE">
      <w:pPr>
        <w:shd w:val="clear" w:color="auto" w:fill="FFFFFF"/>
        <w:spacing w:after="0"/>
        <w:ind w:left="4956"/>
        <w:rPr>
          <w:rFonts w:ascii="Times New Roman" w:eastAsia="Times New Roman" w:hAnsi="Times New Roman" w:cs="Times New Roman"/>
          <w:sz w:val="28"/>
          <w:szCs w:val="28"/>
          <w:lang w:eastAsia="ru-RU"/>
        </w:rPr>
      </w:pPr>
      <w:r w:rsidRPr="002640BA">
        <w:rPr>
          <w:rFonts w:ascii="Times New Roman" w:eastAsia="Times New Roman" w:hAnsi="Times New Roman" w:cs="Times New Roman"/>
          <w:sz w:val="28"/>
          <w:szCs w:val="28"/>
          <w:lang w:eastAsia="ru-RU"/>
        </w:rPr>
        <w:t xml:space="preserve">от </w:t>
      </w:r>
      <w:r w:rsidR="00BA6B8E">
        <w:rPr>
          <w:rFonts w:ascii="Times New Roman" w:eastAsia="Times New Roman" w:hAnsi="Times New Roman" w:cs="Times New Roman"/>
          <w:sz w:val="28"/>
          <w:szCs w:val="28"/>
          <w:lang w:eastAsia="ru-RU"/>
        </w:rPr>
        <w:t>28.12.2023</w:t>
      </w:r>
      <w:r w:rsidR="00AD7104">
        <w:rPr>
          <w:rFonts w:ascii="Times New Roman" w:eastAsia="Times New Roman" w:hAnsi="Times New Roman" w:cs="Times New Roman"/>
          <w:sz w:val="28"/>
          <w:szCs w:val="28"/>
          <w:lang w:eastAsia="ru-RU"/>
        </w:rPr>
        <w:t xml:space="preserve"> 2023 </w:t>
      </w:r>
      <w:r w:rsidRPr="002640BA">
        <w:rPr>
          <w:rFonts w:ascii="Times New Roman" w:eastAsia="Times New Roman" w:hAnsi="Times New Roman" w:cs="Times New Roman"/>
          <w:sz w:val="28"/>
          <w:szCs w:val="28"/>
          <w:lang w:eastAsia="ru-RU"/>
        </w:rPr>
        <w:t xml:space="preserve">года № </w:t>
      </w:r>
      <w:r w:rsidR="00BA6B8E">
        <w:rPr>
          <w:rFonts w:ascii="Times New Roman" w:eastAsia="Times New Roman" w:hAnsi="Times New Roman" w:cs="Times New Roman"/>
          <w:sz w:val="28"/>
          <w:szCs w:val="28"/>
          <w:lang w:eastAsia="ru-RU"/>
        </w:rPr>
        <w:t>16</w:t>
      </w:r>
      <w:r w:rsidR="00EB6133">
        <w:rPr>
          <w:rFonts w:ascii="Times New Roman" w:eastAsia="Times New Roman" w:hAnsi="Times New Roman" w:cs="Times New Roman"/>
          <w:sz w:val="28"/>
          <w:szCs w:val="28"/>
          <w:lang w:eastAsia="ru-RU"/>
        </w:rPr>
        <w:t>-осн</w:t>
      </w:r>
    </w:p>
    <w:p w14:paraId="2F540123" w14:textId="77777777" w:rsidR="002640BA" w:rsidRPr="002640BA" w:rsidRDefault="002640BA" w:rsidP="000546DE">
      <w:pPr>
        <w:spacing w:after="0"/>
        <w:rPr>
          <w:rFonts w:ascii="Times New Roman" w:eastAsia="Times New Roman" w:hAnsi="Times New Roman" w:cs="Times New Roman"/>
          <w:b/>
          <w:sz w:val="36"/>
          <w:szCs w:val="36"/>
          <w:lang w:eastAsia="ru-RU"/>
        </w:rPr>
      </w:pPr>
    </w:p>
    <w:p w14:paraId="44BC5A81" w14:textId="77777777" w:rsidR="002640BA" w:rsidRPr="002640BA" w:rsidRDefault="002640BA" w:rsidP="000546DE">
      <w:pPr>
        <w:spacing w:after="0"/>
        <w:rPr>
          <w:rFonts w:ascii="Times New Roman" w:eastAsia="Times New Roman" w:hAnsi="Times New Roman" w:cs="Times New Roman"/>
          <w:b/>
          <w:sz w:val="36"/>
          <w:szCs w:val="36"/>
          <w:lang w:eastAsia="ru-RU"/>
        </w:rPr>
      </w:pPr>
    </w:p>
    <w:p w14:paraId="08E8E8F3" w14:textId="77777777" w:rsidR="002640BA" w:rsidRPr="002640BA" w:rsidRDefault="002640BA" w:rsidP="000546DE">
      <w:pPr>
        <w:spacing w:after="0"/>
        <w:rPr>
          <w:rFonts w:ascii="Times New Roman" w:eastAsia="Times New Roman" w:hAnsi="Times New Roman" w:cs="Times New Roman"/>
          <w:b/>
          <w:sz w:val="36"/>
          <w:szCs w:val="36"/>
          <w:lang w:eastAsia="ru-RU"/>
        </w:rPr>
      </w:pPr>
    </w:p>
    <w:p w14:paraId="6A3D5CD6" w14:textId="77777777" w:rsidR="002640BA" w:rsidRPr="00255321" w:rsidRDefault="002640BA" w:rsidP="000546DE">
      <w:pPr>
        <w:spacing w:after="0"/>
        <w:jc w:val="center"/>
        <w:rPr>
          <w:rFonts w:ascii="Times New Roman" w:eastAsia="Times New Roman" w:hAnsi="Times New Roman" w:cs="Times New Roman"/>
          <w:bCs/>
          <w:sz w:val="36"/>
          <w:szCs w:val="36"/>
          <w:lang w:eastAsia="ru-RU"/>
        </w:rPr>
      </w:pPr>
    </w:p>
    <w:p w14:paraId="4F1F5E2D" w14:textId="77777777" w:rsidR="002640BA" w:rsidRPr="00255321" w:rsidRDefault="002640BA" w:rsidP="000546DE">
      <w:pPr>
        <w:spacing w:after="0"/>
        <w:jc w:val="center"/>
        <w:rPr>
          <w:rFonts w:ascii="Times New Roman" w:eastAsia="Times New Roman" w:hAnsi="Times New Roman" w:cs="Times New Roman"/>
          <w:bCs/>
          <w:sz w:val="36"/>
          <w:szCs w:val="36"/>
          <w:lang w:eastAsia="ru-RU"/>
        </w:rPr>
      </w:pPr>
      <w:r w:rsidRPr="00255321">
        <w:rPr>
          <w:rFonts w:ascii="Times New Roman" w:eastAsia="Times New Roman" w:hAnsi="Times New Roman" w:cs="Times New Roman"/>
          <w:bCs/>
          <w:sz w:val="36"/>
          <w:szCs w:val="36"/>
          <w:lang w:eastAsia="ru-RU"/>
        </w:rPr>
        <w:t xml:space="preserve">КОНТРОЛЬНО-СЧЕТНАЯ ПАЛАТА </w:t>
      </w:r>
      <w:r w:rsidR="00AD7104">
        <w:rPr>
          <w:rFonts w:ascii="Times New Roman" w:eastAsia="Times New Roman" w:hAnsi="Times New Roman" w:cs="Times New Roman"/>
          <w:bCs/>
          <w:sz w:val="36"/>
          <w:szCs w:val="36"/>
          <w:lang w:eastAsia="ru-RU"/>
        </w:rPr>
        <w:br/>
      </w:r>
      <w:r w:rsidRPr="00255321">
        <w:rPr>
          <w:rFonts w:ascii="Times New Roman" w:eastAsia="Times New Roman" w:hAnsi="Times New Roman" w:cs="Times New Roman"/>
          <w:bCs/>
          <w:sz w:val="36"/>
          <w:szCs w:val="36"/>
          <w:lang w:eastAsia="ru-RU"/>
        </w:rPr>
        <w:t>ОРЛОВСКОЙ ОБЛАСТИ</w:t>
      </w:r>
    </w:p>
    <w:p w14:paraId="016CB56D" w14:textId="77777777" w:rsidR="002640BA" w:rsidRPr="00255321" w:rsidRDefault="002640BA" w:rsidP="000546DE">
      <w:pPr>
        <w:spacing w:after="0"/>
        <w:ind w:firstLine="720"/>
        <w:jc w:val="both"/>
        <w:rPr>
          <w:rFonts w:ascii="Times New Roman" w:eastAsia="Times New Roman" w:hAnsi="Times New Roman" w:cs="Times New Roman"/>
          <w:bCs/>
          <w:i/>
          <w:sz w:val="28"/>
          <w:szCs w:val="24"/>
          <w:lang w:eastAsia="ru-RU"/>
        </w:rPr>
      </w:pPr>
    </w:p>
    <w:p w14:paraId="4278B83E" w14:textId="77777777" w:rsidR="002640BA" w:rsidRPr="00255321" w:rsidRDefault="002640BA" w:rsidP="000546DE">
      <w:pPr>
        <w:spacing w:after="0"/>
        <w:ind w:firstLine="720"/>
        <w:jc w:val="both"/>
        <w:rPr>
          <w:rFonts w:ascii="Times New Roman" w:eastAsia="Times New Roman" w:hAnsi="Times New Roman" w:cs="Times New Roman"/>
          <w:bCs/>
          <w:i/>
          <w:sz w:val="28"/>
          <w:szCs w:val="24"/>
          <w:lang w:eastAsia="ru-RU"/>
        </w:rPr>
      </w:pPr>
    </w:p>
    <w:p w14:paraId="2C40EB5B" w14:textId="77777777" w:rsidR="00AA54D6" w:rsidRPr="00255321" w:rsidRDefault="002640BA" w:rsidP="000546DE">
      <w:pPr>
        <w:spacing w:after="0"/>
        <w:jc w:val="center"/>
        <w:rPr>
          <w:rFonts w:ascii="Times New Roman" w:eastAsia="Times New Roman" w:hAnsi="Times New Roman" w:cs="Times New Roman"/>
          <w:bCs/>
          <w:sz w:val="36"/>
          <w:szCs w:val="36"/>
          <w:lang w:eastAsia="ru-RU"/>
        </w:rPr>
      </w:pPr>
      <w:r w:rsidRPr="00255321">
        <w:rPr>
          <w:rFonts w:ascii="Times New Roman" w:eastAsia="Times New Roman" w:hAnsi="Times New Roman" w:cs="Times New Roman"/>
          <w:bCs/>
          <w:sz w:val="36"/>
          <w:szCs w:val="36"/>
          <w:lang w:eastAsia="ru-RU"/>
        </w:rPr>
        <w:t xml:space="preserve">СТАНДАРТ </w:t>
      </w:r>
      <w:r w:rsidR="00C86155" w:rsidRPr="00255321">
        <w:rPr>
          <w:rFonts w:ascii="Times New Roman" w:eastAsia="Times New Roman" w:hAnsi="Times New Roman" w:cs="Times New Roman"/>
          <w:bCs/>
          <w:sz w:val="36"/>
          <w:szCs w:val="36"/>
          <w:lang w:eastAsia="ru-RU"/>
        </w:rPr>
        <w:t xml:space="preserve">ВНЕШНЕГО ГОСУДАРСТВЕННОГО АУДИТА (КОНТРОЛЯ) </w:t>
      </w:r>
    </w:p>
    <w:p w14:paraId="5191D647" w14:textId="77777777" w:rsidR="00AA54D6" w:rsidRPr="00255321" w:rsidRDefault="00AA54D6" w:rsidP="000546DE">
      <w:pPr>
        <w:spacing w:after="0"/>
        <w:ind w:left="-567" w:firstLine="567"/>
        <w:contextualSpacing/>
        <w:jc w:val="both"/>
        <w:rPr>
          <w:rFonts w:ascii="Times New Roman" w:hAnsi="Times New Roman" w:cs="Times New Roman"/>
          <w:bCs/>
          <w:sz w:val="28"/>
          <w:szCs w:val="28"/>
        </w:rPr>
      </w:pPr>
    </w:p>
    <w:p w14:paraId="62D641ED" w14:textId="77777777" w:rsidR="00AA54D6" w:rsidRPr="00255321" w:rsidRDefault="00AA54D6" w:rsidP="000546DE">
      <w:pPr>
        <w:spacing w:after="0"/>
        <w:ind w:left="-567" w:firstLine="567"/>
        <w:contextualSpacing/>
        <w:jc w:val="both"/>
        <w:rPr>
          <w:rFonts w:ascii="Times New Roman" w:hAnsi="Times New Roman" w:cs="Times New Roman"/>
          <w:bCs/>
          <w:sz w:val="28"/>
          <w:szCs w:val="28"/>
        </w:rPr>
      </w:pPr>
    </w:p>
    <w:p w14:paraId="50ABFCA9" w14:textId="77777777" w:rsidR="00AA54D6" w:rsidRPr="00255321" w:rsidRDefault="00AA54D6" w:rsidP="000546DE">
      <w:pPr>
        <w:spacing w:after="0"/>
        <w:ind w:left="-567" w:firstLine="567"/>
        <w:contextualSpacing/>
        <w:jc w:val="both"/>
        <w:rPr>
          <w:rFonts w:ascii="Times New Roman" w:hAnsi="Times New Roman" w:cs="Times New Roman"/>
          <w:bCs/>
          <w:sz w:val="28"/>
          <w:szCs w:val="28"/>
        </w:rPr>
      </w:pPr>
    </w:p>
    <w:p w14:paraId="7108B7E2" w14:textId="77777777" w:rsidR="00AA54D6" w:rsidRPr="00255321" w:rsidRDefault="00AA54D6" w:rsidP="000546DE">
      <w:pPr>
        <w:spacing w:after="0"/>
        <w:ind w:left="-567"/>
        <w:contextualSpacing/>
        <w:jc w:val="both"/>
        <w:rPr>
          <w:rFonts w:ascii="Times New Roman" w:hAnsi="Times New Roman" w:cs="Times New Roman"/>
          <w:bCs/>
          <w:sz w:val="28"/>
          <w:szCs w:val="28"/>
        </w:rPr>
      </w:pPr>
    </w:p>
    <w:p w14:paraId="768346CB" w14:textId="77777777" w:rsidR="00AA54D6" w:rsidRPr="00BA2980" w:rsidRDefault="00AC4B9B" w:rsidP="000546DE">
      <w:pPr>
        <w:spacing w:after="0"/>
        <w:jc w:val="center"/>
        <w:rPr>
          <w:rFonts w:ascii="Times New Roman" w:eastAsia="Times New Roman" w:hAnsi="Times New Roman" w:cs="Times New Roman"/>
          <w:bCs/>
          <w:sz w:val="36"/>
          <w:szCs w:val="36"/>
          <w:lang w:eastAsia="ru-RU"/>
        </w:rPr>
      </w:pPr>
      <w:r w:rsidRPr="00BA2980">
        <w:rPr>
          <w:rFonts w:ascii="Times New Roman" w:eastAsia="Times New Roman" w:hAnsi="Times New Roman" w:cs="Times New Roman"/>
          <w:bCs/>
          <w:sz w:val="36"/>
          <w:szCs w:val="36"/>
          <w:lang w:eastAsia="ru-RU"/>
        </w:rPr>
        <w:t xml:space="preserve">СГА 101 </w:t>
      </w:r>
      <w:r w:rsidR="00AA54D6" w:rsidRPr="00BA2980">
        <w:rPr>
          <w:rFonts w:ascii="Times New Roman" w:hAnsi="Times New Roman" w:cs="Times New Roman"/>
          <w:bCs/>
          <w:sz w:val="36"/>
          <w:szCs w:val="36"/>
        </w:rPr>
        <w:t>«ОБЩИЕ ПРАВИЛА ПРОВЕДЕНИЯ КОНТРОЛЬНОГО МЕРОПРИЯТИЯ»</w:t>
      </w:r>
    </w:p>
    <w:p w14:paraId="253FD6F4" w14:textId="77777777" w:rsidR="00AA54D6" w:rsidRPr="00255321" w:rsidRDefault="00AA54D6" w:rsidP="000546DE">
      <w:pPr>
        <w:spacing w:after="0"/>
        <w:ind w:left="-567"/>
        <w:contextualSpacing/>
        <w:jc w:val="center"/>
        <w:rPr>
          <w:rFonts w:ascii="Times New Roman" w:hAnsi="Times New Roman" w:cs="Times New Roman"/>
          <w:bCs/>
          <w:sz w:val="32"/>
          <w:szCs w:val="32"/>
        </w:rPr>
      </w:pPr>
    </w:p>
    <w:p w14:paraId="1D261633" w14:textId="77777777" w:rsidR="002640BA" w:rsidRPr="00255321" w:rsidRDefault="002640BA" w:rsidP="000546DE">
      <w:pPr>
        <w:spacing w:after="0"/>
        <w:jc w:val="center"/>
        <w:rPr>
          <w:rFonts w:ascii="Times New Roman" w:eastAsia="Times New Roman" w:hAnsi="Times New Roman" w:cs="Times New Roman"/>
          <w:bCs/>
          <w:sz w:val="28"/>
          <w:szCs w:val="24"/>
          <w:lang w:eastAsia="ru-RU"/>
        </w:rPr>
      </w:pPr>
      <w:r w:rsidRPr="00255321">
        <w:rPr>
          <w:rFonts w:ascii="Times New Roman" w:eastAsia="Times New Roman" w:hAnsi="Times New Roman" w:cs="Times New Roman"/>
          <w:bCs/>
          <w:sz w:val="28"/>
          <w:szCs w:val="24"/>
          <w:lang w:eastAsia="ru-RU"/>
        </w:rPr>
        <w:t xml:space="preserve">Принят решением Коллегии Контрольно-счетной палаты </w:t>
      </w:r>
    </w:p>
    <w:p w14:paraId="592E67E9" w14:textId="6D7BDD2A" w:rsidR="002640BA" w:rsidRPr="002640BA" w:rsidRDefault="00566B32" w:rsidP="000546DE">
      <w:pPr>
        <w:spacing w:after="0"/>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Орловской области протокол № </w:t>
      </w:r>
      <w:r w:rsidR="008E148C">
        <w:rPr>
          <w:rFonts w:ascii="Times New Roman" w:eastAsia="Times New Roman" w:hAnsi="Times New Roman" w:cs="Times New Roman"/>
          <w:sz w:val="28"/>
          <w:szCs w:val="24"/>
          <w:lang w:eastAsia="ru-RU"/>
        </w:rPr>
        <w:t>22</w:t>
      </w:r>
      <w:r w:rsidR="002640BA" w:rsidRPr="002640BA">
        <w:rPr>
          <w:rFonts w:ascii="Times New Roman" w:eastAsia="Times New Roman" w:hAnsi="Times New Roman" w:cs="Times New Roman"/>
          <w:sz w:val="28"/>
          <w:szCs w:val="24"/>
          <w:lang w:eastAsia="ru-RU"/>
        </w:rPr>
        <w:t xml:space="preserve"> от </w:t>
      </w:r>
      <w:r w:rsidR="008E148C">
        <w:rPr>
          <w:rFonts w:ascii="Times New Roman" w:eastAsia="Times New Roman" w:hAnsi="Times New Roman" w:cs="Times New Roman"/>
          <w:sz w:val="28"/>
          <w:szCs w:val="24"/>
          <w:lang w:eastAsia="ru-RU"/>
        </w:rPr>
        <w:t>«27» декабря 2023</w:t>
      </w:r>
      <w:r w:rsidR="00255321">
        <w:rPr>
          <w:rFonts w:ascii="Times New Roman" w:eastAsia="Times New Roman" w:hAnsi="Times New Roman" w:cs="Times New Roman"/>
          <w:sz w:val="28"/>
          <w:szCs w:val="24"/>
          <w:lang w:eastAsia="ru-RU"/>
        </w:rPr>
        <w:t xml:space="preserve"> </w:t>
      </w:r>
      <w:r w:rsidR="002640BA" w:rsidRPr="002640BA">
        <w:rPr>
          <w:rFonts w:ascii="Times New Roman" w:eastAsia="Times New Roman" w:hAnsi="Times New Roman" w:cs="Times New Roman"/>
          <w:sz w:val="28"/>
          <w:szCs w:val="24"/>
          <w:lang w:eastAsia="ru-RU"/>
        </w:rPr>
        <w:t>года</w:t>
      </w:r>
    </w:p>
    <w:p w14:paraId="64553720" w14:textId="77777777" w:rsidR="002640BA" w:rsidRPr="002640BA" w:rsidRDefault="002640BA" w:rsidP="000546DE">
      <w:pPr>
        <w:spacing w:after="0"/>
        <w:ind w:firstLine="720"/>
        <w:jc w:val="both"/>
        <w:rPr>
          <w:rFonts w:ascii="Times New Roman" w:eastAsia="Times New Roman" w:hAnsi="Times New Roman" w:cs="Times New Roman"/>
          <w:b/>
          <w:i/>
          <w:sz w:val="28"/>
          <w:szCs w:val="24"/>
          <w:lang w:eastAsia="ru-RU"/>
        </w:rPr>
      </w:pPr>
    </w:p>
    <w:p w14:paraId="3430AC87" w14:textId="77777777" w:rsidR="00AA54D6" w:rsidRDefault="00AA54D6" w:rsidP="000546DE">
      <w:pPr>
        <w:spacing w:after="0"/>
        <w:ind w:left="-567" w:firstLine="567"/>
        <w:contextualSpacing/>
        <w:jc w:val="both"/>
        <w:rPr>
          <w:rFonts w:ascii="Times New Roman" w:hAnsi="Times New Roman" w:cs="Times New Roman"/>
          <w:sz w:val="28"/>
          <w:szCs w:val="28"/>
        </w:rPr>
      </w:pPr>
    </w:p>
    <w:p w14:paraId="4A579215" w14:textId="77777777" w:rsidR="00AA54D6" w:rsidRDefault="00AA54D6" w:rsidP="000546DE">
      <w:pPr>
        <w:spacing w:after="0"/>
        <w:ind w:left="-567" w:firstLine="567"/>
        <w:contextualSpacing/>
        <w:jc w:val="both"/>
        <w:rPr>
          <w:rFonts w:ascii="Times New Roman" w:hAnsi="Times New Roman" w:cs="Times New Roman"/>
          <w:sz w:val="28"/>
          <w:szCs w:val="28"/>
        </w:rPr>
      </w:pPr>
    </w:p>
    <w:p w14:paraId="1C8BFDB5" w14:textId="77777777" w:rsidR="00AA54D6" w:rsidRDefault="00AA54D6" w:rsidP="000546DE">
      <w:pPr>
        <w:spacing w:after="0"/>
        <w:ind w:left="3681" w:firstLine="1275"/>
        <w:contextualSpacing/>
        <w:jc w:val="both"/>
        <w:rPr>
          <w:rFonts w:ascii="Times New Roman" w:hAnsi="Times New Roman" w:cs="Times New Roman"/>
          <w:sz w:val="28"/>
          <w:szCs w:val="28"/>
        </w:rPr>
      </w:pPr>
    </w:p>
    <w:p w14:paraId="4190C692" w14:textId="77777777" w:rsidR="00AA54D6" w:rsidRDefault="00AA54D6" w:rsidP="000546DE">
      <w:pPr>
        <w:spacing w:after="0"/>
        <w:ind w:left="-567" w:firstLine="567"/>
        <w:contextualSpacing/>
        <w:jc w:val="both"/>
        <w:rPr>
          <w:rFonts w:ascii="Times New Roman" w:hAnsi="Times New Roman" w:cs="Times New Roman"/>
          <w:sz w:val="28"/>
          <w:szCs w:val="28"/>
        </w:rPr>
      </w:pPr>
    </w:p>
    <w:p w14:paraId="6A1EA342" w14:textId="77777777" w:rsidR="00AA54D6" w:rsidRDefault="00AA54D6" w:rsidP="000546DE">
      <w:pPr>
        <w:spacing w:after="0"/>
        <w:ind w:left="-567" w:firstLine="567"/>
        <w:contextualSpacing/>
        <w:jc w:val="both"/>
        <w:rPr>
          <w:rFonts w:ascii="Times New Roman" w:hAnsi="Times New Roman" w:cs="Times New Roman"/>
          <w:sz w:val="28"/>
          <w:szCs w:val="28"/>
        </w:rPr>
      </w:pPr>
    </w:p>
    <w:p w14:paraId="4CCF9CB7" w14:textId="77777777" w:rsidR="002640BA" w:rsidRDefault="002640BA" w:rsidP="000546DE">
      <w:pPr>
        <w:spacing w:after="0"/>
        <w:ind w:left="-567" w:firstLine="567"/>
        <w:contextualSpacing/>
        <w:jc w:val="both"/>
        <w:rPr>
          <w:rFonts w:ascii="Times New Roman" w:hAnsi="Times New Roman" w:cs="Times New Roman"/>
          <w:sz w:val="28"/>
          <w:szCs w:val="28"/>
        </w:rPr>
      </w:pPr>
    </w:p>
    <w:p w14:paraId="53BBEF52" w14:textId="77777777" w:rsidR="002640BA" w:rsidRDefault="002640BA" w:rsidP="000546DE">
      <w:pPr>
        <w:spacing w:after="0"/>
        <w:ind w:left="-567" w:firstLine="567"/>
        <w:contextualSpacing/>
        <w:jc w:val="both"/>
        <w:rPr>
          <w:rFonts w:ascii="Times New Roman" w:hAnsi="Times New Roman" w:cs="Times New Roman"/>
          <w:sz w:val="28"/>
          <w:szCs w:val="28"/>
        </w:rPr>
      </w:pPr>
    </w:p>
    <w:p w14:paraId="6BD90AA2" w14:textId="77777777" w:rsidR="002640BA" w:rsidRDefault="002640BA" w:rsidP="000546DE">
      <w:pPr>
        <w:spacing w:after="0"/>
        <w:ind w:left="-567" w:firstLine="567"/>
        <w:contextualSpacing/>
        <w:jc w:val="both"/>
        <w:rPr>
          <w:rFonts w:ascii="Times New Roman" w:hAnsi="Times New Roman" w:cs="Times New Roman"/>
          <w:sz w:val="28"/>
          <w:szCs w:val="28"/>
        </w:rPr>
      </w:pPr>
    </w:p>
    <w:p w14:paraId="0079CDA2" w14:textId="77777777" w:rsidR="002640BA" w:rsidRDefault="002640BA" w:rsidP="000546DE">
      <w:pPr>
        <w:spacing w:after="0"/>
        <w:ind w:left="-567" w:firstLine="567"/>
        <w:contextualSpacing/>
        <w:jc w:val="both"/>
        <w:rPr>
          <w:rFonts w:ascii="Times New Roman" w:hAnsi="Times New Roman" w:cs="Times New Roman"/>
          <w:sz w:val="28"/>
          <w:szCs w:val="28"/>
        </w:rPr>
      </w:pPr>
    </w:p>
    <w:p w14:paraId="5BD27F2A" w14:textId="77777777" w:rsidR="002640BA" w:rsidRDefault="002640BA" w:rsidP="000546DE">
      <w:pPr>
        <w:spacing w:after="0"/>
        <w:ind w:left="-567" w:firstLine="567"/>
        <w:contextualSpacing/>
        <w:jc w:val="both"/>
        <w:rPr>
          <w:rFonts w:ascii="Times New Roman" w:hAnsi="Times New Roman" w:cs="Times New Roman"/>
          <w:sz w:val="28"/>
          <w:szCs w:val="28"/>
        </w:rPr>
      </w:pPr>
    </w:p>
    <w:p w14:paraId="35655AC2" w14:textId="77777777" w:rsidR="00AA54D6" w:rsidRDefault="00AA54D6" w:rsidP="000546DE">
      <w:pPr>
        <w:spacing w:after="0"/>
        <w:ind w:left="-567" w:firstLine="567"/>
        <w:contextualSpacing/>
        <w:jc w:val="center"/>
        <w:rPr>
          <w:rFonts w:ascii="Times New Roman" w:hAnsi="Times New Roman" w:cs="Times New Roman"/>
          <w:sz w:val="28"/>
          <w:szCs w:val="28"/>
        </w:rPr>
      </w:pPr>
    </w:p>
    <w:p w14:paraId="0C578405" w14:textId="77777777" w:rsidR="00AA54D6" w:rsidRDefault="002640BA" w:rsidP="000546DE">
      <w:pPr>
        <w:spacing w:after="0"/>
        <w:ind w:left="-567" w:firstLine="567"/>
        <w:contextualSpacing/>
        <w:jc w:val="center"/>
        <w:rPr>
          <w:rFonts w:ascii="Times New Roman" w:hAnsi="Times New Roman" w:cs="Times New Roman"/>
          <w:sz w:val="28"/>
          <w:szCs w:val="28"/>
        </w:rPr>
      </w:pPr>
      <w:r>
        <w:rPr>
          <w:rFonts w:ascii="Times New Roman" w:hAnsi="Times New Roman" w:cs="Times New Roman"/>
          <w:sz w:val="28"/>
          <w:szCs w:val="28"/>
        </w:rPr>
        <w:t>Орел</w:t>
      </w:r>
      <w:r w:rsidR="00AA54D6">
        <w:rPr>
          <w:rFonts w:ascii="Times New Roman" w:hAnsi="Times New Roman" w:cs="Times New Roman"/>
          <w:sz w:val="28"/>
          <w:szCs w:val="28"/>
        </w:rPr>
        <w:t xml:space="preserve"> 20</w:t>
      </w:r>
      <w:r w:rsidR="00AD7104">
        <w:rPr>
          <w:rFonts w:ascii="Times New Roman" w:hAnsi="Times New Roman" w:cs="Times New Roman"/>
          <w:sz w:val="28"/>
          <w:szCs w:val="28"/>
        </w:rPr>
        <w:t>23</w:t>
      </w:r>
    </w:p>
    <w:p w14:paraId="68A7DB4F" w14:textId="77777777" w:rsidR="008E7FCB" w:rsidRDefault="00AD7104" w:rsidP="000546DE">
      <w:pPr>
        <w:spacing w:after="0"/>
        <w:ind w:left="-567" w:firstLine="567"/>
        <w:contextualSpacing/>
        <w:jc w:val="center"/>
        <w:rPr>
          <w:rFonts w:ascii="Times New Roman" w:hAnsi="Times New Roman" w:cs="Times New Roman"/>
          <w:sz w:val="28"/>
          <w:szCs w:val="28"/>
        </w:rPr>
      </w:pPr>
      <w:r>
        <w:rPr>
          <w:rFonts w:ascii="Times New Roman" w:hAnsi="Times New Roman" w:cs="Times New Roman"/>
          <w:sz w:val="28"/>
          <w:szCs w:val="28"/>
        </w:rPr>
        <w:lastRenderedPageBreak/>
        <w:t>Оглавление</w:t>
      </w:r>
    </w:p>
    <w:p w14:paraId="0A9545D6" w14:textId="77777777" w:rsidR="008E7FCB" w:rsidRDefault="008E7FCB" w:rsidP="000546DE">
      <w:pPr>
        <w:spacing w:after="0"/>
        <w:ind w:left="-567" w:firstLine="567"/>
        <w:contextualSpacing/>
        <w:jc w:val="center"/>
        <w:rPr>
          <w:rFonts w:ascii="Times New Roman" w:hAnsi="Times New Roman" w:cs="Times New Roman"/>
          <w:sz w:val="28"/>
          <w:szCs w:val="28"/>
        </w:rPr>
      </w:pPr>
    </w:p>
    <w:p w14:paraId="1BA4D7F2" w14:textId="77777777" w:rsidR="008E7FCB" w:rsidRDefault="008E7FCB" w:rsidP="000546DE">
      <w:pPr>
        <w:spacing w:after="0"/>
        <w:ind w:left="-567"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1. Общие положения . . . . . . . . . . . . . . . . . . . . . . . . . . . </w:t>
      </w:r>
      <w:r w:rsidR="00EB6133">
        <w:rPr>
          <w:rFonts w:ascii="Times New Roman" w:hAnsi="Times New Roman" w:cs="Times New Roman"/>
          <w:sz w:val="28"/>
          <w:szCs w:val="28"/>
        </w:rPr>
        <w:t>. . . . . . . . . . . . ……. . . .3</w:t>
      </w:r>
    </w:p>
    <w:p w14:paraId="1DFD110B" w14:textId="148D7AB4" w:rsidR="008E7FCB" w:rsidRDefault="008E7FCB" w:rsidP="000546DE">
      <w:pPr>
        <w:spacing w:after="0"/>
        <w:ind w:left="-567"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2. </w:t>
      </w:r>
      <w:r w:rsidR="00AD7104" w:rsidRPr="000546DE">
        <w:rPr>
          <w:rFonts w:ascii="Times New Roman" w:hAnsi="Times New Roman" w:cs="Times New Roman"/>
          <w:sz w:val="28"/>
          <w:szCs w:val="28"/>
        </w:rPr>
        <w:t xml:space="preserve">Основные понятия, используемые в стандарте </w:t>
      </w:r>
      <w:r w:rsidR="00EB6133" w:rsidRPr="000546DE">
        <w:rPr>
          <w:rFonts w:ascii="Times New Roman" w:hAnsi="Times New Roman" w:cs="Times New Roman"/>
          <w:sz w:val="28"/>
          <w:szCs w:val="28"/>
        </w:rPr>
        <w:t xml:space="preserve"> .</w:t>
      </w:r>
      <w:r w:rsidR="00EB6133">
        <w:rPr>
          <w:rFonts w:ascii="Times New Roman" w:hAnsi="Times New Roman" w:cs="Times New Roman"/>
          <w:sz w:val="28"/>
          <w:szCs w:val="28"/>
        </w:rPr>
        <w:t xml:space="preserve"> . . . . . . … . </w:t>
      </w:r>
      <w:r w:rsidR="00E11C3C">
        <w:rPr>
          <w:rFonts w:ascii="Times New Roman" w:hAnsi="Times New Roman" w:cs="Times New Roman"/>
          <w:sz w:val="28"/>
          <w:szCs w:val="28"/>
        </w:rPr>
        <w:t>………….</w:t>
      </w:r>
      <w:r w:rsidR="00EB6133">
        <w:rPr>
          <w:rFonts w:ascii="Times New Roman" w:hAnsi="Times New Roman" w:cs="Times New Roman"/>
          <w:sz w:val="28"/>
          <w:szCs w:val="28"/>
        </w:rPr>
        <w:t>. . . .</w:t>
      </w:r>
      <w:r w:rsidR="00C377AA">
        <w:rPr>
          <w:rFonts w:ascii="Times New Roman" w:hAnsi="Times New Roman" w:cs="Times New Roman"/>
          <w:sz w:val="28"/>
          <w:szCs w:val="28"/>
        </w:rPr>
        <w:t>4</w:t>
      </w:r>
    </w:p>
    <w:p w14:paraId="10839A55" w14:textId="7AB34062" w:rsidR="008E7FCB" w:rsidRDefault="008E7FCB" w:rsidP="000546DE">
      <w:pPr>
        <w:spacing w:after="0"/>
        <w:ind w:left="-567" w:firstLine="567"/>
        <w:contextualSpacing/>
        <w:jc w:val="both"/>
        <w:rPr>
          <w:rFonts w:ascii="Times New Roman" w:hAnsi="Times New Roman" w:cs="Times New Roman"/>
          <w:sz w:val="28"/>
          <w:szCs w:val="28"/>
        </w:rPr>
      </w:pPr>
      <w:r>
        <w:rPr>
          <w:rFonts w:ascii="Times New Roman" w:hAnsi="Times New Roman" w:cs="Times New Roman"/>
          <w:sz w:val="28"/>
          <w:szCs w:val="28"/>
        </w:rPr>
        <w:t>3. Организация контрольного мероприятия . . . . . . . . .</w:t>
      </w:r>
      <w:r w:rsidR="00EB6133">
        <w:rPr>
          <w:rFonts w:ascii="Times New Roman" w:hAnsi="Times New Roman" w:cs="Times New Roman"/>
          <w:sz w:val="28"/>
          <w:szCs w:val="28"/>
        </w:rPr>
        <w:t xml:space="preserve"> . . . . . . . . . . . . . ……</w:t>
      </w:r>
      <w:r w:rsidR="00E11C3C">
        <w:rPr>
          <w:rFonts w:ascii="Times New Roman" w:hAnsi="Times New Roman" w:cs="Times New Roman"/>
          <w:sz w:val="28"/>
          <w:szCs w:val="28"/>
        </w:rPr>
        <w:t>.</w:t>
      </w:r>
      <w:r w:rsidR="00EB6133">
        <w:rPr>
          <w:rFonts w:ascii="Times New Roman" w:hAnsi="Times New Roman" w:cs="Times New Roman"/>
          <w:sz w:val="28"/>
          <w:szCs w:val="28"/>
        </w:rPr>
        <w:t>. .</w:t>
      </w:r>
      <w:r w:rsidR="00C377AA">
        <w:rPr>
          <w:rFonts w:ascii="Times New Roman" w:hAnsi="Times New Roman" w:cs="Times New Roman"/>
          <w:sz w:val="28"/>
          <w:szCs w:val="28"/>
        </w:rPr>
        <w:t>7</w:t>
      </w:r>
    </w:p>
    <w:p w14:paraId="23C45F5C" w14:textId="1554855B" w:rsidR="008E7FCB" w:rsidRDefault="008E7FCB" w:rsidP="000546DE">
      <w:pPr>
        <w:spacing w:after="0"/>
        <w:ind w:left="-567" w:firstLine="567"/>
        <w:contextualSpacing/>
        <w:jc w:val="both"/>
        <w:rPr>
          <w:rFonts w:ascii="Times New Roman" w:hAnsi="Times New Roman" w:cs="Times New Roman"/>
          <w:sz w:val="28"/>
          <w:szCs w:val="28"/>
        </w:rPr>
      </w:pPr>
      <w:r>
        <w:rPr>
          <w:rFonts w:ascii="Times New Roman" w:hAnsi="Times New Roman" w:cs="Times New Roman"/>
          <w:sz w:val="28"/>
          <w:szCs w:val="28"/>
        </w:rPr>
        <w:t>4. Подготовительный этап контрольного мероприятия</w:t>
      </w:r>
      <w:r w:rsidR="00EB6133">
        <w:rPr>
          <w:rFonts w:ascii="Times New Roman" w:hAnsi="Times New Roman" w:cs="Times New Roman"/>
          <w:sz w:val="28"/>
          <w:szCs w:val="28"/>
        </w:rPr>
        <w:t xml:space="preserve"> . . . . . . . . . . . . . …</w:t>
      </w:r>
      <w:r w:rsidR="00C377AA">
        <w:rPr>
          <w:rFonts w:ascii="Times New Roman" w:hAnsi="Times New Roman" w:cs="Times New Roman"/>
          <w:sz w:val="28"/>
          <w:szCs w:val="28"/>
        </w:rPr>
        <w:t>.</w:t>
      </w:r>
      <w:r w:rsidR="00E11C3C">
        <w:rPr>
          <w:rFonts w:ascii="Times New Roman" w:hAnsi="Times New Roman" w:cs="Times New Roman"/>
          <w:sz w:val="28"/>
          <w:szCs w:val="28"/>
        </w:rPr>
        <w:t>..</w:t>
      </w:r>
      <w:r w:rsidR="00EB6133">
        <w:rPr>
          <w:rFonts w:ascii="Times New Roman" w:hAnsi="Times New Roman" w:cs="Times New Roman"/>
          <w:sz w:val="28"/>
          <w:szCs w:val="28"/>
        </w:rPr>
        <w:t>.  1</w:t>
      </w:r>
      <w:r w:rsidR="00C377AA">
        <w:rPr>
          <w:rFonts w:ascii="Times New Roman" w:hAnsi="Times New Roman" w:cs="Times New Roman"/>
          <w:sz w:val="28"/>
          <w:szCs w:val="28"/>
        </w:rPr>
        <w:t>0</w:t>
      </w:r>
    </w:p>
    <w:p w14:paraId="3F8B13E7" w14:textId="668CBDC9" w:rsidR="008E7FCB" w:rsidRDefault="008E7FCB" w:rsidP="000546DE">
      <w:pPr>
        <w:spacing w:after="0"/>
        <w:ind w:left="-567"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5. Основной этап контрольного мероприятия . . . . . . . </w:t>
      </w:r>
      <w:r w:rsidR="00EB6133">
        <w:rPr>
          <w:rFonts w:ascii="Times New Roman" w:hAnsi="Times New Roman" w:cs="Times New Roman"/>
          <w:sz w:val="28"/>
          <w:szCs w:val="28"/>
        </w:rPr>
        <w:t xml:space="preserve">. . . . . . . . . . . . . …... </w:t>
      </w:r>
      <w:r w:rsidR="00C377AA">
        <w:rPr>
          <w:rFonts w:ascii="Times New Roman" w:hAnsi="Times New Roman" w:cs="Times New Roman"/>
          <w:sz w:val="28"/>
          <w:szCs w:val="28"/>
        </w:rPr>
        <w:t xml:space="preserve"> </w:t>
      </w:r>
      <w:r w:rsidR="00EB6133">
        <w:rPr>
          <w:rFonts w:ascii="Times New Roman" w:hAnsi="Times New Roman" w:cs="Times New Roman"/>
          <w:sz w:val="28"/>
          <w:szCs w:val="28"/>
        </w:rPr>
        <w:t>. 1</w:t>
      </w:r>
      <w:r w:rsidR="00C377AA">
        <w:rPr>
          <w:rFonts w:ascii="Times New Roman" w:hAnsi="Times New Roman" w:cs="Times New Roman"/>
          <w:sz w:val="28"/>
          <w:szCs w:val="28"/>
        </w:rPr>
        <w:t>3</w:t>
      </w:r>
    </w:p>
    <w:p w14:paraId="558769B2" w14:textId="14C36128" w:rsidR="008E7FCB" w:rsidRDefault="008E7FCB" w:rsidP="000546DE">
      <w:pPr>
        <w:spacing w:after="0"/>
        <w:ind w:left="-567" w:firstLine="567"/>
        <w:contextualSpacing/>
        <w:jc w:val="both"/>
        <w:rPr>
          <w:rFonts w:ascii="Times New Roman" w:hAnsi="Times New Roman" w:cs="Times New Roman"/>
          <w:sz w:val="28"/>
          <w:szCs w:val="28"/>
        </w:rPr>
      </w:pPr>
      <w:r>
        <w:rPr>
          <w:rFonts w:ascii="Times New Roman" w:hAnsi="Times New Roman" w:cs="Times New Roman"/>
          <w:sz w:val="28"/>
          <w:szCs w:val="28"/>
        </w:rPr>
        <w:t>6. Заключительный этап контрольного мероприятия .</w:t>
      </w:r>
      <w:r w:rsidR="00EB6133">
        <w:rPr>
          <w:rFonts w:ascii="Times New Roman" w:hAnsi="Times New Roman" w:cs="Times New Roman"/>
          <w:sz w:val="28"/>
          <w:szCs w:val="28"/>
        </w:rPr>
        <w:t xml:space="preserve"> . . . . . . . . . . . . …</w:t>
      </w:r>
      <w:r w:rsidR="00E11C3C">
        <w:rPr>
          <w:rFonts w:ascii="Times New Roman" w:hAnsi="Times New Roman" w:cs="Times New Roman"/>
          <w:sz w:val="28"/>
          <w:szCs w:val="28"/>
        </w:rPr>
        <w:t>…</w:t>
      </w:r>
      <w:r w:rsidR="00EB6133">
        <w:rPr>
          <w:rFonts w:ascii="Times New Roman" w:hAnsi="Times New Roman" w:cs="Times New Roman"/>
          <w:sz w:val="28"/>
          <w:szCs w:val="28"/>
        </w:rPr>
        <w:t xml:space="preserve"> . . </w:t>
      </w:r>
      <w:r w:rsidR="00BA2980">
        <w:rPr>
          <w:rFonts w:ascii="Times New Roman" w:hAnsi="Times New Roman" w:cs="Times New Roman"/>
          <w:sz w:val="28"/>
          <w:szCs w:val="28"/>
        </w:rPr>
        <w:t>31</w:t>
      </w:r>
    </w:p>
    <w:p w14:paraId="46EEB744" w14:textId="2619456E" w:rsidR="008E7FCB" w:rsidRPr="00BA2980" w:rsidRDefault="008E7FCB" w:rsidP="000546DE">
      <w:pPr>
        <w:spacing w:after="0"/>
        <w:ind w:left="-567"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7. Реализация результатов контрольного мероприятия . . . . . . . . . . . . </w:t>
      </w:r>
      <w:r w:rsidR="00EB6133">
        <w:rPr>
          <w:rFonts w:ascii="Times New Roman" w:hAnsi="Times New Roman" w:cs="Times New Roman"/>
          <w:sz w:val="28"/>
          <w:szCs w:val="28"/>
        </w:rPr>
        <w:t>……</w:t>
      </w:r>
      <w:r>
        <w:rPr>
          <w:rFonts w:ascii="Times New Roman" w:hAnsi="Times New Roman" w:cs="Times New Roman"/>
          <w:sz w:val="28"/>
          <w:szCs w:val="28"/>
        </w:rPr>
        <w:t xml:space="preserve"> . </w:t>
      </w:r>
      <w:r w:rsidR="00C377AA">
        <w:rPr>
          <w:rFonts w:ascii="Times New Roman" w:hAnsi="Times New Roman" w:cs="Times New Roman"/>
          <w:sz w:val="28"/>
          <w:szCs w:val="28"/>
        </w:rPr>
        <w:t>3</w:t>
      </w:r>
      <w:r w:rsidR="00BA2980">
        <w:rPr>
          <w:rFonts w:ascii="Times New Roman" w:hAnsi="Times New Roman" w:cs="Times New Roman"/>
          <w:sz w:val="28"/>
          <w:szCs w:val="28"/>
        </w:rPr>
        <w:t>8</w:t>
      </w:r>
    </w:p>
    <w:p w14:paraId="4EF9913B" w14:textId="77777777" w:rsidR="008E7FCB" w:rsidRDefault="008E7FCB" w:rsidP="000546DE">
      <w:pPr>
        <w:spacing w:after="0"/>
        <w:ind w:left="-567" w:firstLine="567"/>
        <w:contextualSpacing/>
        <w:jc w:val="both"/>
        <w:rPr>
          <w:rFonts w:ascii="Times New Roman" w:hAnsi="Times New Roman" w:cs="Times New Roman"/>
          <w:sz w:val="28"/>
          <w:szCs w:val="28"/>
        </w:rPr>
      </w:pPr>
    </w:p>
    <w:p w14:paraId="574562FE" w14:textId="77777777" w:rsidR="00880B8D" w:rsidRDefault="00880B8D" w:rsidP="000546DE">
      <w:pPr>
        <w:spacing w:after="0"/>
        <w:ind w:left="2832" w:hanging="2832"/>
        <w:contextualSpacing/>
        <w:jc w:val="center"/>
        <w:rPr>
          <w:rFonts w:ascii="Times New Roman" w:hAnsi="Times New Roman" w:cs="Times New Roman"/>
          <w:b/>
          <w:sz w:val="28"/>
          <w:szCs w:val="28"/>
        </w:rPr>
      </w:pPr>
    </w:p>
    <w:p w14:paraId="1BF38CF5" w14:textId="77777777" w:rsidR="00880B8D" w:rsidRDefault="00880B8D" w:rsidP="000546DE">
      <w:pPr>
        <w:spacing w:after="0"/>
        <w:ind w:left="2832" w:hanging="2832"/>
        <w:contextualSpacing/>
        <w:jc w:val="center"/>
        <w:rPr>
          <w:rFonts w:ascii="Times New Roman" w:hAnsi="Times New Roman" w:cs="Times New Roman"/>
          <w:b/>
          <w:sz w:val="28"/>
          <w:szCs w:val="28"/>
        </w:rPr>
      </w:pPr>
    </w:p>
    <w:p w14:paraId="69734EF2" w14:textId="77777777" w:rsidR="00880B8D" w:rsidRDefault="00880B8D" w:rsidP="000546DE">
      <w:pPr>
        <w:spacing w:after="0"/>
        <w:ind w:left="2832" w:hanging="2832"/>
        <w:contextualSpacing/>
        <w:jc w:val="center"/>
        <w:rPr>
          <w:rFonts w:ascii="Times New Roman" w:hAnsi="Times New Roman" w:cs="Times New Roman"/>
          <w:b/>
          <w:sz w:val="28"/>
          <w:szCs w:val="28"/>
        </w:rPr>
      </w:pPr>
    </w:p>
    <w:p w14:paraId="07A87FBF" w14:textId="77777777" w:rsidR="00880B8D" w:rsidRDefault="00880B8D" w:rsidP="000546DE">
      <w:pPr>
        <w:spacing w:after="0"/>
        <w:ind w:left="2832" w:hanging="2832"/>
        <w:contextualSpacing/>
        <w:jc w:val="center"/>
        <w:rPr>
          <w:rFonts w:ascii="Times New Roman" w:hAnsi="Times New Roman" w:cs="Times New Roman"/>
          <w:b/>
          <w:sz w:val="28"/>
          <w:szCs w:val="28"/>
        </w:rPr>
      </w:pPr>
    </w:p>
    <w:p w14:paraId="66397017" w14:textId="77777777" w:rsidR="00880B8D" w:rsidRDefault="00880B8D" w:rsidP="000546DE">
      <w:pPr>
        <w:spacing w:after="0"/>
        <w:ind w:left="2832" w:hanging="2832"/>
        <w:contextualSpacing/>
        <w:jc w:val="center"/>
        <w:rPr>
          <w:rFonts w:ascii="Times New Roman" w:hAnsi="Times New Roman" w:cs="Times New Roman"/>
          <w:b/>
          <w:sz w:val="28"/>
          <w:szCs w:val="28"/>
        </w:rPr>
      </w:pPr>
    </w:p>
    <w:p w14:paraId="448E1AEA" w14:textId="77777777" w:rsidR="00880B8D" w:rsidRDefault="00880B8D" w:rsidP="000546DE">
      <w:pPr>
        <w:spacing w:after="0"/>
        <w:ind w:left="2832" w:hanging="2832"/>
        <w:contextualSpacing/>
        <w:jc w:val="center"/>
        <w:rPr>
          <w:rFonts w:ascii="Times New Roman" w:hAnsi="Times New Roman" w:cs="Times New Roman"/>
          <w:b/>
          <w:sz w:val="28"/>
          <w:szCs w:val="28"/>
        </w:rPr>
      </w:pPr>
    </w:p>
    <w:p w14:paraId="1AAB66D1" w14:textId="77777777" w:rsidR="00880B8D" w:rsidRDefault="00880B8D" w:rsidP="000546DE">
      <w:pPr>
        <w:spacing w:after="0"/>
        <w:ind w:left="2832" w:hanging="2832"/>
        <w:contextualSpacing/>
        <w:jc w:val="center"/>
        <w:rPr>
          <w:rFonts w:ascii="Times New Roman" w:hAnsi="Times New Roman" w:cs="Times New Roman"/>
          <w:b/>
          <w:sz w:val="28"/>
          <w:szCs w:val="28"/>
        </w:rPr>
      </w:pPr>
    </w:p>
    <w:p w14:paraId="3C94114E" w14:textId="77777777" w:rsidR="00880B8D" w:rsidRDefault="00880B8D" w:rsidP="000546DE">
      <w:pPr>
        <w:spacing w:after="0"/>
        <w:ind w:left="2832" w:hanging="2832"/>
        <w:contextualSpacing/>
        <w:jc w:val="center"/>
        <w:rPr>
          <w:rFonts w:ascii="Times New Roman" w:hAnsi="Times New Roman" w:cs="Times New Roman"/>
          <w:b/>
          <w:sz w:val="28"/>
          <w:szCs w:val="28"/>
        </w:rPr>
      </w:pPr>
    </w:p>
    <w:p w14:paraId="1768ABB7" w14:textId="77777777" w:rsidR="00880B8D" w:rsidRDefault="00880B8D" w:rsidP="000546DE">
      <w:pPr>
        <w:spacing w:after="0"/>
        <w:ind w:left="2832" w:hanging="2832"/>
        <w:contextualSpacing/>
        <w:jc w:val="center"/>
        <w:rPr>
          <w:rFonts w:ascii="Times New Roman" w:hAnsi="Times New Roman" w:cs="Times New Roman"/>
          <w:b/>
          <w:sz w:val="28"/>
          <w:szCs w:val="28"/>
        </w:rPr>
      </w:pPr>
    </w:p>
    <w:p w14:paraId="25903ECF" w14:textId="77777777" w:rsidR="00880B8D" w:rsidRDefault="00880B8D" w:rsidP="000546DE">
      <w:pPr>
        <w:spacing w:after="0"/>
        <w:ind w:left="2832" w:hanging="2832"/>
        <w:contextualSpacing/>
        <w:jc w:val="center"/>
        <w:rPr>
          <w:rFonts w:ascii="Times New Roman" w:hAnsi="Times New Roman" w:cs="Times New Roman"/>
          <w:b/>
          <w:sz w:val="28"/>
          <w:szCs w:val="28"/>
        </w:rPr>
      </w:pPr>
    </w:p>
    <w:p w14:paraId="29C64EF0" w14:textId="77777777" w:rsidR="00880B8D" w:rsidRDefault="00880B8D" w:rsidP="000546DE">
      <w:pPr>
        <w:spacing w:after="0"/>
        <w:ind w:left="2832" w:hanging="2832"/>
        <w:contextualSpacing/>
        <w:jc w:val="center"/>
        <w:rPr>
          <w:rFonts w:ascii="Times New Roman" w:hAnsi="Times New Roman" w:cs="Times New Roman"/>
          <w:b/>
          <w:sz w:val="28"/>
          <w:szCs w:val="28"/>
        </w:rPr>
      </w:pPr>
    </w:p>
    <w:p w14:paraId="37CF0875" w14:textId="77777777" w:rsidR="00880B8D" w:rsidRDefault="00880B8D" w:rsidP="000546DE">
      <w:pPr>
        <w:spacing w:after="0"/>
        <w:ind w:left="2832" w:hanging="2832"/>
        <w:contextualSpacing/>
        <w:jc w:val="center"/>
        <w:rPr>
          <w:rFonts w:ascii="Times New Roman" w:hAnsi="Times New Roman" w:cs="Times New Roman"/>
          <w:b/>
          <w:sz w:val="28"/>
          <w:szCs w:val="28"/>
        </w:rPr>
      </w:pPr>
    </w:p>
    <w:p w14:paraId="1C843DFB" w14:textId="77777777" w:rsidR="00880B8D" w:rsidRDefault="00880B8D" w:rsidP="000546DE">
      <w:pPr>
        <w:spacing w:after="0"/>
        <w:ind w:left="2832" w:hanging="2832"/>
        <w:contextualSpacing/>
        <w:jc w:val="center"/>
        <w:rPr>
          <w:rFonts w:ascii="Times New Roman" w:hAnsi="Times New Roman" w:cs="Times New Roman"/>
          <w:b/>
          <w:sz w:val="28"/>
          <w:szCs w:val="28"/>
        </w:rPr>
      </w:pPr>
    </w:p>
    <w:p w14:paraId="184A98FB" w14:textId="77777777" w:rsidR="00880B8D" w:rsidRDefault="00880B8D" w:rsidP="000546DE">
      <w:pPr>
        <w:spacing w:after="0"/>
        <w:ind w:left="2832" w:hanging="2832"/>
        <w:contextualSpacing/>
        <w:jc w:val="center"/>
        <w:rPr>
          <w:rFonts w:ascii="Times New Roman" w:hAnsi="Times New Roman" w:cs="Times New Roman"/>
          <w:b/>
          <w:sz w:val="28"/>
          <w:szCs w:val="28"/>
        </w:rPr>
      </w:pPr>
    </w:p>
    <w:p w14:paraId="00DBA403" w14:textId="77777777" w:rsidR="00880B8D" w:rsidRDefault="00880B8D" w:rsidP="000546DE">
      <w:pPr>
        <w:spacing w:after="0"/>
        <w:ind w:left="2832" w:hanging="2832"/>
        <w:contextualSpacing/>
        <w:jc w:val="center"/>
        <w:rPr>
          <w:rFonts w:ascii="Times New Roman" w:hAnsi="Times New Roman" w:cs="Times New Roman"/>
          <w:b/>
          <w:sz w:val="28"/>
          <w:szCs w:val="28"/>
        </w:rPr>
      </w:pPr>
    </w:p>
    <w:p w14:paraId="052FBDDE" w14:textId="77777777" w:rsidR="00880B8D" w:rsidRDefault="00880B8D" w:rsidP="000546DE">
      <w:pPr>
        <w:spacing w:after="0"/>
        <w:ind w:left="2832" w:hanging="2832"/>
        <w:contextualSpacing/>
        <w:jc w:val="center"/>
        <w:rPr>
          <w:rFonts w:ascii="Times New Roman" w:hAnsi="Times New Roman" w:cs="Times New Roman"/>
          <w:b/>
          <w:sz w:val="28"/>
          <w:szCs w:val="28"/>
        </w:rPr>
      </w:pPr>
    </w:p>
    <w:p w14:paraId="139398A9" w14:textId="77777777" w:rsidR="00880B8D" w:rsidRDefault="00880B8D" w:rsidP="000546DE">
      <w:pPr>
        <w:spacing w:after="0"/>
        <w:ind w:left="2832" w:hanging="2832"/>
        <w:contextualSpacing/>
        <w:jc w:val="center"/>
        <w:rPr>
          <w:rFonts w:ascii="Times New Roman" w:hAnsi="Times New Roman" w:cs="Times New Roman"/>
          <w:b/>
          <w:sz w:val="28"/>
          <w:szCs w:val="28"/>
        </w:rPr>
      </w:pPr>
    </w:p>
    <w:p w14:paraId="20545469" w14:textId="77777777" w:rsidR="00880B8D" w:rsidRDefault="00880B8D" w:rsidP="000546DE">
      <w:pPr>
        <w:spacing w:after="0"/>
        <w:ind w:left="2832" w:hanging="2832"/>
        <w:contextualSpacing/>
        <w:jc w:val="center"/>
        <w:rPr>
          <w:rFonts w:ascii="Times New Roman" w:hAnsi="Times New Roman" w:cs="Times New Roman"/>
          <w:b/>
          <w:sz w:val="28"/>
          <w:szCs w:val="28"/>
        </w:rPr>
      </w:pPr>
    </w:p>
    <w:p w14:paraId="5E36FF83" w14:textId="77777777" w:rsidR="00880B8D" w:rsidRDefault="00880B8D" w:rsidP="000546DE">
      <w:pPr>
        <w:spacing w:after="0"/>
        <w:ind w:left="2832" w:hanging="2832"/>
        <w:contextualSpacing/>
        <w:jc w:val="center"/>
        <w:rPr>
          <w:rFonts w:ascii="Times New Roman" w:hAnsi="Times New Roman" w:cs="Times New Roman"/>
          <w:b/>
          <w:sz w:val="28"/>
          <w:szCs w:val="28"/>
        </w:rPr>
      </w:pPr>
    </w:p>
    <w:p w14:paraId="7EF53FEB" w14:textId="77777777" w:rsidR="00880B8D" w:rsidRDefault="00880B8D" w:rsidP="000546DE">
      <w:pPr>
        <w:spacing w:after="0"/>
        <w:ind w:left="2832" w:hanging="2832"/>
        <w:contextualSpacing/>
        <w:jc w:val="center"/>
        <w:rPr>
          <w:rFonts w:ascii="Times New Roman" w:hAnsi="Times New Roman" w:cs="Times New Roman"/>
          <w:b/>
          <w:sz w:val="28"/>
          <w:szCs w:val="28"/>
        </w:rPr>
      </w:pPr>
    </w:p>
    <w:p w14:paraId="21A219D4" w14:textId="77777777" w:rsidR="00880B8D" w:rsidRDefault="00880B8D" w:rsidP="000546DE">
      <w:pPr>
        <w:spacing w:after="0"/>
        <w:ind w:left="2832" w:hanging="2832"/>
        <w:contextualSpacing/>
        <w:jc w:val="center"/>
        <w:rPr>
          <w:rFonts w:ascii="Times New Roman" w:hAnsi="Times New Roman" w:cs="Times New Roman"/>
          <w:b/>
          <w:sz w:val="28"/>
          <w:szCs w:val="28"/>
        </w:rPr>
      </w:pPr>
    </w:p>
    <w:p w14:paraId="62C58C71" w14:textId="77777777" w:rsidR="00880B8D" w:rsidRDefault="00880B8D" w:rsidP="000546DE">
      <w:pPr>
        <w:spacing w:after="0"/>
        <w:ind w:left="2832" w:hanging="2832"/>
        <w:contextualSpacing/>
        <w:jc w:val="center"/>
        <w:rPr>
          <w:rFonts w:ascii="Times New Roman" w:hAnsi="Times New Roman" w:cs="Times New Roman"/>
          <w:b/>
          <w:sz w:val="28"/>
          <w:szCs w:val="28"/>
        </w:rPr>
      </w:pPr>
    </w:p>
    <w:p w14:paraId="4FA9AE41" w14:textId="77777777" w:rsidR="00880B8D" w:rsidRDefault="00880B8D" w:rsidP="000546DE">
      <w:pPr>
        <w:spacing w:after="0"/>
        <w:ind w:left="2832" w:hanging="2832"/>
        <w:contextualSpacing/>
        <w:jc w:val="center"/>
        <w:rPr>
          <w:rFonts w:ascii="Times New Roman" w:hAnsi="Times New Roman" w:cs="Times New Roman"/>
          <w:b/>
          <w:sz w:val="28"/>
          <w:szCs w:val="28"/>
        </w:rPr>
      </w:pPr>
    </w:p>
    <w:p w14:paraId="3B8EE056" w14:textId="77777777" w:rsidR="00880B8D" w:rsidRDefault="00880B8D" w:rsidP="000546DE">
      <w:pPr>
        <w:spacing w:after="0"/>
        <w:ind w:left="2832" w:hanging="2832"/>
        <w:contextualSpacing/>
        <w:jc w:val="center"/>
        <w:rPr>
          <w:rFonts w:ascii="Times New Roman" w:hAnsi="Times New Roman" w:cs="Times New Roman"/>
          <w:b/>
          <w:sz w:val="28"/>
          <w:szCs w:val="28"/>
        </w:rPr>
      </w:pPr>
    </w:p>
    <w:p w14:paraId="73410C38" w14:textId="77777777" w:rsidR="00880B8D" w:rsidRDefault="00880B8D" w:rsidP="000546DE">
      <w:pPr>
        <w:spacing w:after="0"/>
        <w:ind w:left="2832" w:hanging="2832"/>
        <w:contextualSpacing/>
        <w:jc w:val="center"/>
        <w:rPr>
          <w:rFonts w:ascii="Times New Roman" w:hAnsi="Times New Roman" w:cs="Times New Roman"/>
          <w:b/>
          <w:sz w:val="28"/>
          <w:szCs w:val="28"/>
        </w:rPr>
      </w:pPr>
    </w:p>
    <w:p w14:paraId="217EBD67" w14:textId="77777777" w:rsidR="00880B8D" w:rsidRDefault="00880B8D" w:rsidP="000546DE">
      <w:pPr>
        <w:spacing w:after="0"/>
        <w:ind w:left="2832" w:hanging="2832"/>
        <w:contextualSpacing/>
        <w:jc w:val="center"/>
        <w:rPr>
          <w:rFonts w:ascii="Times New Roman" w:hAnsi="Times New Roman" w:cs="Times New Roman"/>
          <w:b/>
          <w:sz w:val="28"/>
          <w:szCs w:val="28"/>
        </w:rPr>
      </w:pPr>
    </w:p>
    <w:p w14:paraId="1634D20A" w14:textId="77777777" w:rsidR="00880B8D" w:rsidRDefault="00880B8D" w:rsidP="000546DE">
      <w:pPr>
        <w:spacing w:after="0"/>
        <w:ind w:left="2832" w:hanging="2832"/>
        <w:contextualSpacing/>
        <w:jc w:val="center"/>
        <w:rPr>
          <w:rFonts w:ascii="Times New Roman" w:hAnsi="Times New Roman" w:cs="Times New Roman"/>
          <w:b/>
          <w:sz w:val="28"/>
          <w:szCs w:val="28"/>
        </w:rPr>
      </w:pPr>
    </w:p>
    <w:p w14:paraId="036A9743" w14:textId="77777777" w:rsidR="00AD7104" w:rsidRDefault="00AD7104" w:rsidP="000546DE">
      <w:pPr>
        <w:spacing w:after="0"/>
        <w:ind w:left="2832" w:hanging="2832"/>
        <w:contextualSpacing/>
        <w:jc w:val="center"/>
        <w:rPr>
          <w:rFonts w:ascii="Times New Roman" w:hAnsi="Times New Roman" w:cs="Times New Roman"/>
          <w:b/>
          <w:sz w:val="28"/>
          <w:szCs w:val="28"/>
        </w:rPr>
      </w:pPr>
    </w:p>
    <w:p w14:paraId="2B399FB6" w14:textId="77777777" w:rsidR="00AC4B9B" w:rsidRDefault="00AC4B9B" w:rsidP="000546DE">
      <w:pPr>
        <w:spacing w:after="0"/>
        <w:ind w:left="2832" w:hanging="2832"/>
        <w:contextualSpacing/>
        <w:jc w:val="center"/>
        <w:rPr>
          <w:rFonts w:ascii="Times New Roman" w:hAnsi="Times New Roman" w:cs="Times New Roman"/>
          <w:b/>
          <w:sz w:val="28"/>
          <w:szCs w:val="28"/>
        </w:rPr>
      </w:pPr>
    </w:p>
    <w:p w14:paraId="5CB0CFB3" w14:textId="77777777" w:rsidR="00880B8D" w:rsidRDefault="00880B8D" w:rsidP="000546DE">
      <w:pPr>
        <w:spacing w:after="0"/>
        <w:ind w:left="2832" w:hanging="2832"/>
        <w:contextualSpacing/>
        <w:jc w:val="center"/>
        <w:rPr>
          <w:rFonts w:ascii="Times New Roman" w:hAnsi="Times New Roman" w:cs="Times New Roman"/>
          <w:b/>
          <w:sz w:val="28"/>
          <w:szCs w:val="28"/>
        </w:rPr>
      </w:pPr>
    </w:p>
    <w:p w14:paraId="061CE3EB" w14:textId="77777777" w:rsidR="00D76640" w:rsidRPr="00C81855" w:rsidRDefault="00D76640" w:rsidP="000546DE">
      <w:pPr>
        <w:spacing w:after="0"/>
        <w:ind w:left="2832" w:hanging="2832"/>
        <w:contextualSpacing/>
        <w:jc w:val="center"/>
        <w:rPr>
          <w:rFonts w:ascii="Times New Roman" w:hAnsi="Times New Roman" w:cs="Times New Roman"/>
          <w:sz w:val="28"/>
          <w:szCs w:val="28"/>
        </w:rPr>
      </w:pPr>
      <w:r w:rsidRPr="00C81855">
        <w:rPr>
          <w:rFonts w:ascii="Times New Roman" w:hAnsi="Times New Roman" w:cs="Times New Roman"/>
          <w:sz w:val="28"/>
          <w:szCs w:val="28"/>
        </w:rPr>
        <w:t>1. Общие положения</w:t>
      </w:r>
    </w:p>
    <w:p w14:paraId="1D605257" w14:textId="140F7E60" w:rsidR="00D76640" w:rsidRPr="00A03B15" w:rsidRDefault="00D76640" w:rsidP="000546DE">
      <w:pPr>
        <w:spacing w:after="0"/>
        <w:ind w:firstLine="567"/>
        <w:contextualSpacing/>
        <w:jc w:val="both"/>
        <w:rPr>
          <w:rFonts w:ascii="Times New Roman" w:hAnsi="Times New Roman" w:cs="Times New Roman"/>
          <w:sz w:val="28"/>
          <w:szCs w:val="28"/>
        </w:rPr>
      </w:pPr>
      <w:r w:rsidRPr="007B7E57">
        <w:rPr>
          <w:rFonts w:ascii="Times New Roman" w:hAnsi="Times New Roman" w:cs="Times New Roman"/>
          <w:sz w:val="28"/>
          <w:szCs w:val="28"/>
        </w:rPr>
        <w:t xml:space="preserve">1.1. Стандарт внешнего государственного аудита (контроля) СГА 101 </w:t>
      </w:r>
      <w:r>
        <w:rPr>
          <w:rFonts w:ascii="Times New Roman" w:hAnsi="Times New Roman" w:cs="Times New Roman"/>
          <w:sz w:val="28"/>
          <w:szCs w:val="28"/>
        </w:rPr>
        <w:t>«</w:t>
      </w:r>
      <w:r w:rsidRPr="007B7E57">
        <w:rPr>
          <w:rFonts w:ascii="Times New Roman" w:hAnsi="Times New Roman" w:cs="Times New Roman"/>
          <w:sz w:val="28"/>
          <w:szCs w:val="28"/>
        </w:rPr>
        <w:t>Общие правила проведения контрольного мероприятия</w:t>
      </w:r>
      <w:r>
        <w:rPr>
          <w:rFonts w:ascii="Times New Roman" w:hAnsi="Times New Roman" w:cs="Times New Roman"/>
          <w:sz w:val="28"/>
          <w:szCs w:val="28"/>
        </w:rPr>
        <w:t>»</w:t>
      </w:r>
      <w:r w:rsidRPr="007B7E57">
        <w:rPr>
          <w:rFonts w:ascii="Times New Roman" w:hAnsi="Times New Roman" w:cs="Times New Roman"/>
          <w:sz w:val="28"/>
          <w:szCs w:val="28"/>
        </w:rPr>
        <w:t xml:space="preserve"> (далее - Стандарт) предназначен для методологического обеспечения осуществления Контрольно-счетной палат</w:t>
      </w:r>
      <w:r>
        <w:rPr>
          <w:rFonts w:ascii="Times New Roman" w:hAnsi="Times New Roman" w:cs="Times New Roman"/>
          <w:sz w:val="28"/>
          <w:szCs w:val="28"/>
        </w:rPr>
        <w:t>ой</w:t>
      </w:r>
      <w:r w:rsidRPr="007B7E57">
        <w:rPr>
          <w:rFonts w:ascii="Times New Roman" w:hAnsi="Times New Roman" w:cs="Times New Roman"/>
          <w:sz w:val="28"/>
          <w:szCs w:val="28"/>
        </w:rPr>
        <w:t xml:space="preserve"> Орловской области (далее – КСП Орловской области, Контрольно-счетная палата) контрольной деятельности</w:t>
      </w:r>
      <w:r>
        <w:rPr>
          <w:rFonts w:ascii="Times New Roman" w:hAnsi="Times New Roman" w:cs="Times New Roman"/>
          <w:sz w:val="28"/>
          <w:szCs w:val="28"/>
        </w:rPr>
        <w:t>. Стандарт разработан</w:t>
      </w:r>
      <w:r w:rsidRPr="007B7E57">
        <w:rPr>
          <w:rFonts w:ascii="Times New Roman" w:hAnsi="Times New Roman" w:cs="Times New Roman"/>
          <w:sz w:val="28"/>
          <w:szCs w:val="28"/>
        </w:rPr>
        <w:t xml:space="preserve"> в соответствии с положениями Федерального закона от 07.02.2011 № 6-ФЗ «</w:t>
      </w:r>
      <w:r w:rsidR="00255321" w:rsidRPr="00255321">
        <w:rPr>
          <w:rFonts w:ascii="Times New Roman" w:hAnsi="Times New Roman" w:cs="Times New Roman"/>
          <w:sz w:val="28"/>
          <w:szCs w:val="28"/>
        </w:rPr>
        <w:t>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r w:rsidRPr="007B7E57">
        <w:rPr>
          <w:rFonts w:ascii="Times New Roman" w:hAnsi="Times New Roman" w:cs="Times New Roman"/>
          <w:sz w:val="28"/>
          <w:szCs w:val="28"/>
        </w:rPr>
        <w:t xml:space="preserve">» (далее – Федеральный закон № 6-ФЗ), Законом Орловской области от 12.07.2011 № 1229-ОЗ «О Контрольно-счетной палате Орловской области» (далее – Закон № 1229-ОЗ) и Регламентом Контрольно-счетной палаты Орловской области (далее – Регламент) </w:t>
      </w:r>
      <w:r w:rsidRPr="00A03B15">
        <w:rPr>
          <w:rFonts w:ascii="Times New Roman" w:hAnsi="Times New Roman" w:cs="Times New Roman"/>
          <w:sz w:val="28"/>
          <w:szCs w:val="28"/>
        </w:rPr>
        <w:t xml:space="preserve">с учетом Общих требований к стандартам внешнего государственного </w:t>
      </w:r>
      <w:r w:rsidR="00E11C3C">
        <w:rPr>
          <w:rFonts w:ascii="Times New Roman" w:hAnsi="Times New Roman" w:cs="Times New Roman"/>
          <w:sz w:val="28"/>
          <w:szCs w:val="28"/>
        </w:rPr>
        <w:br/>
      </w:r>
      <w:r w:rsidRPr="00A03B15">
        <w:rPr>
          <w:rFonts w:ascii="Times New Roman" w:hAnsi="Times New Roman" w:cs="Times New Roman"/>
          <w:sz w:val="28"/>
          <w:szCs w:val="28"/>
        </w:rPr>
        <w:t xml:space="preserve">и муниципального аудита (контроля) для проведения контрольных </w:t>
      </w:r>
      <w:r w:rsidR="00E11C3C">
        <w:rPr>
          <w:rFonts w:ascii="Times New Roman" w:hAnsi="Times New Roman" w:cs="Times New Roman"/>
          <w:sz w:val="28"/>
          <w:szCs w:val="28"/>
        </w:rPr>
        <w:br/>
      </w:r>
      <w:r w:rsidRPr="00A03B15">
        <w:rPr>
          <w:rFonts w:ascii="Times New Roman" w:hAnsi="Times New Roman" w:cs="Times New Roman"/>
          <w:sz w:val="28"/>
          <w:szCs w:val="28"/>
        </w:rPr>
        <w:t>и экспертно-аналитических мероприятий контрольно-счетными органами субъектов Российской Федерации и муниципальных образований, утвержденных постановлением Коллегии Счетной палаты Российской Федерации от 29.03.2022 № 2ПК</w:t>
      </w:r>
      <w:r w:rsidR="001D0F95">
        <w:rPr>
          <w:rFonts w:ascii="Times New Roman" w:hAnsi="Times New Roman" w:cs="Times New Roman"/>
          <w:sz w:val="28"/>
          <w:szCs w:val="28"/>
        </w:rPr>
        <w:t>.</w:t>
      </w:r>
    </w:p>
    <w:p w14:paraId="13438E47" w14:textId="77777777" w:rsidR="00D76640" w:rsidRPr="00C81855" w:rsidRDefault="00D76640" w:rsidP="000546DE">
      <w:pPr>
        <w:spacing w:after="0"/>
        <w:ind w:firstLine="567"/>
        <w:contextualSpacing/>
        <w:jc w:val="both"/>
        <w:rPr>
          <w:rFonts w:ascii="Times New Roman" w:hAnsi="Times New Roman" w:cs="Times New Roman"/>
          <w:sz w:val="28"/>
          <w:szCs w:val="28"/>
        </w:rPr>
      </w:pPr>
      <w:r w:rsidRPr="00C81855">
        <w:rPr>
          <w:rFonts w:ascii="Times New Roman" w:hAnsi="Times New Roman" w:cs="Times New Roman"/>
          <w:sz w:val="28"/>
          <w:szCs w:val="28"/>
        </w:rPr>
        <w:t xml:space="preserve">1.2. </w:t>
      </w:r>
      <w:r w:rsidRPr="00A03B15">
        <w:rPr>
          <w:rFonts w:ascii="Times New Roman" w:hAnsi="Times New Roman" w:cs="Times New Roman"/>
          <w:sz w:val="28"/>
          <w:szCs w:val="28"/>
        </w:rPr>
        <w:t>Сфера применения Стандарта – деятельность Контрольно-счетной палаты Орловской области, связанная с организацией и проведением контрольных мероприятий.</w:t>
      </w:r>
    </w:p>
    <w:p w14:paraId="21B5F5E3" w14:textId="4C52DEE2" w:rsidR="00D76640" w:rsidRPr="00A03B15" w:rsidRDefault="00D76640" w:rsidP="000546DE">
      <w:pPr>
        <w:spacing w:after="0"/>
        <w:ind w:firstLine="567"/>
        <w:contextualSpacing/>
        <w:jc w:val="both"/>
        <w:rPr>
          <w:rFonts w:ascii="Times New Roman" w:hAnsi="Times New Roman" w:cs="Times New Roman"/>
          <w:sz w:val="28"/>
          <w:szCs w:val="28"/>
        </w:rPr>
      </w:pPr>
      <w:r w:rsidRPr="00A03B15">
        <w:rPr>
          <w:rFonts w:ascii="Times New Roman" w:hAnsi="Times New Roman" w:cs="Times New Roman"/>
          <w:sz w:val="28"/>
          <w:szCs w:val="28"/>
        </w:rPr>
        <w:t xml:space="preserve">Участие представителей КСП Орловской области в совместных </w:t>
      </w:r>
      <w:r w:rsidR="005651FB">
        <w:rPr>
          <w:rFonts w:ascii="Times New Roman" w:hAnsi="Times New Roman" w:cs="Times New Roman"/>
          <w:sz w:val="28"/>
          <w:szCs w:val="28"/>
        </w:rPr>
        <w:br/>
      </w:r>
      <w:r w:rsidRPr="00A03B15">
        <w:rPr>
          <w:rFonts w:ascii="Times New Roman" w:hAnsi="Times New Roman" w:cs="Times New Roman"/>
          <w:sz w:val="28"/>
          <w:szCs w:val="28"/>
        </w:rPr>
        <w:t>и параллельных контрольных мероприятиях с контрольно-счетными органами муниципальных образований и Счетной палатой Российской Федерации, осуществляется в порядке, установленном соответствующими стандартами деятельности</w:t>
      </w:r>
      <w:r w:rsidR="00AD7104">
        <w:rPr>
          <w:rFonts w:ascii="Times New Roman" w:hAnsi="Times New Roman" w:cs="Times New Roman"/>
          <w:sz w:val="28"/>
          <w:szCs w:val="28"/>
        </w:rPr>
        <w:t>,</w:t>
      </w:r>
      <w:r w:rsidRPr="00A03B15">
        <w:rPr>
          <w:rFonts w:ascii="Times New Roman" w:hAnsi="Times New Roman" w:cs="Times New Roman"/>
          <w:sz w:val="28"/>
          <w:szCs w:val="28"/>
        </w:rPr>
        <w:t xml:space="preserve"> иными локальными нормативными правовы</w:t>
      </w:r>
      <w:r w:rsidR="00AD7104">
        <w:rPr>
          <w:rFonts w:ascii="Times New Roman" w:hAnsi="Times New Roman" w:cs="Times New Roman"/>
          <w:sz w:val="28"/>
          <w:szCs w:val="28"/>
        </w:rPr>
        <w:t>ми актами КСП Орловской области, заключенными соглашениями о сотрудничестве.</w:t>
      </w:r>
    </w:p>
    <w:p w14:paraId="5CA6D2DD" w14:textId="77777777" w:rsidR="00D76640" w:rsidRPr="00A03B15" w:rsidRDefault="00D76640" w:rsidP="000546DE">
      <w:pPr>
        <w:spacing w:after="0"/>
        <w:ind w:firstLine="567"/>
        <w:contextualSpacing/>
        <w:jc w:val="both"/>
        <w:rPr>
          <w:rFonts w:ascii="Times New Roman" w:hAnsi="Times New Roman" w:cs="Times New Roman"/>
          <w:sz w:val="28"/>
          <w:szCs w:val="28"/>
        </w:rPr>
      </w:pPr>
      <w:r w:rsidRPr="00A03B15">
        <w:rPr>
          <w:rFonts w:ascii="Times New Roman" w:hAnsi="Times New Roman" w:cs="Times New Roman"/>
          <w:sz w:val="28"/>
          <w:szCs w:val="28"/>
        </w:rPr>
        <w:t>1.3. Цель Стандарта –</w:t>
      </w:r>
      <w:r w:rsidR="00741CB8" w:rsidRPr="00A03B15">
        <w:rPr>
          <w:rFonts w:ascii="Times New Roman" w:hAnsi="Times New Roman" w:cs="Times New Roman"/>
          <w:sz w:val="28"/>
          <w:szCs w:val="28"/>
        </w:rPr>
        <w:t xml:space="preserve"> </w:t>
      </w:r>
      <w:r w:rsidRPr="00A03B15">
        <w:rPr>
          <w:rFonts w:ascii="Times New Roman" w:hAnsi="Times New Roman" w:cs="Times New Roman"/>
          <w:sz w:val="28"/>
          <w:szCs w:val="28"/>
        </w:rPr>
        <w:t>обеспечить своевременное и качественное выполнение Контрольно-счетной палатой установленных законодательством Российской Федерации и Орловской области полномочий по проведению контрольных мероприятий.</w:t>
      </w:r>
    </w:p>
    <w:p w14:paraId="06F45A7B" w14:textId="77777777" w:rsidR="00D76640" w:rsidRPr="00A03B15" w:rsidRDefault="00D76640" w:rsidP="000546DE">
      <w:pPr>
        <w:spacing w:after="0"/>
        <w:ind w:firstLine="567"/>
        <w:contextualSpacing/>
        <w:jc w:val="both"/>
        <w:rPr>
          <w:rFonts w:ascii="Times New Roman" w:hAnsi="Times New Roman" w:cs="Times New Roman"/>
          <w:sz w:val="28"/>
          <w:szCs w:val="28"/>
        </w:rPr>
      </w:pPr>
      <w:r w:rsidRPr="00A03B15">
        <w:rPr>
          <w:rFonts w:ascii="Times New Roman" w:hAnsi="Times New Roman" w:cs="Times New Roman"/>
          <w:sz w:val="28"/>
          <w:szCs w:val="28"/>
        </w:rPr>
        <w:t>Задача Стандарта – установить общие правила подготовки, проведения, оформления, утверждения и направления результатов контрольного мероприятия.</w:t>
      </w:r>
    </w:p>
    <w:p w14:paraId="673FCD44" w14:textId="77777777" w:rsidR="00D76640" w:rsidRPr="00A03B15" w:rsidRDefault="00D76640" w:rsidP="000546DE">
      <w:pPr>
        <w:spacing w:after="0"/>
        <w:ind w:firstLine="567"/>
        <w:contextualSpacing/>
        <w:jc w:val="both"/>
        <w:rPr>
          <w:rFonts w:ascii="Times New Roman" w:hAnsi="Times New Roman" w:cs="Times New Roman"/>
          <w:sz w:val="28"/>
          <w:szCs w:val="28"/>
        </w:rPr>
      </w:pPr>
      <w:r w:rsidRPr="00A03B15">
        <w:rPr>
          <w:rFonts w:ascii="Times New Roman" w:hAnsi="Times New Roman" w:cs="Times New Roman"/>
          <w:sz w:val="28"/>
          <w:szCs w:val="28"/>
        </w:rPr>
        <w:t>1.</w:t>
      </w:r>
      <w:r w:rsidR="00741CB8" w:rsidRPr="00A03B15">
        <w:rPr>
          <w:rFonts w:ascii="Times New Roman" w:hAnsi="Times New Roman" w:cs="Times New Roman"/>
          <w:sz w:val="28"/>
          <w:szCs w:val="28"/>
        </w:rPr>
        <w:t>4</w:t>
      </w:r>
      <w:r w:rsidRPr="00A03B15">
        <w:rPr>
          <w:rFonts w:ascii="Times New Roman" w:hAnsi="Times New Roman" w:cs="Times New Roman"/>
          <w:sz w:val="28"/>
          <w:szCs w:val="28"/>
        </w:rPr>
        <w:t xml:space="preserve">. Решение вопросов, возникающих в ходе подготовки, проведения, оформления и контроля реализации результатов контрольного мероприятия и не урегулированных настоящим Стандартом, осуществляется в соответствии </w:t>
      </w:r>
      <w:r w:rsidRPr="00A03B15">
        <w:rPr>
          <w:rFonts w:ascii="Times New Roman" w:hAnsi="Times New Roman" w:cs="Times New Roman"/>
          <w:sz w:val="28"/>
          <w:szCs w:val="28"/>
        </w:rPr>
        <w:lastRenderedPageBreak/>
        <w:t>с Законом № 1229-ОЗ, Типовыми стандартами внешнего государственного (муниципального) финансового контроля, одобренными решением Совета контрольно-счетных органов при Счетной палате Российской Федерации, иными локальными нормативными правовыми актами КСП Орловской области.</w:t>
      </w:r>
    </w:p>
    <w:p w14:paraId="15B28678" w14:textId="1E997FD1" w:rsidR="00D76640" w:rsidRPr="00A03B15" w:rsidRDefault="00D76640" w:rsidP="000546DE">
      <w:pPr>
        <w:spacing w:after="0"/>
        <w:ind w:firstLine="567"/>
        <w:contextualSpacing/>
        <w:jc w:val="center"/>
        <w:rPr>
          <w:rFonts w:ascii="Times New Roman" w:hAnsi="Times New Roman" w:cs="Times New Roman"/>
          <w:sz w:val="28"/>
          <w:szCs w:val="28"/>
        </w:rPr>
      </w:pPr>
      <w:r w:rsidRPr="00A03B15">
        <w:rPr>
          <w:rFonts w:ascii="Times New Roman" w:hAnsi="Times New Roman" w:cs="Times New Roman"/>
          <w:sz w:val="28"/>
          <w:szCs w:val="28"/>
        </w:rPr>
        <w:t xml:space="preserve">2. Основные понятия, используемые в </w:t>
      </w:r>
      <w:r w:rsidR="000546DE">
        <w:rPr>
          <w:rFonts w:ascii="Times New Roman" w:hAnsi="Times New Roman" w:cs="Times New Roman"/>
          <w:sz w:val="28"/>
          <w:szCs w:val="28"/>
        </w:rPr>
        <w:t>с</w:t>
      </w:r>
      <w:r w:rsidRPr="00A03B15">
        <w:rPr>
          <w:rFonts w:ascii="Times New Roman" w:hAnsi="Times New Roman" w:cs="Times New Roman"/>
          <w:sz w:val="28"/>
          <w:szCs w:val="28"/>
        </w:rPr>
        <w:t>тандарте</w:t>
      </w:r>
    </w:p>
    <w:p w14:paraId="7CDD581F" w14:textId="77777777" w:rsidR="00D76640" w:rsidRPr="00A03B15" w:rsidRDefault="00D76640" w:rsidP="000546DE">
      <w:pPr>
        <w:spacing w:after="0"/>
        <w:ind w:firstLine="567"/>
        <w:contextualSpacing/>
        <w:jc w:val="both"/>
        <w:rPr>
          <w:rFonts w:ascii="Times New Roman" w:hAnsi="Times New Roman" w:cs="Times New Roman"/>
          <w:sz w:val="28"/>
          <w:szCs w:val="28"/>
        </w:rPr>
      </w:pPr>
      <w:r w:rsidRPr="00A03B15">
        <w:rPr>
          <w:rFonts w:ascii="Times New Roman" w:hAnsi="Times New Roman" w:cs="Times New Roman"/>
          <w:sz w:val="28"/>
          <w:szCs w:val="28"/>
        </w:rPr>
        <w:t>Для целей Стандарта используются следующие основные понятия:</w:t>
      </w:r>
    </w:p>
    <w:p w14:paraId="528A95BF" w14:textId="77777777" w:rsidR="00D76640" w:rsidRPr="00A03B15" w:rsidRDefault="00D76640" w:rsidP="000546DE">
      <w:pPr>
        <w:spacing w:after="0"/>
        <w:ind w:firstLine="567"/>
        <w:contextualSpacing/>
        <w:jc w:val="both"/>
        <w:rPr>
          <w:rFonts w:ascii="Times New Roman" w:hAnsi="Times New Roman" w:cs="Times New Roman"/>
          <w:sz w:val="28"/>
          <w:szCs w:val="28"/>
        </w:rPr>
      </w:pPr>
      <w:r w:rsidRPr="00A03B15">
        <w:rPr>
          <w:rFonts w:ascii="Times New Roman" w:hAnsi="Times New Roman" w:cs="Times New Roman"/>
          <w:sz w:val="28"/>
          <w:szCs w:val="28"/>
        </w:rPr>
        <w:t xml:space="preserve">2.1. Внешний эксперт (эксперт) - лицо, обладающее специальными компетенциями, а также опытом и деловой репутацией, привлечение которого направлено на повышение качества контрольного мероприятия, получение достаточных надежных доказательств для достижения целей контрольного </w:t>
      </w:r>
      <w:r w:rsidR="00AD7104">
        <w:rPr>
          <w:rFonts w:ascii="Times New Roman" w:hAnsi="Times New Roman" w:cs="Times New Roman"/>
          <w:sz w:val="28"/>
          <w:szCs w:val="28"/>
        </w:rPr>
        <w:t>мероприятия.</w:t>
      </w:r>
    </w:p>
    <w:p w14:paraId="299F9D39" w14:textId="77777777" w:rsidR="00D76640" w:rsidRPr="00A03B15" w:rsidRDefault="00D76640" w:rsidP="000546DE">
      <w:pPr>
        <w:spacing w:after="0"/>
        <w:ind w:firstLine="567"/>
        <w:contextualSpacing/>
        <w:jc w:val="both"/>
        <w:rPr>
          <w:rFonts w:ascii="Times New Roman" w:hAnsi="Times New Roman" w:cs="Times New Roman"/>
          <w:sz w:val="28"/>
          <w:szCs w:val="28"/>
        </w:rPr>
      </w:pPr>
      <w:r w:rsidRPr="00A03B15">
        <w:rPr>
          <w:rFonts w:ascii="Times New Roman" w:hAnsi="Times New Roman" w:cs="Times New Roman"/>
          <w:sz w:val="28"/>
          <w:szCs w:val="28"/>
        </w:rPr>
        <w:t>2.2. Выездная проверка – проверка, проводимая по месту нахождения о</w:t>
      </w:r>
      <w:r w:rsidR="00AD7104">
        <w:rPr>
          <w:rFonts w:ascii="Times New Roman" w:hAnsi="Times New Roman" w:cs="Times New Roman"/>
          <w:sz w:val="28"/>
          <w:szCs w:val="28"/>
        </w:rPr>
        <w:t>бъекта контрольного мероприятия.</w:t>
      </w:r>
    </w:p>
    <w:p w14:paraId="6B5F6F91" w14:textId="77777777" w:rsidR="00D76640" w:rsidRPr="00A03B15" w:rsidRDefault="00D76640" w:rsidP="000546DE">
      <w:pPr>
        <w:spacing w:after="0"/>
        <w:ind w:firstLine="567"/>
        <w:contextualSpacing/>
        <w:jc w:val="both"/>
        <w:rPr>
          <w:rFonts w:ascii="Times New Roman" w:hAnsi="Times New Roman" w:cs="Times New Roman"/>
          <w:sz w:val="28"/>
          <w:szCs w:val="28"/>
        </w:rPr>
      </w:pPr>
      <w:r w:rsidRPr="00A03B15">
        <w:rPr>
          <w:rFonts w:ascii="Times New Roman" w:hAnsi="Times New Roman" w:cs="Times New Roman"/>
          <w:sz w:val="28"/>
          <w:szCs w:val="28"/>
        </w:rPr>
        <w:t>2.3. Камеральная проверка – проверка, проводимая по месту нахождения КСП Орловской области на основании документов, представленных по запрос</w:t>
      </w:r>
      <w:r w:rsidR="00AD7104">
        <w:rPr>
          <w:rFonts w:ascii="Times New Roman" w:hAnsi="Times New Roman" w:cs="Times New Roman"/>
          <w:sz w:val="28"/>
          <w:szCs w:val="28"/>
        </w:rPr>
        <w:t>у.</w:t>
      </w:r>
    </w:p>
    <w:p w14:paraId="4748020A" w14:textId="77777777" w:rsidR="00D76640" w:rsidRPr="00A03B15" w:rsidRDefault="00D76640" w:rsidP="000546DE">
      <w:pPr>
        <w:spacing w:after="0"/>
        <w:ind w:firstLine="567"/>
        <w:contextualSpacing/>
        <w:jc w:val="both"/>
        <w:rPr>
          <w:rFonts w:ascii="Times New Roman" w:hAnsi="Times New Roman" w:cs="Times New Roman"/>
          <w:sz w:val="28"/>
          <w:szCs w:val="28"/>
        </w:rPr>
      </w:pPr>
      <w:r w:rsidRPr="00A03B15">
        <w:rPr>
          <w:rFonts w:ascii="Times New Roman" w:hAnsi="Times New Roman" w:cs="Times New Roman"/>
          <w:sz w:val="28"/>
          <w:szCs w:val="28"/>
        </w:rPr>
        <w:t>2.4. Контрольное мероприятие – организационная форма осуществления Контрольно-счетной палатой контрольной деятельности, посредством которой обеспечивается реализация задач, функций и полномочий КСП Орловской области в сфере внешнего государственного ауд</w:t>
      </w:r>
      <w:r w:rsidR="00AD7104">
        <w:rPr>
          <w:rFonts w:ascii="Times New Roman" w:hAnsi="Times New Roman" w:cs="Times New Roman"/>
          <w:sz w:val="28"/>
          <w:szCs w:val="28"/>
        </w:rPr>
        <w:t>ита (контроля).</w:t>
      </w:r>
    </w:p>
    <w:p w14:paraId="308316EB" w14:textId="77777777" w:rsidR="00D76640" w:rsidRPr="00A03B15" w:rsidRDefault="00D76640" w:rsidP="000546DE">
      <w:pPr>
        <w:spacing w:after="0"/>
        <w:ind w:firstLine="567"/>
        <w:contextualSpacing/>
        <w:jc w:val="both"/>
        <w:rPr>
          <w:rFonts w:ascii="Times New Roman" w:hAnsi="Times New Roman" w:cs="Times New Roman"/>
          <w:sz w:val="28"/>
          <w:szCs w:val="28"/>
        </w:rPr>
      </w:pPr>
      <w:r w:rsidRPr="00A03B15">
        <w:rPr>
          <w:rFonts w:ascii="Times New Roman" w:hAnsi="Times New Roman" w:cs="Times New Roman"/>
          <w:sz w:val="28"/>
          <w:szCs w:val="28"/>
        </w:rPr>
        <w:t>2.</w:t>
      </w:r>
      <w:r w:rsidR="00020060" w:rsidRPr="00A03B15">
        <w:rPr>
          <w:rFonts w:ascii="Times New Roman" w:hAnsi="Times New Roman" w:cs="Times New Roman"/>
          <w:sz w:val="28"/>
          <w:szCs w:val="28"/>
        </w:rPr>
        <w:t>5</w:t>
      </w:r>
      <w:r w:rsidRPr="00A03B15">
        <w:rPr>
          <w:rFonts w:ascii="Times New Roman" w:hAnsi="Times New Roman" w:cs="Times New Roman"/>
          <w:sz w:val="28"/>
          <w:szCs w:val="28"/>
        </w:rPr>
        <w:t xml:space="preserve">. Совместное контрольное мероприятие – мероприятие, проводимое КСП Орловской области с другими органами государственного </w:t>
      </w:r>
      <w:r w:rsidR="00AD7104">
        <w:rPr>
          <w:rFonts w:ascii="Times New Roman" w:hAnsi="Times New Roman" w:cs="Times New Roman"/>
          <w:sz w:val="28"/>
          <w:szCs w:val="28"/>
        </w:rPr>
        <w:t xml:space="preserve">(муниципального) </w:t>
      </w:r>
      <w:r w:rsidRPr="00A03B15">
        <w:rPr>
          <w:rFonts w:ascii="Times New Roman" w:hAnsi="Times New Roman" w:cs="Times New Roman"/>
          <w:sz w:val="28"/>
          <w:szCs w:val="28"/>
        </w:rPr>
        <w:t>контроля</w:t>
      </w:r>
      <w:r w:rsidR="00AD7104">
        <w:rPr>
          <w:rFonts w:ascii="Times New Roman" w:hAnsi="Times New Roman" w:cs="Times New Roman"/>
          <w:sz w:val="28"/>
          <w:szCs w:val="28"/>
        </w:rPr>
        <w:t xml:space="preserve"> (надзора)</w:t>
      </w:r>
      <w:r w:rsidRPr="00A03B15">
        <w:rPr>
          <w:rFonts w:ascii="Times New Roman" w:hAnsi="Times New Roman" w:cs="Times New Roman"/>
          <w:sz w:val="28"/>
          <w:szCs w:val="28"/>
        </w:rPr>
        <w:t xml:space="preserve"> в согласованные сроки.</w:t>
      </w:r>
    </w:p>
    <w:p w14:paraId="301314AE" w14:textId="223D6D14" w:rsidR="00D76640" w:rsidRPr="00A03B15" w:rsidRDefault="00D76640" w:rsidP="000546DE">
      <w:pPr>
        <w:spacing w:after="0"/>
        <w:ind w:firstLine="567"/>
        <w:contextualSpacing/>
        <w:jc w:val="both"/>
        <w:rPr>
          <w:rFonts w:ascii="Times New Roman" w:hAnsi="Times New Roman" w:cs="Times New Roman"/>
          <w:sz w:val="28"/>
          <w:szCs w:val="28"/>
        </w:rPr>
      </w:pPr>
      <w:r w:rsidRPr="00A03B15">
        <w:rPr>
          <w:rFonts w:ascii="Times New Roman" w:hAnsi="Times New Roman" w:cs="Times New Roman"/>
          <w:sz w:val="28"/>
          <w:szCs w:val="28"/>
        </w:rPr>
        <w:t>2.</w:t>
      </w:r>
      <w:r w:rsidR="00020060" w:rsidRPr="00A03B15">
        <w:rPr>
          <w:rFonts w:ascii="Times New Roman" w:hAnsi="Times New Roman" w:cs="Times New Roman"/>
          <w:sz w:val="28"/>
          <w:szCs w:val="28"/>
        </w:rPr>
        <w:t>6</w:t>
      </w:r>
      <w:r w:rsidRPr="00A03B15">
        <w:rPr>
          <w:rFonts w:ascii="Times New Roman" w:hAnsi="Times New Roman" w:cs="Times New Roman"/>
          <w:sz w:val="28"/>
          <w:szCs w:val="28"/>
        </w:rPr>
        <w:t>. Параллельное контрольное мероприятие – мероприятие, про</w:t>
      </w:r>
      <w:r w:rsidR="00AD7104">
        <w:rPr>
          <w:rFonts w:ascii="Times New Roman" w:hAnsi="Times New Roman" w:cs="Times New Roman"/>
          <w:sz w:val="28"/>
          <w:szCs w:val="28"/>
        </w:rPr>
        <w:t xml:space="preserve">водимое КСП Орловской области и </w:t>
      </w:r>
      <w:r w:rsidR="00AD7104" w:rsidRPr="00A03B15">
        <w:rPr>
          <w:rFonts w:ascii="Times New Roman" w:hAnsi="Times New Roman" w:cs="Times New Roman"/>
          <w:sz w:val="28"/>
          <w:szCs w:val="28"/>
        </w:rPr>
        <w:t xml:space="preserve">другими органами государственного </w:t>
      </w:r>
      <w:r w:rsidR="00AD7104">
        <w:rPr>
          <w:rFonts w:ascii="Times New Roman" w:hAnsi="Times New Roman" w:cs="Times New Roman"/>
          <w:sz w:val="28"/>
          <w:szCs w:val="28"/>
        </w:rPr>
        <w:t xml:space="preserve">(муниципального) </w:t>
      </w:r>
      <w:r w:rsidR="00AD7104" w:rsidRPr="00A03B15">
        <w:rPr>
          <w:rFonts w:ascii="Times New Roman" w:hAnsi="Times New Roman" w:cs="Times New Roman"/>
          <w:sz w:val="28"/>
          <w:szCs w:val="28"/>
        </w:rPr>
        <w:t>контроля</w:t>
      </w:r>
      <w:r w:rsidR="00AD7104">
        <w:rPr>
          <w:rFonts w:ascii="Times New Roman" w:hAnsi="Times New Roman" w:cs="Times New Roman"/>
          <w:sz w:val="28"/>
          <w:szCs w:val="28"/>
        </w:rPr>
        <w:t xml:space="preserve"> (надзора)</w:t>
      </w:r>
      <w:r w:rsidR="00AD7104" w:rsidRPr="00A03B15">
        <w:rPr>
          <w:rFonts w:ascii="Times New Roman" w:hAnsi="Times New Roman" w:cs="Times New Roman"/>
          <w:sz w:val="28"/>
          <w:szCs w:val="28"/>
        </w:rPr>
        <w:t xml:space="preserve"> </w:t>
      </w:r>
      <w:r w:rsidRPr="00A03B15">
        <w:rPr>
          <w:rFonts w:ascii="Times New Roman" w:hAnsi="Times New Roman" w:cs="Times New Roman"/>
          <w:sz w:val="28"/>
          <w:szCs w:val="28"/>
        </w:rPr>
        <w:t xml:space="preserve">по взаимному соглашению самостоятельно по раздельным программам, в согласованные сроки, </w:t>
      </w:r>
      <w:r w:rsidR="005651FB">
        <w:rPr>
          <w:rFonts w:ascii="Times New Roman" w:hAnsi="Times New Roman" w:cs="Times New Roman"/>
          <w:sz w:val="28"/>
          <w:szCs w:val="28"/>
        </w:rPr>
        <w:br/>
      </w:r>
      <w:r w:rsidRPr="00A03B15">
        <w:rPr>
          <w:rFonts w:ascii="Times New Roman" w:hAnsi="Times New Roman" w:cs="Times New Roman"/>
          <w:sz w:val="28"/>
          <w:szCs w:val="28"/>
        </w:rPr>
        <w:t>с последующим обменом и использованием информации по их результатам.</w:t>
      </w:r>
    </w:p>
    <w:p w14:paraId="670D32D9" w14:textId="77777777" w:rsidR="00D76640" w:rsidRPr="00A03B15" w:rsidRDefault="00D76640" w:rsidP="000546DE">
      <w:pPr>
        <w:spacing w:after="0"/>
        <w:ind w:firstLine="567"/>
        <w:contextualSpacing/>
        <w:jc w:val="both"/>
        <w:rPr>
          <w:rFonts w:ascii="Times New Roman" w:hAnsi="Times New Roman" w:cs="Times New Roman"/>
          <w:sz w:val="28"/>
          <w:szCs w:val="28"/>
        </w:rPr>
      </w:pPr>
      <w:r w:rsidRPr="00A03B15">
        <w:rPr>
          <w:rFonts w:ascii="Times New Roman" w:hAnsi="Times New Roman" w:cs="Times New Roman"/>
          <w:sz w:val="28"/>
          <w:szCs w:val="28"/>
        </w:rPr>
        <w:t>2.</w:t>
      </w:r>
      <w:r w:rsidR="00020060" w:rsidRPr="00A03B15">
        <w:rPr>
          <w:rFonts w:ascii="Times New Roman" w:hAnsi="Times New Roman" w:cs="Times New Roman"/>
          <w:sz w:val="28"/>
          <w:szCs w:val="28"/>
        </w:rPr>
        <w:t>7</w:t>
      </w:r>
      <w:r w:rsidRPr="00A03B15">
        <w:rPr>
          <w:rFonts w:ascii="Times New Roman" w:hAnsi="Times New Roman" w:cs="Times New Roman"/>
          <w:sz w:val="28"/>
          <w:szCs w:val="28"/>
        </w:rPr>
        <w:t>. Контрольные действия – осуществление исполнителями контрольного мероприятия своих полномочий, связанных с проверкой деятельности о</w:t>
      </w:r>
      <w:r w:rsidR="00AD7104">
        <w:rPr>
          <w:rFonts w:ascii="Times New Roman" w:hAnsi="Times New Roman" w:cs="Times New Roman"/>
          <w:sz w:val="28"/>
          <w:szCs w:val="28"/>
        </w:rPr>
        <w:t>бъекта контрольного мероприятия.</w:t>
      </w:r>
    </w:p>
    <w:p w14:paraId="00648E4B" w14:textId="77777777" w:rsidR="00D76640" w:rsidRPr="00A03B15" w:rsidRDefault="00D76640" w:rsidP="000546DE">
      <w:pPr>
        <w:spacing w:after="0"/>
        <w:ind w:firstLine="567"/>
        <w:contextualSpacing/>
        <w:jc w:val="both"/>
        <w:rPr>
          <w:rFonts w:ascii="Times New Roman" w:hAnsi="Times New Roman" w:cs="Times New Roman"/>
          <w:sz w:val="28"/>
          <w:szCs w:val="28"/>
        </w:rPr>
      </w:pPr>
      <w:r w:rsidRPr="00A03B15">
        <w:rPr>
          <w:rFonts w:ascii="Times New Roman" w:hAnsi="Times New Roman" w:cs="Times New Roman"/>
          <w:sz w:val="28"/>
          <w:szCs w:val="28"/>
        </w:rPr>
        <w:t>2.</w:t>
      </w:r>
      <w:r w:rsidR="00020060" w:rsidRPr="00A03B15">
        <w:rPr>
          <w:rFonts w:ascii="Times New Roman" w:hAnsi="Times New Roman" w:cs="Times New Roman"/>
          <w:sz w:val="28"/>
          <w:szCs w:val="28"/>
        </w:rPr>
        <w:t>8</w:t>
      </w:r>
      <w:r w:rsidRPr="00A03B15">
        <w:rPr>
          <w:rFonts w:ascii="Times New Roman" w:hAnsi="Times New Roman" w:cs="Times New Roman"/>
          <w:sz w:val="28"/>
          <w:szCs w:val="28"/>
        </w:rPr>
        <w:t>. Нарушение – действие (бездействие) должностных лиц объекта контрольного мероприятия или иных лиц, противоречащее законодательным или иным нормативным правовым актам, актам распорядительного характера, локальным правовым актам, договорам (согла</w:t>
      </w:r>
      <w:r w:rsidR="00AD7104">
        <w:rPr>
          <w:rFonts w:ascii="Times New Roman" w:hAnsi="Times New Roman" w:cs="Times New Roman"/>
          <w:sz w:val="28"/>
          <w:szCs w:val="28"/>
        </w:rPr>
        <w:t>шениям) (далее – правовые акты).</w:t>
      </w:r>
    </w:p>
    <w:p w14:paraId="2CB39675" w14:textId="77777777" w:rsidR="00D76640" w:rsidRPr="00A03B15" w:rsidRDefault="00D76640" w:rsidP="000546DE">
      <w:pPr>
        <w:spacing w:after="0"/>
        <w:ind w:firstLine="567"/>
        <w:contextualSpacing/>
        <w:jc w:val="both"/>
        <w:rPr>
          <w:rFonts w:ascii="Times New Roman" w:hAnsi="Times New Roman" w:cs="Times New Roman"/>
          <w:sz w:val="28"/>
          <w:szCs w:val="28"/>
        </w:rPr>
      </w:pPr>
      <w:r w:rsidRPr="00A03B15">
        <w:rPr>
          <w:rFonts w:ascii="Times New Roman" w:hAnsi="Times New Roman" w:cs="Times New Roman"/>
          <w:sz w:val="28"/>
          <w:szCs w:val="28"/>
        </w:rPr>
        <w:t>2.</w:t>
      </w:r>
      <w:r w:rsidR="00020060" w:rsidRPr="00A03B15">
        <w:rPr>
          <w:rFonts w:ascii="Times New Roman" w:hAnsi="Times New Roman" w:cs="Times New Roman"/>
          <w:sz w:val="28"/>
          <w:szCs w:val="28"/>
        </w:rPr>
        <w:t>9</w:t>
      </w:r>
      <w:r w:rsidRPr="00A03B15">
        <w:rPr>
          <w:rFonts w:ascii="Times New Roman" w:hAnsi="Times New Roman" w:cs="Times New Roman"/>
          <w:sz w:val="28"/>
          <w:szCs w:val="28"/>
        </w:rPr>
        <w:t>. Нарушения системного характера – нарушения, характеризующиеся одновременно следующими признаками:</w:t>
      </w:r>
    </w:p>
    <w:p w14:paraId="009FDDBA" w14:textId="77777777" w:rsidR="00D76640" w:rsidRPr="00A03B15" w:rsidRDefault="00D76640" w:rsidP="000546DE">
      <w:pPr>
        <w:spacing w:after="0"/>
        <w:ind w:firstLine="567"/>
        <w:contextualSpacing/>
        <w:jc w:val="both"/>
        <w:rPr>
          <w:rFonts w:ascii="Times New Roman" w:hAnsi="Times New Roman" w:cs="Times New Roman"/>
          <w:sz w:val="28"/>
          <w:szCs w:val="28"/>
        </w:rPr>
      </w:pPr>
      <w:r w:rsidRPr="00A03B15">
        <w:rPr>
          <w:rFonts w:ascii="Times New Roman" w:hAnsi="Times New Roman" w:cs="Times New Roman"/>
          <w:sz w:val="28"/>
          <w:szCs w:val="28"/>
        </w:rPr>
        <w:lastRenderedPageBreak/>
        <w:t>- неоднократность или масштабность (выявлены неоднократно у одного или нескольких</w:t>
      </w:r>
      <w:r w:rsidR="00AD7104">
        <w:rPr>
          <w:rFonts w:ascii="Times New Roman" w:hAnsi="Times New Roman" w:cs="Times New Roman"/>
          <w:sz w:val="28"/>
          <w:szCs w:val="28"/>
        </w:rPr>
        <w:t xml:space="preserve"> объектов аудита (контроля),</w:t>
      </w:r>
      <w:r w:rsidRPr="00A03B15">
        <w:rPr>
          <w:rFonts w:ascii="Times New Roman" w:hAnsi="Times New Roman" w:cs="Times New Roman"/>
          <w:sz w:val="28"/>
          <w:szCs w:val="28"/>
        </w:rPr>
        <w:t xml:space="preserve"> либо однократно у нескольких объектов аудита (контроля), в том числе в ходе ранее проведенных мероприятий);</w:t>
      </w:r>
    </w:p>
    <w:p w14:paraId="1009D48E" w14:textId="77777777" w:rsidR="00D76640" w:rsidRPr="00A03B15" w:rsidRDefault="00D76640" w:rsidP="000546DE">
      <w:pPr>
        <w:spacing w:after="0"/>
        <w:ind w:firstLine="567"/>
        <w:contextualSpacing/>
        <w:jc w:val="both"/>
        <w:rPr>
          <w:rFonts w:ascii="Times New Roman" w:hAnsi="Times New Roman" w:cs="Times New Roman"/>
          <w:sz w:val="28"/>
          <w:szCs w:val="28"/>
        </w:rPr>
      </w:pPr>
      <w:r w:rsidRPr="00A03B15">
        <w:rPr>
          <w:rFonts w:ascii="Times New Roman" w:hAnsi="Times New Roman" w:cs="Times New Roman"/>
          <w:sz w:val="28"/>
          <w:szCs w:val="28"/>
        </w:rPr>
        <w:t>- общность условий и (или) причин: нарушения обусловлены одним или несколькими общими факторами, среди которых недостаточность нормативно-правового регулирования, проблемы межведомственного взаимодействия, функционирования информационных и иных систем, организационно-управленческих мер, принимаемых органами исполнительной власти в установленной сфере деятельности, включая ненадлежащий характер их действий или бездействие, и др.;</w:t>
      </w:r>
    </w:p>
    <w:p w14:paraId="642C16F7" w14:textId="77777777" w:rsidR="00D76640" w:rsidRPr="00A03B15" w:rsidRDefault="00D76640" w:rsidP="000546DE">
      <w:pPr>
        <w:spacing w:after="0"/>
        <w:ind w:firstLine="567"/>
        <w:contextualSpacing/>
        <w:jc w:val="both"/>
        <w:rPr>
          <w:rFonts w:ascii="Times New Roman" w:hAnsi="Times New Roman" w:cs="Times New Roman"/>
          <w:sz w:val="28"/>
          <w:szCs w:val="28"/>
        </w:rPr>
      </w:pPr>
      <w:r w:rsidRPr="00A03B15">
        <w:rPr>
          <w:rFonts w:ascii="Times New Roman" w:hAnsi="Times New Roman" w:cs="Times New Roman"/>
          <w:sz w:val="28"/>
          <w:szCs w:val="28"/>
        </w:rPr>
        <w:t>- однородность (допущены в отношении определенных (одних и тех же) положений правовых актов или в сфере определенных правоотношений);</w:t>
      </w:r>
    </w:p>
    <w:p w14:paraId="0A79DCBC" w14:textId="77777777" w:rsidR="00D76640" w:rsidRPr="00A03B15" w:rsidRDefault="00D76640" w:rsidP="000546DE">
      <w:pPr>
        <w:spacing w:after="0"/>
        <w:ind w:firstLine="567"/>
        <w:contextualSpacing/>
        <w:jc w:val="both"/>
        <w:rPr>
          <w:rFonts w:ascii="Times New Roman" w:hAnsi="Times New Roman" w:cs="Times New Roman"/>
          <w:sz w:val="28"/>
          <w:szCs w:val="28"/>
        </w:rPr>
      </w:pPr>
      <w:r w:rsidRPr="00A03B15">
        <w:rPr>
          <w:rFonts w:ascii="Times New Roman" w:hAnsi="Times New Roman" w:cs="Times New Roman"/>
          <w:sz w:val="28"/>
          <w:szCs w:val="28"/>
        </w:rPr>
        <w:t>- существенность (по отдельности или в совокупности): определяется с учетом понятия существенности, приведенного в стандартах внешнего государственного аудита (контроля) КСП Орловской области, на основании профессионального суждения лица, ответственного за проведение контрольного мероприятия, в том числе исходя из оценки влияния нарушения и (или) его последствий на охраняем</w:t>
      </w:r>
      <w:r w:rsidR="00AD7104">
        <w:rPr>
          <w:rFonts w:ascii="Times New Roman" w:hAnsi="Times New Roman" w:cs="Times New Roman"/>
          <w:sz w:val="28"/>
          <w:szCs w:val="28"/>
        </w:rPr>
        <w:t>ые общественные правоотношения).</w:t>
      </w:r>
    </w:p>
    <w:p w14:paraId="0015CFBF" w14:textId="77777777" w:rsidR="00D76640" w:rsidRPr="00A03B15" w:rsidRDefault="00D76640" w:rsidP="000546DE">
      <w:pPr>
        <w:spacing w:after="0"/>
        <w:ind w:firstLine="567"/>
        <w:contextualSpacing/>
        <w:jc w:val="both"/>
        <w:rPr>
          <w:rFonts w:ascii="Times New Roman" w:hAnsi="Times New Roman" w:cs="Times New Roman"/>
          <w:sz w:val="28"/>
          <w:szCs w:val="28"/>
        </w:rPr>
      </w:pPr>
      <w:r w:rsidRPr="00A03B15">
        <w:rPr>
          <w:rFonts w:ascii="Times New Roman" w:hAnsi="Times New Roman" w:cs="Times New Roman"/>
          <w:sz w:val="28"/>
          <w:szCs w:val="28"/>
        </w:rPr>
        <w:t>2.1</w:t>
      </w:r>
      <w:r w:rsidR="00020060" w:rsidRPr="00A03B15">
        <w:rPr>
          <w:rFonts w:ascii="Times New Roman" w:hAnsi="Times New Roman" w:cs="Times New Roman"/>
          <w:sz w:val="28"/>
          <w:szCs w:val="28"/>
        </w:rPr>
        <w:t>0</w:t>
      </w:r>
      <w:r w:rsidRPr="00A03B15">
        <w:rPr>
          <w:rFonts w:ascii="Times New Roman" w:hAnsi="Times New Roman" w:cs="Times New Roman"/>
          <w:sz w:val="28"/>
          <w:szCs w:val="28"/>
        </w:rPr>
        <w:t>. Недостаток – факт или событие, не являющиеся нарушением, но создающие предпосылки и (или) условия для возникновения нарушений в деятельности объекта контрольного мероприятия или влекущие риски возникнове</w:t>
      </w:r>
      <w:r w:rsidR="00AD7104">
        <w:rPr>
          <w:rFonts w:ascii="Times New Roman" w:hAnsi="Times New Roman" w:cs="Times New Roman"/>
          <w:sz w:val="28"/>
          <w:szCs w:val="28"/>
        </w:rPr>
        <w:t>ния иных негативных последствий.</w:t>
      </w:r>
    </w:p>
    <w:p w14:paraId="5FCF95BF" w14:textId="77777777" w:rsidR="00D76640" w:rsidRPr="00A03B15" w:rsidRDefault="00D76640" w:rsidP="000546DE">
      <w:pPr>
        <w:spacing w:after="0"/>
        <w:ind w:firstLine="567"/>
        <w:contextualSpacing/>
        <w:jc w:val="both"/>
        <w:rPr>
          <w:rFonts w:ascii="Times New Roman" w:hAnsi="Times New Roman" w:cs="Times New Roman"/>
          <w:sz w:val="28"/>
          <w:szCs w:val="28"/>
        </w:rPr>
      </w:pPr>
      <w:r w:rsidRPr="00A03B15">
        <w:rPr>
          <w:rFonts w:ascii="Times New Roman" w:hAnsi="Times New Roman" w:cs="Times New Roman"/>
          <w:sz w:val="28"/>
          <w:szCs w:val="28"/>
        </w:rPr>
        <w:t>2.1</w:t>
      </w:r>
      <w:r w:rsidR="00020060" w:rsidRPr="00A03B15">
        <w:rPr>
          <w:rFonts w:ascii="Times New Roman" w:hAnsi="Times New Roman" w:cs="Times New Roman"/>
          <w:sz w:val="28"/>
          <w:szCs w:val="28"/>
        </w:rPr>
        <w:t>1</w:t>
      </w:r>
      <w:r w:rsidRPr="00A03B15">
        <w:rPr>
          <w:rFonts w:ascii="Times New Roman" w:hAnsi="Times New Roman" w:cs="Times New Roman"/>
          <w:sz w:val="28"/>
          <w:szCs w:val="28"/>
        </w:rPr>
        <w:t>. Недостатки системного характера – недостатки, характеризующиеся одновременно следующими признаками:</w:t>
      </w:r>
    </w:p>
    <w:p w14:paraId="39B0A58B" w14:textId="77777777" w:rsidR="00D76640" w:rsidRPr="00A03B15" w:rsidRDefault="00D76640" w:rsidP="000546DE">
      <w:pPr>
        <w:spacing w:after="0"/>
        <w:ind w:firstLine="567"/>
        <w:contextualSpacing/>
        <w:jc w:val="both"/>
        <w:rPr>
          <w:rFonts w:ascii="Times New Roman" w:hAnsi="Times New Roman" w:cs="Times New Roman"/>
          <w:sz w:val="28"/>
          <w:szCs w:val="28"/>
        </w:rPr>
      </w:pPr>
      <w:r w:rsidRPr="00A03B15">
        <w:rPr>
          <w:rFonts w:ascii="Times New Roman" w:hAnsi="Times New Roman" w:cs="Times New Roman"/>
          <w:sz w:val="28"/>
          <w:szCs w:val="28"/>
        </w:rPr>
        <w:t>- неоднократность или масштабность (выявлены неоднократно у одного или нескольких либо однократно у нескольких объектов аудита (контроля), в том числе в ходе ранее проведенных мероприятий);</w:t>
      </w:r>
    </w:p>
    <w:p w14:paraId="48CB8EDA" w14:textId="77777777" w:rsidR="00D76640" w:rsidRPr="00A03B15" w:rsidRDefault="00D76640" w:rsidP="000546DE">
      <w:pPr>
        <w:spacing w:after="0"/>
        <w:ind w:firstLine="567"/>
        <w:contextualSpacing/>
        <w:jc w:val="both"/>
        <w:rPr>
          <w:rFonts w:ascii="Times New Roman" w:hAnsi="Times New Roman" w:cs="Times New Roman"/>
          <w:sz w:val="28"/>
          <w:szCs w:val="28"/>
        </w:rPr>
      </w:pPr>
      <w:r w:rsidRPr="00A03B15">
        <w:rPr>
          <w:rFonts w:ascii="Times New Roman" w:hAnsi="Times New Roman" w:cs="Times New Roman"/>
          <w:sz w:val="28"/>
          <w:szCs w:val="28"/>
        </w:rPr>
        <w:t>- общность причин (недостатки обусловлены одним или несколькими общими факторами, среди которых недостаточность нормативно-правового регулирования, проблемы межведомственного взаимодействия, функционирования информационных и иных систем, организационно-управленческих мер, принимаемых органами исполнительной власти в установленной сфере деятельности, включая ненадлежащий характер их действий или бездействие, и др.);</w:t>
      </w:r>
    </w:p>
    <w:p w14:paraId="4434145E" w14:textId="77777777" w:rsidR="00D76640" w:rsidRPr="00A03B15" w:rsidRDefault="00D76640" w:rsidP="000546DE">
      <w:pPr>
        <w:spacing w:after="0"/>
        <w:ind w:firstLine="567"/>
        <w:contextualSpacing/>
        <w:jc w:val="both"/>
        <w:rPr>
          <w:rFonts w:ascii="Times New Roman" w:hAnsi="Times New Roman" w:cs="Times New Roman"/>
          <w:sz w:val="28"/>
          <w:szCs w:val="28"/>
        </w:rPr>
      </w:pPr>
      <w:r w:rsidRPr="00A03B15">
        <w:rPr>
          <w:rFonts w:ascii="Times New Roman" w:hAnsi="Times New Roman" w:cs="Times New Roman"/>
          <w:sz w:val="28"/>
          <w:szCs w:val="28"/>
        </w:rPr>
        <w:t xml:space="preserve">- существенность (по отдельности или в совокупности) определяется с учетом понятия существенности, приведенного в стандартах внешнего государственного аудита (контроля) КСП Орловской области, на основании </w:t>
      </w:r>
      <w:r w:rsidRPr="00A03B15">
        <w:rPr>
          <w:rFonts w:ascii="Times New Roman" w:hAnsi="Times New Roman" w:cs="Times New Roman"/>
          <w:sz w:val="28"/>
          <w:szCs w:val="28"/>
        </w:rPr>
        <w:lastRenderedPageBreak/>
        <w:t>профессионального суждения лица, ответственного за прове</w:t>
      </w:r>
      <w:r w:rsidR="00AD7104">
        <w:rPr>
          <w:rFonts w:ascii="Times New Roman" w:hAnsi="Times New Roman" w:cs="Times New Roman"/>
          <w:sz w:val="28"/>
          <w:szCs w:val="28"/>
        </w:rPr>
        <w:t>дение контрольного мероприятия).</w:t>
      </w:r>
    </w:p>
    <w:p w14:paraId="1CFE2574" w14:textId="77777777" w:rsidR="00D76640" w:rsidRPr="00A03B15" w:rsidRDefault="00D76640" w:rsidP="000546DE">
      <w:pPr>
        <w:spacing w:after="0"/>
        <w:ind w:firstLine="567"/>
        <w:contextualSpacing/>
        <w:jc w:val="both"/>
        <w:rPr>
          <w:rFonts w:ascii="Times New Roman" w:hAnsi="Times New Roman" w:cs="Times New Roman"/>
          <w:sz w:val="28"/>
          <w:szCs w:val="28"/>
        </w:rPr>
      </w:pPr>
      <w:r w:rsidRPr="00A03B15">
        <w:rPr>
          <w:rFonts w:ascii="Times New Roman" w:hAnsi="Times New Roman" w:cs="Times New Roman"/>
          <w:sz w:val="28"/>
          <w:szCs w:val="28"/>
        </w:rPr>
        <w:t>2.1</w:t>
      </w:r>
      <w:r w:rsidR="00020060" w:rsidRPr="00A03B15">
        <w:rPr>
          <w:rFonts w:ascii="Times New Roman" w:hAnsi="Times New Roman" w:cs="Times New Roman"/>
          <w:sz w:val="28"/>
          <w:szCs w:val="28"/>
        </w:rPr>
        <w:t>2</w:t>
      </w:r>
      <w:r w:rsidRPr="00A03B15">
        <w:rPr>
          <w:rFonts w:ascii="Times New Roman" w:hAnsi="Times New Roman" w:cs="Times New Roman"/>
          <w:sz w:val="28"/>
          <w:szCs w:val="28"/>
        </w:rPr>
        <w:t>. Объект контрольного мероприятия – объект аудита (контроля), в отношении которого осуществляется внешний государственный аудит (контроль) посредством пров</w:t>
      </w:r>
      <w:r w:rsidR="000655D6">
        <w:rPr>
          <w:rFonts w:ascii="Times New Roman" w:hAnsi="Times New Roman" w:cs="Times New Roman"/>
          <w:sz w:val="28"/>
          <w:szCs w:val="28"/>
        </w:rPr>
        <w:t>едения контрольного мероприятия.</w:t>
      </w:r>
    </w:p>
    <w:p w14:paraId="5CEF9BAB" w14:textId="77777777" w:rsidR="00D76640" w:rsidRPr="00A03B15" w:rsidRDefault="00D76640" w:rsidP="000546DE">
      <w:pPr>
        <w:spacing w:after="0"/>
        <w:ind w:firstLine="567"/>
        <w:contextualSpacing/>
        <w:jc w:val="both"/>
        <w:rPr>
          <w:rFonts w:ascii="Times New Roman" w:hAnsi="Times New Roman" w:cs="Times New Roman"/>
          <w:sz w:val="28"/>
          <w:szCs w:val="28"/>
        </w:rPr>
      </w:pPr>
      <w:r w:rsidRPr="00A03B15">
        <w:rPr>
          <w:rFonts w:ascii="Times New Roman" w:hAnsi="Times New Roman" w:cs="Times New Roman"/>
          <w:sz w:val="28"/>
          <w:szCs w:val="28"/>
        </w:rPr>
        <w:t>2.1</w:t>
      </w:r>
      <w:r w:rsidR="00020060" w:rsidRPr="00A03B15">
        <w:rPr>
          <w:rFonts w:ascii="Times New Roman" w:hAnsi="Times New Roman" w:cs="Times New Roman"/>
          <w:sz w:val="28"/>
          <w:szCs w:val="28"/>
        </w:rPr>
        <w:t>3</w:t>
      </w:r>
      <w:r w:rsidRPr="00A03B15">
        <w:rPr>
          <w:rFonts w:ascii="Times New Roman" w:hAnsi="Times New Roman" w:cs="Times New Roman"/>
          <w:sz w:val="28"/>
          <w:szCs w:val="28"/>
        </w:rPr>
        <w:t>. Проверка – метод осуществления контрольной деятельности КСП Орловской области в целях документального исследования отдельных действий (операций) или определенного направления финансовой деятельности объекта контрольного мер</w:t>
      </w:r>
      <w:r w:rsidR="000655D6">
        <w:rPr>
          <w:rFonts w:ascii="Times New Roman" w:hAnsi="Times New Roman" w:cs="Times New Roman"/>
          <w:sz w:val="28"/>
          <w:szCs w:val="28"/>
        </w:rPr>
        <w:t>оприятия за определенный период.</w:t>
      </w:r>
    </w:p>
    <w:p w14:paraId="6F33E8BA" w14:textId="77777777" w:rsidR="00D76640" w:rsidRPr="00A03B15" w:rsidRDefault="00D76640" w:rsidP="000546DE">
      <w:pPr>
        <w:spacing w:after="0"/>
        <w:ind w:firstLine="567"/>
        <w:contextualSpacing/>
        <w:jc w:val="both"/>
        <w:rPr>
          <w:rFonts w:ascii="Times New Roman" w:hAnsi="Times New Roman" w:cs="Times New Roman"/>
          <w:sz w:val="28"/>
          <w:szCs w:val="28"/>
        </w:rPr>
      </w:pPr>
      <w:r w:rsidRPr="00A03B15">
        <w:rPr>
          <w:rFonts w:ascii="Times New Roman" w:hAnsi="Times New Roman" w:cs="Times New Roman"/>
          <w:sz w:val="28"/>
          <w:szCs w:val="28"/>
        </w:rPr>
        <w:t>2.1</w:t>
      </w:r>
      <w:r w:rsidR="00020060" w:rsidRPr="00A03B15">
        <w:rPr>
          <w:rFonts w:ascii="Times New Roman" w:hAnsi="Times New Roman" w:cs="Times New Roman"/>
          <w:sz w:val="28"/>
          <w:szCs w:val="28"/>
        </w:rPr>
        <w:t>4</w:t>
      </w:r>
      <w:r w:rsidRPr="00A03B15">
        <w:rPr>
          <w:rFonts w:ascii="Times New Roman" w:hAnsi="Times New Roman" w:cs="Times New Roman"/>
          <w:sz w:val="28"/>
          <w:szCs w:val="28"/>
        </w:rPr>
        <w:t>. Ревизия – метод осуществления контрольной деятельности Контрольно-счетной палаты в целях комплексной проверки деятельности объекта контрольного мероприятия, которая выражается в документальной и фактической проверке законности совершенных финансовых и хозяйственных операций, достоверности и правильности их отражения в бухгалтерской (фин</w:t>
      </w:r>
      <w:r w:rsidR="000655D6">
        <w:rPr>
          <w:rFonts w:ascii="Times New Roman" w:hAnsi="Times New Roman" w:cs="Times New Roman"/>
          <w:sz w:val="28"/>
          <w:szCs w:val="28"/>
        </w:rPr>
        <w:t>ансовой) и бюджетной отчетности.</w:t>
      </w:r>
    </w:p>
    <w:p w14:paraId="35742035" w14:textId="77777777" w:rsidR="00D76640" w:rsidRPr="00A03B15" w:rsidRDefault="00D76640" w:rsidP="000546DE">
      <w:pPr>
        <w:spacing w:after="0"/>
        <w:ind w:firstLine="567"/>
        <w:contextualSpacing/>
        <w:jc w:val="both"/>
        <w:rPr>
          <w:rFonts w:ascii="Times New Roman" w:hAnsi="Times New Roman" w:cs="Times New Roman"/>
          <w:sz w:val="28"/>
          <w:szCs w:val="28"/>
        </w:rPr>
      </w:pPr>
      <w:r w:rsidRPr="00A03B15">
        <w:rPr>
          <w:rFonts w:ascii="Times New Roman" w:hAnsi="Times New Roman" w:cs="Times New Roman"/>
          <w:sz w:val="28"/>
          <w:szCs w:val="28"/>
        </w:rPr>
        <w:t>2.1</w:t>
      </w:r>
      <w:r w:rsidR="00020060" w:rsidRPr="00A03B15">
        <w:rPr>
          <w:rFonts w:ascii="Times New Roman" w:hAnsi="Times New Roman" w:cs="Times New Roman"/>
          <w:sz w:val="28"/>
          <w:szCs w:val="28"/>
        </w:rPr>
        <w:t>5</w:t>
      </w:r>
      <w:r w:rsidRPr="00A03B15">
        <w:rPr>
          <w:rFonts w:ascii="Times New Roman" w:hAnsi="Times New Roman" w:cs="Times New Roman"/>
          <w:sz w:val="28"/>
          <w:szCs w:val="28"/>
        </w:rPr>
        <w:t>. Руководитель контрольного мероприятия – должностное лицо КСП Орловской области,</w:t>
      </w:r>
      <w:r w:rsidR="000655D6">
        <w:rPr>
          <w:rFonts w:ascii="Times New Roman" w:hAnsi="Times New Roman" w:cs="Times New Roman"/>
          <w:sz w:val="28"/>
          <w:szCs w:val="28"/>
        </w:rPr>
        <w:t xml:space="preserve"> назначенное распоряжением председателя КСП Орловской области и</w:t>
      </w:r>
      <w:r w:rsidRPr="00A03B15">
        <w:rPr>
          <w:rFonts w:ascii="Times New Roman" w:hAnsi="Times New Roman" w:cs="Times New Roman"/>
          <w:sz w:val="28"/>
          <w:szCs w:val="28"/>
        </w:rPr>
        <w:t xml:space="preserve"> осуществляющее руководство проведением контрольного мероприятия и координацию действий участников контрольного мероприятия на всех его этапах, а также контроль за реализацией резул</w:t>
      </w:r>
      <w:r w:rsidR="000655D6">
        <w:rPr>
          <w:rFonts w:ascii="Times New Roman" w:hAnsi="Times New Roman" w:cs="Times New Roman"/>
          <w:sz w:val="28"/>
          <w:szCs w:val="28"/>
        </w:rPr>
        <w:t>ьтатов контрольного мероприятия.</w:t>
      </w:r>
    </w:p>
    <w:p w14:paraId="430455D0" w14:textId="77777777" w:rsidR="00D76640" w:rsidRPr="00A03B15" w:rsidRDefault="00D76640" w:rsidP="000546DE">
      <w:pPr>
        <w:spacing w:after="0"/>
        <w:ind w:firstLine="567"/>
        <w:contextualSpacing/>
        <w:jc w:val="both"/>
        <w:rPr>
          <w:rFonts w:ascii="Times New Roman" w:hAnsi="Times New Roman" w:cs="Times New Roman"/>
          <w:sz w:val="28"/>
          <w:szCs w:val="28"/>
        </w:rPr>
      </w:pPr>
      <w:r w:rsidRPr="00A03B15">
        <w:rPr>
          <w:rFonts w:ascii="Times New Roman" w:hAnsi="Times New Roman" w:cs="Times New Roman"/>
          <w:sz w:val="28"/>
          <w:szCs w:val="28"/>
        </w:rPr>
        <w:t>2.1</w:t>
      </w:r>
      <w:r w:rsidR="00020060" w:rsidRPr="00A03B15">
        <w:rPr>
          <w:rFonts w:ascii="Times New Roman" w:hAnsi="Times New Roman" w:cs="Times New Roman"/>
          <w:sz w:val="28"/>
          <w:szCs w:val="28"/>
        </w:rPr>
        <w:t>6</w:t>
      </w:r>
      <w:r w:rsidRPr="00A03B15">
        <w:rPr>
          <w:rFonts w:ascii="Times New Roman" w:hAnsi="Times New Roman" w:cs="Times New Roman"/>
          <w:sz w:val="28"/>
          <w:szCs w:val="28"/>
        </w:rPr>
        <w:t>. Исполнители контрольного мероприятия – должностные лица КСП Орловской области,</w:t>
      </w:r>
      <w:r w:rsidR="000655D6" w:rsidRPr="000655D6">
        <w:rPr>
          <w:rFonts w:ascii="Times New Roman" w:hAnsi="Times New Roman" w:cs="Times New Roman"/>
          <w:sz w:val="28"/>
          <w:szCs w:val="28"/>
        </w:rPr>
        <w:t xml:space="preserve"> </w:t>
      </w:r>
      <w:r w:rsidR="000655D6">
        <w:rPr>
          <w:rFonts w:ascii="Times New Roman" w:hAnsi="Times New Roman" w:cs="Times New Roman"/>
          <w:sz w:val="28"/>
          <w:szCs w:val="28"/>
        </w:rPr>
        <w:t xml:space="preserve">назначенные распоряжением председателя КСП Орловской области и </w:t>
      </w:r>
      <w:r w:rsidRPr="00A03B15">
        <w:rPr>
          <w:rFonts w:ascii="Times New Roman" w:hAnsi="Times New Roman" w:cs="Times New Roman"/>
          <w:sz w:val="28"/>
          <w:szCs w:val="28"/>
        </w:rPr>
        <w:t>принимающие участие в проведении контрольного мероприятия и оформлении его результатов, а также иные лица, привлекаемые в установленном порядке к пров</w:t>
      </w:r>
      <w:r w:rsidR="000655D6">
        <w:rPr>
          <w:rFonts w:ascii="Times New Roman" w:hAnsi="Times New Roman" w:cs="Times New Roman"/>
          <w:sz w:val="28"/>
          <w:szCs w:val="28"/>
        </w:rPr>
        <w:t>едению контрольного мероприятия.</w:t>
      </w:r>
    </w:p>
    <w:p w14:paraId="185CEE1F" w14:textId="77777777" w:rsidR="00D76640" w:rsidRPr="00A03B15" w:rsidRDefault="00D76640" w:rsidP="000546DE">
      <w:pPr>
        <w:spacing w:after="0"/>
        <w:ind w:firstLine="567"/>
        <w:contextualSpacing/>
        <w:jc w:val="both"/>
        <w:rPr>
          <w:rFonts w:ascii="Times New Roman" w:hAnsi="Times New Roman" w:cs="Times New Roman"/>
          <w:sz w:val="28"/>
          <w:szCs w:val="28"/>
        </w:rPr>
      </w:pPr>
      <w:r w:rsidRPr="00A03B15">
        <w:rPr>
          <w:rFonts w:ascii="Times New Roman" w:hAnsi="Times New Roman" w:cs="Times New Roman"/>
          <w:sz w:val="28"/>
          <w:szCs w:val="28"/>
        </w:rPr>
        <w:t>2.1</w:t>
      </w:r>
      <w:r w:rsidR="00020060" w:rsidRPr="00A03B15">
        <w:rPr>
          <w:rFonts w:ascii="Times New Roman" w:hAnsi="Times New Roman" w:cs="Times New Roman"/>
          <w:sz w:val="28"/>
          <w:szCs w:val="28"/>
        </w:rPr>
        <w:t>7</w:t>
      </w:r>
      <w:r w:rsidRPr="00A03B15">
        <w:rPr>
          <w:rFonts w:ascii="Times New Roman" w:hAnsi="Times New Roman" w:cs="Times New Roman"/>
          <w:sz w:val="28"/>
          <w:szCs w:val="28"/>
        </w:rPr>
        <w:t>. Проверяемые органы и организации – органы и организации, в отношении которых КСП Орловской области на основании федерального законодательства и законодательства Орловской области вправе осуществлять внешний государственный финансовый контроль (далее – проверяемые организации).</w:t>
      </w:r>
    </w:p>
    <w:p w14:paraId="4027E1C5" w14:textId="77777777" w:rsidR="00D76640" w:rsidRPr="00A03B15" w:rsidRDefault="00D76640" w:rsidP="000546DE">
      <w:pPr>
        <w:spacing w:after="0"/>
        <w:ind w:firstLine="567"/>
        <w:contextualSpacing/>
        <w:jc w:val="both"/>
        <w:rPr>
          <w:rFonts w:ascii="Times New Roman" w:hAnsi="Times New Roman" w:cs="Times New Roman"/>
          <w:sz w:val="28"/>
          <w:szCs w:val="28"/>
        </w:rPr>
      </w:pPr>
      <w:r w:rsidRPr="00A03B15">
        <w:rPr>
          <w:rFonts w:ascii="Times New Roman" w:hAnsi="Times New Roman" w:cs="Times New Roman"/>
          <w:sz w:val="28"/>
          <w:szCs w:val="28"/>
        </w:rPr>
        <w:t>2.1</w:t>
      </w:r>
      <w:r w:rsidR="00020060" w:rsidRPr="00A03B15">
        <w:rPr>
          <w:rFonts w:ascii="Times New Roman" w:hAnsi="Times New Roman" w:cs="Times New Roman"/>
          <w:sz w:val="28"/>
          <w:szCs w:val="28"/>
        </w:rPr>
        <w:t>8</w:t>
      </w:r>
      <w:r w:rsidRPr="00A03B15">
        <w:rPr>
          <w:rFonts w:ascii="Times New Roman" w:hAnsi="Times New Roman" w:cs="Times New Roman"/>
          <w:sz w:val="28"/>
          <w:szCs w:val="28"/>
        </w:rPr>
        <w:t xml:space="preserve">. Ущерб государству – расходы областного бюджета, бюджетов государственных внебюджетных фондов Орловской области, которые государство произвело или должно произвести для восстановления утраченного (поврежденного) областного имущества или прав на него вследствие неправомерных действий (бездействия) объекта контрольного мероприятия, упущенная выгода, возникшая вследствие неполучения в полном объеме дохода от реализации или использования областного имущества либо отсутствия предусмотренных законодательством Российской </w:t>
      </w:r>
      <w:r w:rsidRPr="00A03B15">
        <w:rPr>
          <w:rFonts w:ascii="Times New Roman" w:hAnsi="Times New Roman" w:cs="Times New Roman"/>
          <w:sz w:val="28"/>
          <w:szCs w:val="28"/>
        </w:rPr>
        <w:lastRenderedPageBreak/>
        <w:t>Федерации и Орловской области сделок, своевременное заключение которых могло принести доход.</w:t>
      </w:r>
    </w:p>
    <w:p w14:paraId="550D197B" w14:textId="5A335D30" w:rsidR="00D76640" w:rsidRPr="00A03B15" w:rsidRDefault="00D76640" w:rsidP="000546DE">
      <w:pPr>
        <w:spacing w:after="0"/>
        <w:ind w:firstLine="567"/>
        <w:contextualSpacing/>
        <w:jc w:val="both"/>
        <w:rPr>
          <w:rFonts w:ascii="Times New Roman" w:hAnsi="Times New Roman" w:cs="Times New Roman"/>
          <w:sz w:val="28"/>
          <w:szCs w:val="28"/>
        </w:rPr>
      </w:pPr>
      <w:r w:rsidRPr="00A03B15">
        <w:rPr>
          <w:rFonts w:ascii="Times New Roman" w:hAnsi="Times New Roman" w:cs="Times New Roman"/>
          <w:sz w:val="28"/>
          <w:szCs w:val="28"/>
        </w:rPr>
        <w:t>2.</w:t>
      </w:r>
      <w:r w:rsidR="00020060" w:rsidRPr="00A03B15">
        <w:rPr>
          <w:rFonts w:ascii="Times New Roman" w:hAnsi="Times New Roman" w:cs="Times New Roman"/>
          <w:sz w:val="28"/>
          <w:szCs w:val="28"/>
        </w:rPr>
        <w:t>19</w:t>
      </w:r>
      <w:r w:rsidRPr="00A03B15">
        <w:rPr>
          <w:rFonts w:ascii="Times New Roman" w:hAnsi="Times New Roman" w:cs="Times New Roman"/>
          <w:sz w:val="28"/>
          <w:szCs w:val="28"/>
        </w:rPr>
        <w:t>. Внутренний контроль качества – система мер и процедур, осуществляемых руководителем контрольно</w:t>
      </w:r>
      <w:r w:rsidR="00FD4996">
        <w:rPr>
          <w:rFonts w:ascii="Times New Roman" w:hAnsi="Times New Roman" w:cs="Times New Roman"/>
          <w:sz w:val="28"/>
          <w:szCs w:val="28"/>
        </w:rPr>
        <w:t>го мероприятия, направленных на</w:t>
      </w:r>
      <w:r w:rsidRPr="00A03B15">
        <w:rPr>
          <w:rFonts w:ascii="Times New Roman" w:hAnsi="Times New Roman" w:cs="Times New Roman"/>
          <w:sz w:val="28"/>
          <w:szCs w:val="28"/>
        </w:rPr>
        <w:t xml:space="preserve"> </w:t>
      </w:r>
      <w:r w:rsidRPr="00192ABD">
        <w:rPr>
          <w:rFonts w:ascii="Times New Roman" w:hAnsi="Times New Roman" w:cs="Times New Roman"/>
          <w:sz w:val="28"/>
          <w:szCs w:val="28"/>
        </w:rPr>
        <w:t>определени</w:t>
      </w:r>
      <w:r>
        <w:rPr>
          <w:rFonts w:ascii="Times New Roman" w:hAnsi="Times New Roman" w:cs="Times New Roman"/>
          <w:sz w:val="28"/>
          <w:szCs w:val="28"/>
        </w:rPr>
        <w:t>е</w:t>
      </w:r>
      <w:r w:rsidRPr="00192ABD">
        <w:rPr>
          <w:rFonts w:ascii="Times New Roman" w:hAnsi="Times New Roman" w:cs="Times New Roman"/>
          <w:sz w:val="28"/>
          <w:szCs w:val="28"/>
        </w:rPr>
        <w:t xml:space="preserve"> соблюд</w:t>
      </w:r>
      <w:r>
        <w:rPr>
          <w:rFonts w:ascii="Times New Roman" w:hAnsi="Times New Roman" w:cs="Times New Roman"/>
          <w:sz w:val="28"/>
          <w:szCs w:val="28"/>
        </w:rPr>
        <w:t>ения</w:t>
      </w:r>
      <w:r w:rsidRPr="00192ABD">
        <w:rPr>
          <w:rFonts w:ascii="Times New Roman" w:hAnsi="Times New Roman" w:cs="Times New Roman"/>
          <w:sz w:val="28"/>
          <w:szCs w:val="28"/>
        </w:rPr>
        <w:t xml:space="preserve"> </w:t>
      </w:r>
      <w:r>
        <w:rPr>
          <w:rFonts w:ascii="Times New Roman" w:hAnsi="Times New Roman" w:cs="Times New Roman"/>
          <w:sz w:val="28"/>
          <w:szCs w:val="28"/>
        </w:rPr>
        <w:t>требований законодательства, положений</w:t>
      </w:r>
      <w:r w:rsidRPr="00192ABD">
        <w:rPr>
          <w:rFonts w:ascii="Times New Roman" w:hAnsi="Times New Roman" w:cs="Times New Roman"/>
          <w:sz w:val="28"/>
          <w:szCs w:val="28"/>
        </w:rPr>
        <w:t>, предусмотренны</w:t>
      </w:r>
      <w:r>
        <w:rPr>
          <w:rFonts w:ascii="Times New Roman" w:hAnsi="Times New Roman" w:cs="Times New Roman"/>
          <w:sz w:val="28"/>
          <w:szCs w:val="28"/>
        </w:rPr>
        <w:t>х</w:t>
      </w:r>
      <w:r w:rsidRPr="00192ABD">
        <w:rPr>
          <w:rFonts w:ascii="Times New Roman" w:hAnsi="Times New Roman" w:cs="Times New Roman"/>
          <w:sz w:val="28"/>
          <w:szCs w:val="28"/>
        </w:rPr>
        <w:t xml:space="preserve"> </w:t>
      </w:r>
      <w:hyperlink r:id="rId8" w:history="1">
        <w:r w:rsidRPr="00192ABD">
          <w:rPr>
            <w:rFonts w:ascii="Times New Roman" w:hAnsi="Times New Roman" w:cs="Times New Roman"/>
            <w:sz w:val="28"/>
            <w:szCs w:val="28"/>
          </w:rPr>
          <w:t>Регламент</w:t>
        </w:r>
        <w:r>
          <w:rPr>
            <w:rFonts w:ascii="Times New Roman" w:hAnsi="Times New Roman" w:cs="Times New Roman"/>
            <w:sz w:val="28"/>
            <w:szCs w:val="28"/>
          </w:rPr>
          <w:t>ом</w:t>
        </w:r>
      </w:hyperlink>
      <w:r w:rsidRPr="00192ABD">
        <w:rPr>
          <w:rFonts w:ascii="Times New Roman" w:hAnsi="Times New Roman" w:cs="Times New Roman"/>
          <w:sz w:val="28"/>
          <w:szCs w:val="28"/>
        </w:rPr>
        <w:t xml:space="preserve"> </w:t>
      </w:r>
      <w:r>
        <w:rPr>
          <w:rFonts w:ascii="Times New Roman" w:hAnsi="Times New Roman" w:cs="Times New Roman"/>
          <w:sz w:val="28"/>
          <w:szCs w:val="28"/>
        </w:rPr>
        <w:t>КСП Орловской области</w:t>
      </w:r>
      <w:r w:rsidRPr="00192ABD">
        <w:rPr>
          <w:rFonts w:ascii="Times New Roman" w:hAnsi="Times New Roman" w:cs="Times New Roman"/>
          <w:sz w:val="28"/>
          <w:szCs w:val="28"/>
        </w:rPr>
        <w:t>, стандарт</w:t>
      </w:r>
      <w:r>
        <w:rPr>
          <w:rFonts w:ascii="Times New Roman" w:hAnsi="Times New Roman" w:cs="Times New Roman"/>
          <w:sz w:val="28"/>
          <w:szCs w:val="28"/>
        </w:rPr>
        <w:t>ов,</w:t>
      </w:r>
      <w:r w:rsidRPr="00A03B15">
        <w:rPr>
          <w:rFonts w:ascii="Times New Roman" w:hAnsi="Times New Roman" w:cs="Times New Roman"/>
          <w:sz w:val="28"/>
          <w:szCs w:val="28"/>
        </w:rPr>
        <w:t xml:space="preserve"> методических рекомендаций и иных локальных нормативных правовых актов КСП Орловской области, при подготовки проектов документов, в том числе итоговых документов по результатам контрольных мероприятий</w:t>
      </w:r>
      <w:r w:rsidR="00725C9D">
        <w:rPr>
          <w:rFonts w:ascii="Times New Roman" w:hAnsi="Times New Roman" w:cs="Times New Roman"/>
          <w:sz w:val="28"/>
          <w:szCs w:val="28"/>
        </w:rPr>
        <w:t>.</w:t>
      </w:r>
    </w:p>
    <w:p w14:paraId="7297787E" w14:textId="77777777" w:rsidR="00D76640" w:rsidRPr="00C81855" w:rsidRDefault="00D76640" w:rsidP="000546DE">
      <w:pPr>
        <w:widowControl w:val="0"/>
        <w:tabs>
          <w:tab w:val="left" w:pos="1276"/>
        </w:tabs>
        <w:spacing w:after="0"/>
        <w:ind w:firstLine="709"/>
        <w:jc w:val="both"/>
        <w:rPr>
          <w:rFonts w:ascii="Times New Roman" w:hAnsi="Times New Roman"/>
          <w:color w:val="000000"/>
          <w:sz w:val="16"/>
          <w:szCs w:val="16"/>
          <w:lang w:eastAsia="ru-RU"/>
        </w:rPr>
      </w:pPr>
      <w:bookmarkStart w:id="0" w:name="_Toc508867977"/>
    </w:p>
    <w:p w14:paraId="37F680CC" w14:textId="77777777" w:rsidR="00D76640" w:rsidRPr="00C81855" w:rsidRDefault="00D76640" w:rsidP="000546DE">
      <w:pPr>
        <w:pStyle w:val="1"/>
        <w:keepNext w:val="0"/>
        <w:widowControl w:val="0"/>
        <w:tabs>
          <w:tab w:val="left" w:pos="284"/>
        </w:tabs>
        <w:spacing w:before="0" w:after="0"/>
        <w:jc w:val="center"/>
        <w:rPr>
          <w:rFonts w:ascii="Times New Roman" w:hAnsi="Times New Roman"/>
          <w:b w:val="0"/>
          <w:bCs w:val="0"/>
          <w:sz w:val="28"/>
          <w:szCs w:val="28"/>
        </w:rPr>
      </w:pPr>
      <w:bookmarkStart w:id="1" w:name="_Toc57195883"/>
      <w:bookmarkStart w:id="2" w:name="_Toc43730275"/>
      <w:r>
        <w:rPr>
          <w:rFonts w:ascii="Times New Roman" w:hAnsi="Times New Roman"/>
          <w:b w:val="0"/>
          <w:bCs w:val="0"/>
          <w:sz w:val="28"/>
          <w:szCs w:val="28"/>
        </w:rPr>
        <w:t>3</w:t>
      </w:r>
      <w:r w:rsidRPr="00C81855">
        <w:rPr>
          <w:rFonts w:ascii="Times New Roman" w:hAnsi="Times New Roman"/>
          <w:b w:val="0"/>
          <w:bCs w:val="0"/>
          <w:sz w:val="28"/>
          <w:szCs w:val="28"/>
        </w:rPr>
        <w:t xml:space="preserve">. </w:t>
      </w:r>
      <w:bookmarkEnd w:id="0"/>
      <w:bookmarkEnd w:id="1"/>
      <w:bookmarkEnd w:id="2"/>
      <w:r w:rsidR="00AB7A95">
        <w:rPr>
          <w:rFonts w:ascii="Times New Roman" w:hAnsi="Times New Roman"/>
          <w:b w:val="0"/>
          <w:bCs w:val="0"/>
          <w:sz w:val="28"/>
          <w:szCs w:val="28"/>
        </w:rPr>
        <w:t>Организация контрольного мероприятия</w:t>
      </w:r>
    </w:p>
    <w:p w14:paraId="54FB47F4" w14:textId="2B97FED3" w:rsidR="00A03B15" w:rsidRPr="000A692C" w:rsidRDefault="000A692C" w:rsidP="000546DE">
      <w:pPr>
        <w:spacing w:after="0"/>
        <w:ind w:firstLine="567"/>
        <w:contextualSpacing/>
        <w:jc w:val="both"/>
        <w:rPr>
          <w:rFonts w:ascii="Times New Roman" w:hAnsi="Times New Roman" w:cs="Times New Roman"/>
          <w:sz w:val="28"/>
          <w:szCs w:val="28"/>
        </w:rPr>
      </w:pPr>
      <w:r>
        <w:rPr>
          <w:rFonts w:ascii="Times New Roman" w:hAnsi="Times New Roman" w:cs="Times New Roman"/>
          <w:sz w:val="28"/>
          <w:szCs w:val="28"/>
        </w:rPr>
        <w:t>3.1.</w:t>
      </w:r>
      <w:r w:rsidR="00A03B15">
        <w:rPr>
          <w:rFonts w:ascii="Times New Roman" w:hAnsi="Times New Roman" w:cs="Times New Roman"/>
          <w:sz w:val="28"/>
          <w:szCs w:val="28"/>
        </w:rPr>
        <w:t xml:space="preserve"> Контрольное мероприятие проводится на основании годового плана деятельности </w:t>
      </w:r>
      <w:r w:rsidR="00A03B15" w:rsidRPr="00380B6C">
        <w:rPr>
          <w:rFonts w:ascii="Times New Roman" w:eastAsia="Times New Roman" w:hAnsi="Times New Roman" w:cs="Times New Roman"/>
          <w:sz w:val="28"/>
          <w:szCs w:val="28"/>
        </w:rPr>
        <w:t>К</w:t>
      </w:r>
      <w:r w:rsidR="00A03B15">
        <w:rPr>
          <w:rFonts w:ascii="Times New Roman" w:eastAsia="Times New Roman" w:hAnsi="Times New Roman" w:cs="Times New Roman"/>
          <w:sz w:val="28"/>
          <w:szCs w:val="28"/>
        </w:rPr>
        <w:t>СП Орловской области</w:t>
      </w:r>
      <w:r w:rsidR="00A03B15">
        <w:rPr>
          <w:rFonts w:ascii="Times New Roman" w:hAnsi="Times New Roman" w:cs="Times New Roman"/>
          <w:sz w:val="28"/>
          <w:szCs w:val="28"/>
        </w:rPr>
        <w:t xml:space="preserve">, который формируется исходя из необходимости обеспечения всестороннего системного контроля за исполнением бюджета Орловской области и бюджета Территориального фонда обязательного медицинского страхования Орловской области с учетом всех видов и направлений деятельности </w:t>
      </w:r>
      <w:r w:rsidR="00A03B15" w:rsidRPr="00380B6C">
        <w:rPr>
          <w:rFonts w:ascii="Times New Roman" w:eastAsia="Times New Roman" w:hAnsi="Times New Roman" w:cs="Times New Roman"/>
          <w:sz w:val="28"/>
          <w:szCs w:val="28"/>
        </w:rPr>
        <w:t>К</w:t>
      </w:r>
      <w:r w:rsidR="00A03B15">
        <w:rPr>
          <w:rFonts w:ascii="Times New Roman" w:eastAsia="Times New Roman" w:hAnsi="Times New Roman" w:cs="Times New Roman"/>
          <w:sz w:val="28"/>
          <w:szCs w:val="28"/>
        </w:rPr>
        <w:t>СП Орловской области</w:t>
      </w:r>
      <w:r w:rsidR="00A03B15">
        <w:rPr>
          <w:rFonts w:ascii="Times New Roman" w:hAnsi="Times New Roman" w:cs="Times New Roman"/>
          <w:sz w:val="28"/>
          <w:szCs w:val="28"/>
        </w:rPr>
        <w:t xml:space="preserve">, в соответствии с распоряжением </w:t>
      </w:r>
      <w:r w:rsidR="00142A8E">
        <w:rPr>
          <w:rFonts w:ascii="Times New Roman" w:hAnsi="Times New Roman" w:cs="Times New Roman"/>
          <w:sz w:val="28"/>
          <w:szCs w:val="28"/>
        </w:rPr>
        <w:t>п</w:t>
      </w:r>
      <w:r w:rsidR="00A03B15">
        <w:rPr>
          <w:rFonts w:ascii="Times New Roman" w:hAnsi="Times New Roman" w:cs="Times New Roman"/>
          <w:sz w:val="28"/>
          <w:szCs w:val="28"/>
        </w:rPr>
        <w:t xml:space="preserve">редседателя КСП Орловской области, по форме </w:t>
      </w:r>
      <w:r w:rsidR="008F1BF0" w:rsidRPr="008E148C">
        <w:rPr>
          <w:rFonts w:ascii="Times New Roman" w:hAnsi="Times New Roman" w:cs="Times New Roman"/>
          <w:sz w:val="28"/>
          <w:szCs w:val="28"/>
        </w:rPr>
        <w:t xml:space="preserve">согласно </w:t>
      </w:r>
      <w:r w:rsidR="00A03B15" w:rsidRPr="008E148C">
        <w:rPr>
          <w:rFonts w:ascii="Times New Roman" w:hAnsi="Times New Roman" w:cs="Times New Roman"/>
          <w:sz w:val="28"/>
          <w:szCs w:val="28"/>
        </w:rPr>
        <w:t>приложени</w:t>
      </w:r>
      <w:r w:rsidR="008F1BF0" w:rsidRPr="008E148C">
        <w:rPr>
          <w:rFonts w:ascii="Times New Roman" w:hAnsi="Times New Roman" w:cs="Times New Roman"/>
          <w:sz w:val="28"/>
          <w:szCs w:val="28"/>
        </w:rPr>
        <w:t>ю</w:t>
      </w:r>
      <w:r w:rsidRPr="008E148C">
        <w:rPr>
          <w:rFonts w:ascii="Times New Roman" w:hAnsi="Times New Roman" w:cs="Times New Roman"/>
          <w:sz w:val="28"/>
          <w:szCs w:val="28"/>
        </w:rPr>
        <w:t xml:space="preserve"> №</w:t>
      </w:r>
      <w:r w:rsidR="005651FB">
        <w:rPr>
          <w:rFonts w:ascii="Times New Roman" w:hAnsi="Times New Roman" w:cs="Times New Roman"/>
          <w:sz w:val="28"/>
          <w:szCs w:val="28"/>
        </w:rPr>
        <w:t xml:space="preserve"> 3 к Стандарту.</w:t>
      </w:r>
    </w:p>
    <w:p w14:paraId="470443B7" w14:textId="77777777" w:rsidR="00A03B15" w:rsidRDefault="00A03B15" w:rsidP="000546DE">
      <w:pPr>
        <w:spacing w:after="0"/>
        <w:ind w:firstLine="567"/>
        <w:contextualSpacing/>
        <w:jc w:val="both"/>
        <w:rPr>
          <w:rFonts w:ascii="Times New Roman" w:hAnsi="Times New Roman" w:cs="Times New Roman"/>
          <w:sz w:val="28"/>
          <w:szCs w:val="28"/>
        </w:rPr>
      </w:pPr>
      <w:r>
        <w:rPr>
          <w:rFonts w:ascii="Times New Roman" w:hAnsi="Times New Roman" w:cs="Times New Roman"/>
          <w:sz w:val="28"/>
          <w:szCs w:val="28"/>
        </w:rPr>
        <w:t>3.</w:t>
      </w:r>
      <w:r w:rsidR="001D0F95">
        <w:rPr>
          <w:rFonts w:ascii="Times New Roman" w:hAnsi="Times New Roman" w:cs="Times New Roman"/>
          <w:sz w:val="28"/>
          <w:szCs w:val="28"/>
        </w:rPr>
        <w:t>2</w:t>
      </w:r>
      <w:r>
        <w:rPr>
          <w:rFonts w:ascii="Times New Roman" w:hAnsi="Times New Roman" w:cs="Times New Roman"/>
          <w:sz w:val="28"/>
          <w:szCs w:val="28"/>
        </w:rPr>
        <w:t>. Организация контрольного мероприятия включает следующие этапы, каждый из которых характеризуется выполнением определенных задач:</w:t>
      </w:r>
    </w:p>
    <w:p w14:paraId="09A6A8CA" w14:textId="77777777" w:rsidR="00A03B15" w:rsidRPr="000A692C" w:rsidRDefault="00A03B15" w:rsidP="000546DE">
      <w:pPr>
        <w:pStyle w:val="ab"/>
        <w:numPr>
          <w:ilvl w:val="0"/>
          <w:numId w:val="7"/>
        </w:numPr>
        <w:spacing w:after="0"/>
        <w:jc w:val="both"/>
        <w:rPr>
          <w:rFonts w:ascii="Times New Roman" w:hAnsi="Times New Roman" w:cs="Times New Roman"/>
          <w:sz w:val="28"/>
          <w:szCs w:val="28"/>
        </w:rPr>
      </w:pPr>
      <w:r w:rsidRPr="000A692C">
        <w:rPr>
          <w:rFonts w:ascii="Times New Roman" w:hAnsi="Times New Roman" w:cs="Times New Roman"/>
          <w:sz w:val="28"/>
          <w:szCs w:val="28"/>
        </w:rPr>
        <w:t>подготовительный этап контрольного мероприятия;</w:t>
      </w:r>
    </w:p>
    <w:p w14:paraId="59A5F0AC" w14:textId="77777777" w:rsidR="00A03B15" w:rsidRPr="000A692C" w:rsidRDefault="00A03B15" w:rsidP="000546DE">
      <w:pPr>
        <w:pStyle w:val="ab"/>
        <w:numPr>
          <w:ilvl w:val="0"/>
          <w:numId w:val="7"/>
        </w:numPr>
        <w:spacing w:after="0"/>
        <w:jc w:val="both"/>
        <w:rPr>
          <w:rFonts w:ascii="Times New Roman" w:hAnsi="Times New Roman" w:cs="Times New Roman"/>
          <w:sz w:val="28"/>
          <w:szCs w:val="28"/>
        </w:rPr>
      </w:pPr>
      <w:r w:rsidRPr="000A692C">
        <w:rPr>
          <w:rFonts w:ascii="Times New Roman" w:hAnsi="Times New Roman" w:cs="Times New Roman"/>
          <w:sz w:val="28"/>
          <w:szCs w:val="28"/>
        </w:rPr>
        <w:t>основной этап контрольного мероприятия;</w:t>
      </w:r>
    </w:p>
    <w:p w14:paraId="4E0EE587" w14:textId="77777777" w:rsidR="00A03B15" w:rsidRPr="000A692C" w:rsidRDefault="00A03B15" w:rsidP="000546DE">
      <w:pPr>
        <w:pStyle w:val="ab"/>
        <w:numPr>
          <w:ilvl w:val="0"/>
          <w:numId w:val="7"/>
        </w:numPr>
        <w:spacing w:after="0"/>
        <w:jc w:val="both"/>
        <w:rPr>
          <w:rFonts w:ascii="Times New Roman" w:hAnsi="Times New Roman" w:cs="Times New Roman"/>
          <w:sz w:val="28"/>
          <w:szCs w:val="28"/>
        </w:rPr>
      </w:pPr>
      <w:r w:rsidRPr="000A692C">
        <w:rPr>
          <w:rFonts w:ascii="Times New Roman" w:hAnsi="Times New Roman" w:cs="Times New Roman"/>
          <w:sz w:val="28"/>
          <w:szCs w:val="28"/>
        </w:rPr>
        <w:t>заключительный этап контрольного мероприятия.</w:t>
      </w:r>
    </w:p>
    <w:p w14:paraId="2C884D3A" w14:textId="77777777" w:rsidR="00A03B15" w:rsidRDefault="00A03B15" w:rsidP="000546DE">
      <w:pPr>
        <w:spacing w:after="0"/>
        <w:ind w:firstLine="567"/>
        <w:contextualSpacing/>
        <w:jc w:val="both"/>
        <w:rPr>
          <w:rFonts w:ascii="Times New Roman" w:hAnsi="Times New Roman" w:cs="Times New Roman"/>
          <w:sz w:val="28"/>
          <w:szCs w:val="28"/>
        </w:rPr>
      </w:pPr>
      <w:r>
        <w:rPr>
          <w:rFonts w:ascii="Times New Roman" w:hAnsi="Times New Roman" w:cs="Times New Roman"/>
          <w:sz w:val="28"/>
          <w:szCs w:val="28"/>
        </w:rPr>
        <w:t>3.</w:t>
      </w:r>
      <w:r w:rsidR="001D0F95">
        <w:rPr>
          <w:rFonts w:ascii="Times New Roman" w:hAnsi="Times New Roman" w:cs="Times New Roman"/>
          <w:sz w:val="28"/>
          <w:szCs w:val="28"/>
        </w:rPr>
        <w:t>3</w:t>
      </w:r>
      <w:r>
        <w:rPr>
          <w:rFonts w:ascii="Times New Roman" w:hAnsi="Times New Roman" w:cs="Times New Roman"/>
          <w:sz w:val="28"/>
          <w:szCs w:val="28"/>
        </w:rPr>
        <w:t xml:space="preserve">. Срок проведения контрольного мероприятия определяется с учетом </w:t>
      </w:r>
      <w:r w:rsidR="008F1BF0">
        <w:rPr>
          <w:rFonts w:ascii="Times New Roman" w:hAnsi="Times New Roman" w:cs="Times New Roman"/>
          <w:sz w:val="28"/>
          <w:szCs w:val="28"/>
        </w:rPr>
        <w:t>всех</w:t>
      </w:r>
      <w:r>
        <w:rPr>
          <w:rFonts w:ascii="Times New Roman" w:hAnsi="Times New Roman" w:cs="Times New Roman"/>
          <w:sz w:val="28"/>
          <w:szCs w:val="28"/>
        </w:rPr>
        <w:t xml:space="preserve"> этапов контрольного мероприятия.</w:t>
      </w:r>
    </w:p>
    <w:p w14:paraId="0407741A" w14:textId="77777777" w:rsidR="00A03B15" w:rsidRDefault="00A03B15" w:rsidP="000546DE">
      <w:pPr>
        <w:spacing w:after="0"/>
        <w:ind w:firstLine="567"/>
        <w:contextualSpacing/>
        <w:jc w:val="both"/>
        <w:rPr>
          <w:rFonts w:ascii="Times New Roman" w:hAnsi="Times New Roman" w:cs="Times New Roman"/>
          <w:sz w:val="28"/>
          <w:szCs w:val="28"/>
        </w:rPr>
      </w:pPr>
      <w:r>
        <w:rPr>
          <w:rFonts w:ascii="Times New Roman" w:hAnsi="Times New Roman" w:cs="Times New Roman"/>
          <w:sz w:val="28"/>
          <w:szCs w:val="28"/>
        </w:rPr>
        <w:t>3.</w:t>
      </w:r>
      <w:r w:rsidR="00257B10">
        <w:rPr>
          <w:rFonts w:ascii="Times New Roman" w:hAnsi="Times New Roman" w:cs="Times New Roman"/>
          <w:sz w:val="28"/>
          <w:szCs w:val="28"/>
        </w:rPr>
        <w:t>4</w:t>
      </w:r>
      <w:r>
        <w:rPr>
          <w:rFonts w:ascii="Times New Roman" w:hAnsi="Times New Roman" w:cs="Times New Roman"/>
          <w:sz w:val="28"/>
          <w:szCs w:val="28"/>
        </w:rPr>
        <w:t>. Датой окончания контрольного мероприятия является дата утверждения отчета о результатах контрольного мероприятия.</w:t>
      </w:r>
    </w:p>
    <w:p w14:paraId="2CFDCE9B" w14:textId="77777777" w:rsidR="00A03B15" w:rsidRPr="000A692C" w:rsidRDefault="00A03B15" w:rsidP="000546DE">
      <w:pPr>
        <w:spacing w:after="0"/>
        <w:ind w:firstLine="567"/>
        <w:contextualSpacing/>
        <w:jc w:val="both"/>
        <w:rPr>
          <w:rFonts w:ascii="Times New Roman" w:hAnsi="Times New Roman" w:cs="Times New Roman"/>
          <w:sz w:val="28"/>
          <w:szCs w:val="28"/>
        </w:rPr>
      </w:pPr>
      <w:r w:rsidRPr="000A692C">
        <w:rPr>
          <w:rFonts w:ascii="Times New Roman" w:hAnsi="Times New Roman" w:cs="Times New Roman"/>
          <w:sz w:val="28"/>
          <w:szCs w:val="28"/>
        </w:rPr>
        <w:t>3.</w:t>
      </w:r>
      <w:r w:rsidR="00257B10" w:rsidRPr="000A692C">
        <w:rPr>
          <w:rFonts w:ascii="Times New Roman" w:hAnsi="Times New Roman" w:cs="Times New Roman"/>
          <w:sz w:val="28"/>
          <w:szCs w:val="28"/>
        </w:rPr>
        <w:t>5</w:t>
      </w:r>
      <w:r w:rsidRPr="000A692C">
        <w:rPr>
          <w:rFonts w:ascii="Times New Roman" w:hAnsi="Times New Roman" w:cs="Times New Roman"/>
          <w:sz w:val="28"/>
          <w:szCs w:val="28"/>
        </w:rPr>
        <w:t>. Документирование результатов проведенных мероприятий осуществляется с использованием правил делопроизводства и документооборота, установ</w:t>
      </w:r>
      <w:r w:rsidR="000A692C" w:rsidRPr="000A692C">
        <w:rPr>
          <w:rFonts w:ascii="Times New Roman" w:hAnsi="Times New Roman" w:cs="Times New Roman"/>
          <w:sz w:val="28"/>
          <w:szCs w:val="28"/>
        </w:rPr>
        <w:t>ленных в КСП Орловской области.</w:t>
      </w:r>
    </w:p>
    <w:p w14:paraId="1FEBDCE3" w14:textId="77777777" w:rsidR="00A03B15" w:rsidRPr="000A692C" w:rsidRDefault="00A03B15" w:rsidP="000546DE">
      <w:pPr>
        <w:spacing w:after="0"/>
        <w:ind w:firstLine="567"/>
        <w:contextualSpacing/>
        <w:jc w:val="both"/>
        <w:rPr>
          <w:rFonts w:ascii="Times New Roman" w:hAnsi="Times New Roman" w:cs="Times New Roman"/>
          <w:strike/>
          <w:sz w:val="28"/>
          <w:szCs w:val="28"/>
        </w:rPr>
      </w:pPr>
      <w:r w:rsidRPr="000A692C">
        <w:rPr>
          <w:rFonts w:ascii="Times New Roman" w:hAnsi="Times New Roman" w:cs="Times New Roman"/>
          <w:sz w:val="28"/>
          <w:szCs w:val="28"/>
        </w:rPr>
        <w:t>3.</w:t>
      </w:r>
      <w:r w:rsidR="00257B10" w:rsidRPr="000A692C">
        <w:rPr>
          <w:rFonts w:ascii="Times New Roman" w:hAnsi="Times New Roman" w:cs="Times New Roman"/>
          <w:sz w:val="28"/>
          <w:szCs w:val="28"/>
        </w:rPr>
        <w:t>6</w:t>
      </w:r>
      <w:r w:rsidRPr="000A692C">
        <w:rPr>
          <w:rFonts w:ascii="Times New Roman" w:hAnsi="Times New Roman" w:cs="Times New Roman"/>
          <w:sz w:val="28"/>
          <w:szCs w:val="28"/>
        </w:rPr>
        <w:t>. Ответственным за проведение контрольного мероприятия</w:t>
      </w:r>
      <w:r w:rsidR="000A692C">
        <w:rPr>
          <w:rFonts w:ascii="Times New Roman" w:hAnsi="Times New Roman" w:cs="Times New Roman"/>
          <w:sz w:val="28"/>
          <w:szCs w:val="28"/>
        </w:rPr>
        <w:t xml:space="preserve"> является руководитель контрольного мероприятия, назначенный распоря</w:t>
      </w:r>
      <w:r w:rsidR="000755D7">
        <w:rPr>
          <w:rFonts w:ascii="Times New Roman" w:hAnsi="Times New Roman" w:cs="Times New Roman"/>
          <w:sz w:val="28"/>
          <w:szCs w:val="28"/>
        </w:rPr>
        <w:t>ж</w:t>
      </w:r>
      <w:r w:rsidR="000A692C">
        <w:rPr>
          <w:rFonts w:ascii="Times New Roman" w:hAnsi="Times New Roman" w:cs="Times New Roman"/>
          <w:sz w:val="28"/>
          <w:szCs w:val="28"/>
        </w:rPr>
        <w:t xml:space="preserve">ением </w:t>
      </w:r>
      <w:r w:rsidR="000755D7">
        <w:rPr>
          <w:rFonts w:ascii="Times New Roman" w:hAnsi="Times New Roman" w:cs="Times New Roman"/>
          <w:sz w:val="28"/>
          <w:szCs w:val="28"/>
        </w:rPr>
        <w:t>председателя КСП Орловской области.</w:t>
      </w:r>
    </w:p>
    <w:p w14:paraId="3685BC5E" w14:textId="77777777" w:rsidR="001E6CB0" w:rsidRPr="00B95BDF" w:rsidRDefault="00AB7A95" w:rsidP="000546DE">
      <w:pPr>
        <w:suppressAutoHyphens/>
        <w:spacing w:after="0"/>
        <w:ind w:firstLine="709"/>
        <w:jc w:val="both"/>
        <w:rPr>
          <w:rFonts w:ascii="Times New Roman" w:hAnsi="Times New Roman"/>
          <w:sz w:val="28"/>
          <w:szCs w:val="28"/>
        </w:rPr>
      </w:pPr>
      <w:r>
        <w:rPr>
          <w:rFonts w:ascii="Times New Roman" w:hAnsi="Times New Roman"/>
          <w:sz w:val="28"/>
          <w:szCs w:val="28"/>
        </w:rPr>
        <w:t>3.</w:t>
      </w:r>
      <w:r w:rsidR="00257B10">
        <w:rPr>
          <w:rFonts w:ascii="Times New Roman" w:hAnsi="Times New Roman"/>
          <w:sz w:val="28"/>
          <w:szCs w:val="28"/>
        </w:rPr>
        <w:t>7</w:t>
      </w:r>
      <w:r>
        <w:rPr>
          <w:rFonts w:ascii="Times New Roman" w:hAnsi="Times New Roman"/>
          <w:sz w:val="28"/>
          <w:szCs w:val="28"/>
        </w:rPr>
        <w:t xml:space="preserve">. </w:t>
      </w:r>
      <w:r w:rsidR="001E6CB0" w:rsidRPr="00B95BDF">
        <w:rPr>
          <w:rFonts w:ascii="Times New Roman" w:hAnsi="Times New Roman"/>
          <w:sz w:val="28"/>
          <w:szCs w:val="28"/>
        </w:rPr>
        <w:t xml:space="preserve">При формировании </w:t>
      </w:r>
      <w:r w:rsidR="001E6CB0">
        <w:rPr>
          <w:rFonts w:ascii="Times New Roman" w:hAnsi="Times New Roman"/>
          <w:sz w:val="28"/>
          <w:szCs w:val="28"/>
        </w:rPr>
        <w:t>состава исполнителей контрольного мероприятия</w:t>
      </w:r>
      <w:r w:rsidR="001E6CB0" w:rsidRPr="00B95BDF">
        <w:rPr>
          <w:rFonts w:ascii="Times New Roman" w:hAnsi="Times New Roman"/>
          <w:sz w:val="28"/>
          <w:szCs w:val="28"/>
        </w:rPr>
        <w:t xml:space="preserve"> следует учитывать возможность возникновения у </w:t>
      </w:r>
      <w:r w:rsidR="001E6CB0">
        <w:rPr>
          <w:rFonts w:ascii="Times New Roman" w:hAnsi="Times New Roman"/>
          <w:sz w:val="28"/>
          <w:szCs w:val="28"/>
        </w:rPr>
        <w:t>сотрудников</w:t>
      </w:r>
      <w:r w:rsidR="001E6CB0" w:rsidRPr="00B95BDF">
        <w:rPr>
          <w:rFonts w:ascii="Times New Roman" w:hAnsi="Times New Roman"/>
          <w:sz w:val="28"/>
          <w:szCs w:val="28"/>
        </w:rPr>
        <w:t xml:space="preserve"> КСП </w:t>
      </w:r>
      <w:r w:rsidR="001E6CB0">
        <w:rPr>
          <w:rFonts w:ascii="Times New Roman" w:hAnsi="Times New Roman"/>
          <w:sz w:val="28"/>
          <w:szCs w:val="28"/>
        </w:rPr>
        <w:t>Орловской области</w:t>
      </w:r>
      <w:r w:rsidR="001E6CB0" w:rsidRPr="00B95BDF">
        <w:rPr>
          <w:rFonts w:ascii="Times New Roman" w:hAnsi="Times New Roman"/>
          <w:sz w:val="28"/>
          <w:szCs w:val="28"/>
        </w:rPr>
        <w:t>, привлеченных специалистов и (или) независимых экспертов личной заинтересованности, которая приводит или может привести к конфликту интересов в отношении проверяемой организации.</w:t>
      </w:r>
    </w:p>
    <w:p w14:paraId="43983C10" w14:textId="77777777" w:rsidR="001E6CB0" w:rsidRPr="00B95BDF" w:rsidRDefault="001E6CB0" w:rsidP="000546DE">
      <w:pPr>
        <w:suppressAutoHyphens/>
        <w:spacing w:after="0"/>
        <w:ind w:firstLine="709"/>
        <w:jc w:val="both"/>
        <w:rPr>
          <w:rFonts w:ascii="Times New Roman" w:hAnsi="Times New Roman"/>
          <w:sz w:val="28"/>
          <w:szCs w:val="28"/>
        </w:rPr>
      </w:pPr>
      <w:r w:rsidRPr="00B95BDF">
        <w:rPr>
          <w:rFonts w:ascii="Times New Roman" w:hAnsi="Times New Roman"/>
          <w:sz w:val="28"/>
          <w:szCs w:val="28"/>
        </w:rPr>
        <w:lastRenderedPageBreak/>
        <w:t xml:space="preserve">В контрольном мероприятии не имеют права принимать участие </w:t>
      </w:r>
      <w:r>
        <w:rPr>
          <w:rFonts w:ascii="Times New Roman" w:hAnsi="Times New Roman"/>
          <w:sz w:val="28"/>
          <w:szCs w:val="28"/>
        </w:rPr>
        <w:t>сотрудники</w:t>
      </w:r>
      <w:r w:rsidRPr="00B95BDF">
        <w:rPr>
          <w:rFonts w:ascii="Times New Roman" w:hAnsi="Times New Roman"/>
          <w:sz w:val="28"/>
          <w:szCs w:val="28"/>
        </w:rPr>
        <w:t xml:space="preserve"> </w:t>
      </w:r>
      <w:r w:rsidR="001D7390">
        <w:rPr>
          <w:rFonts w:ascii="Times New Roman" w:hAnsi="Times New Roman"/>
          <w:sz w:val="28"/>
          <w:szCs w:val="28"/>
        </w:rPr>
        <w:t>КСП Орловской области</w:t>
      </w:r>
      <w:r w:rsidRPr="00B95BDF">
        <w:rPr>
          <w:rFonts w:ascii="Times New Roman" w:hAnsi="Times New Roman"/>
          <w:sz w:val="28"/>
          <w:szCs w:val="28"/>
        </w:rPr>
        <w:t>, состоящие в близком родстве или свойстве с руководством проверяемой организации.</w:t>
      </w:r>
    </w:p>
    <w:p w14:paraId="42450A74" w14:textId="77777777" w:rsidR="001E6CB0" w:rsidRPr="001A0624" w:rsidRDefault="001E6CB0" w:rsidP="000546DE">
      <w:pPr>
        <w:suppressAutoHyphens/>
        <w:spacing w:after="0"/>
        <w:ind w:firstLine="709"/>
        <w:jc w:val="both"/>
        <w:rPr>
          <w:rFonts w:ascii="Times New Roman" w:hAnsi="Times New Roman"/>
          <w:sz w:val="28"/>
          <w:szCs w:val="28"/>
        </w:rPr>
      </w:pPr>
      <w:r w:rsidRPr="00B95BDF">
        <w:rPr>
          <w:rFonts w:ascii="Times New Roman" w:hAnsi="Times New Roman"/>
          <w:sz w:val="28"/>
          <w:szCs w:val="28"/>
        </w:rPr>
        <w:t xml:space="preserve">Запрещается привлекать к участию в контрольном мероприятии </w:t>
      </w:r>
      <w:r>
        <w:rPr>
          <w:rFonts w:ascii="Times New Roman" w:hAnsi="Times New Roman"/>
          <w:sz w:val="28"/>
          <w:szCs w:val="28"/>
        </w:rPr>
        <w:t xml:space="preserve">сотрудника </w:t>
      </w:r>
      <w:r w:rsidR="001D7390">
        <w:rPr>
          <w:rFonts w:ascii="Times New Roman" w:hAnsi="Times New Roman"/>
          <w:sz w:val="28"/>
          <w:szCs w:val="28"/>
        </w:rPr>
        <w:t>КСП Орловской области</w:t>
      </w:r>
      <w:r w:rsidRPr="00B95BDF">
        <w:rPr>
          <w:rFonts w:ascii="Times New Roman" w:hAnsi="Times New Roman"/>
          <w:sz w:val="28"/>
          <w:szCs w:val="28"/>
        </w:rPr>
        <w:t>, если он в проверяемом периоде являлся штатным</w:t>
      </w:r>
      <w:r w:rsidRPr="001A0624">
        <w:rPr>
          <w:rFonts w:ascii="Times New Roman" w:hAnsi="Times New Roman"/>
          <w:sz w:val="28"/>
          <w:szCs w:val="28"/>
        </w:rPr>
        <w:t xml:space="preserve"> сотрудником проверяемой организации.</w:t>
      </w:r>
    </w:p>
    <w:p w14:paraId="6DAED968" w14:textId="7F679B3E" w:rsidR="001E6CB0" w:rsidRPr="00C81855" w:rsidRDefault="001E6CB0" w:rsidP="000546DE">
      <w:pPr>
        <w:suppressAutoHyphens/>
        <w:spacing w:after="0"/>
        <w:ind w:firstLine="709"/>
        <w:jc w:val="both"/>
        <w:rPr>
          <w:rFonts w:ascii="Times New Roman" w:hAnsi="Times New Roman"/>
          <w:snapToGrid w:val="0"/>
          <w:sz w:val="28"/>
          <w:szCs w:val="28"/>
        </w:rPr>
      </w:pPr>
      <w:r w:rsidRPr="00C81855">
        <w:rPr>
          <w:rFonts w:ascii="Times New Roman" w:hAnsi="Times New Roman"/>
          <w:sz w:val="28"/>
          <w:szCs w:val="28"/>
          <w:lang w:eastAsia="ru-RU"/>
        </w:rPr>
        <w:t xml:space="preserve">О возникшем конфликте интересов или о возможности его возникновения </w:t>
      </w:r>
      <w:r>
        <w:rPr>
          <w:rFonts w:ascii="Times New Roman" w:hAnsi="Times New Roman"/>
          <w:snapToGrid w:val="0"/>
          <w:sz w:val="28"/>
          <w:szCs w:val="28"/>
        </w:rPr>
        <w:t>сотрудник</w:t>
      </w:r>
      <w:r w:rsidRPr="00C81855">
        <w:rPr>
          <w:rFonts w:ascii="Times New Roman" w:hAnsi="Times New Roman"/>
          <w:snapToGrid w:val="0"/>
          <w:sz w:val="28"/>
          <w:szCs w:val="28"/>
        </w:rPr>
        <w:t xml:space="preserve"> КСП </w:t>
      </w:r>
      <w:r>
        <w:rPr>
          <w:rFonts w:ascii="Times New Roman" w:hAnsi="Times New Roman"/>
          <w:snapToGrid w:val="0"/>
          <w:sz w:val="28"/>
          <w:szCs w:val="28"/>
        </w:rPr>
        <w:t>Орловской области</w:t>
      </w:r>
      <w:r w:rsidRPr="00C81855">
        <w:rPr>
          <w:rFonts w:ascii="Times New Roman" w:hAnsi="Times New Roman"/>
          <w:snapToGrid w:val="0"/>
          <w:sz w:val="28"/>
          <w:szCs w:val="28"/>
        </w:rPr>
        <w:t>, привлекаемы</w:t>
      </w:r>
      <w:r>
        <w:rPr>
          <w:rFonts w:ascii="Times New Roman" w:hAnsi="Times New Roman"/>
          <w:snapToGrid w:val="0"/>
          <w:sz w:val="28"/>
          <w:szCs w:val="28"/>
        </w:rPr>
        <w:t>й</w:t>
      </w:r>
      <w:r w:rsidRPr="00C81855">
        <w:rPr>
          <w:rFonts w:ascii="Times New Roman" w:hAnsi="Times New Roman"/>
          <w:snapToGrid w:val="0"/>
          <w:sz w:val="28"/>
          <w:szCs w:val="28"/>
        </w:rPr>
        <w:t xml:space="preserve"> к </w:t>
      </w:r>
      <w:r w:rsidRPr="00C81855">
        <w:rPr>
          <w:rFonts w:ascii="Times New Roman" w:hAnsi="Times New Roman"/>
          <w:spacing w:val="2"/>
          <w:sz w:val="28"/>
          <w:szCs w:val="28"/>
        </w:rPr>
        <w:t>контрольному мероприятию</w:t>
      </w:r>
      <w:r w:rsidR="008E4535">
        <w:rPr>
          <w:rFonts w:ascii="Times New Roman" w:hAnsi="Times New Roman"/>
          <w:snapToGrid w:val="0"/>
          <w:sz w:val="28"/>
          <w:szCs w:val="28"/>
        </w:rPr>
        <w:t>, обязан информировать п</w:t>
      </w:r>
      <w:r w:rsidRPr="00C81855">
        <w:rPr>
          <w:rFonts w:ascii="Times New Roman" w:hAnsi="Times New Roman"/>
          <w:snapToGrid w:val="0"/>
          <w:sz w:val="28"/>
          <w:szCs w:val="28"/>
        </w:rPr>
        <w:t>редседателя</w:t>
      </w:r>
      <w:r w:rsidR="00142A8E">
        <w:rPr>
          <w:rFonts w:ascii="Times New Roman" w:hAnsi="Times New Roman"/>
          <w:snapToGrid w:val="0"/>
          <w:sz w:val="28"/>
          <w:szCs w:val="28"/>
        </w:rPr>
        <w:t xml:space="preserve"> КСП</w:t>
      </w:r>
      <w:r w:rsidRPr="00C81855">
        <w:rPr>
          <w:rFonts w:ascii="Times New Roman" w:hAnsi="Times New Roman"/>
          <w:snapToGrid w:val="0"/>
          <w:sz w:val="28"/>
          <w:szCs w:val="28"/>
        </w:rPr>
        <w:t xml:space="preserve"> в установленном порядке.</w:t>
      </w:r>
    </w:p>
    <w:p w14:paraId="67D75FBE" w14:textId="77777777" w:rsidR="001E6CB0" w:rsidRPr="00C81855" w:rsidRDefault="001E6CB0" w:rsidP="000546DE">
      <w:pPr>
        <w:pStyle w:val="31"/>
        <w:suppressAutoHyphens/>
        <w:spacing w:line="276" w:lineRule="auto"/>
        <w:ind w:left="0" w:firstLine="709"/>
        <w:rPr>
          <w:szCs w:val="28"/>
        </w:rPr>
      </w:pPr>
      <w:r w:rsidRPr="00C81855">
        <w:rPr>
          <w:szCs w:val="28"/>
        </w:rPr>
        <w:t xml:space="preserve">Численность </w:t>
      </w:r>
      <w:r>
        <w:rPr>
          <w:szCs w:val="28"/>
        </w:rPr>
        <w:t>исполнителей контрольного мероприятия</w:t>
      </w:r>
      <w:r w:rsidRPr="00C81855">
        <w:rPr>
          <w:szCs w:val="28"/>
        </w:rPr>
        <w:t xml:space="preserve">, осуществляющих контрольное мероприятие непосредственно в проверяемой организации, должна составлять не менее двух человек. Осмотры помещений, проверки наличия товарно-материальных ценностей и иные аналогичные контрольные процедуры, требующие непосредственного взаимодействия с должностными лицами проверяемой организации, должны проводиться </w:t>
      </w:r>
      <w:r>
        <w:rPr>
          <w:szCs w:val="28"/>
        </w:rPr>
        <w:t>исполнителями контрольного мероприятия</w:t>
      </w:r>
      <w:r w:rsidRPr="00C81855">
        <w:rPr>
          <w:szCs w:val="28"/>
        </w:rPr>
        <w:t xml:space="preserve"> в составе не менее двух человек.</w:t>
      </w:r>
    </w:p>
    <w:p w14:paraId="4C80EAB1" w14:textId="50441A79" w:rsidR="001E6CB0" w:rsidRPr="00C81855" w:rsidRDefault="00AB7A95" w:rsidP="000546DE">
      <w:pPr>
        <w:pStyle w:val="220"/>
        <w:numPr>
          <w:ilvl w:val="12"/>
          <w:numId w:val="0"/>
        </w:numPr>
        <w:spacing w:line="276" w:lineRule="auto"/>
        <w:ind w:firstLine="709"/>
        <w:rPr>
          <w:szCs w:val="28"/>
        </w:rPr>
      </w:pPr>
      <w:r>
        <w:rPr>
          <w:szCs w:val="28"/>
        </w:rPr>
        <w:t>3.</w:t>
      </w:r>
      <w:r w:rsidR="00257B10">
        <w:rPr>
          <w:szCs w:val="28"/>
        </w:rPr>
        <w:t>8</w:t>
      </w:r>
      <w:r w:rsidR="001E6CB0" w:rsidRPr="00C81855">
        <w:rPr>
          <w:szCs w:val="28"/>
        </w:rPr>
        <w:t xml:space="preserve">. При необходимости дополнительного привлечения к проведению контрольного мероприятия </w:t>
      </w:r>
      <w:r w:rsidR="001E6CB0">
        <w:rPr>
          <w:szCs w:val="28"/>
        </w:rPr>
        <w:t>сотрудников</w:t>
      </w:r>
      <w:r w:rsidR="001E6CB0" w:rsidRPr="00C81855">
        <w:rPr>
          <w:szCs w:val="28"/>
        </w:rPr>
        <w:t xml:space="preserve"> КСП </w:t>
      </w:r>
      <w:r w:rsidR="001E6CB0">
        <w:rPr>
          <w:szCs w:val="28"/>
        </w:rPr>
        <w:t>Орловской области</w:t>
      </w:r>
      <w:r w:rsidR="001E6CB0" w:rsidRPr="00C81855">
        <w:rPr>
          <w:szCs w:val="28"/>
        </w:rPr>
        <w:t xml:space="preserve">, специалистов других организаций и (или) </w:t>
      </w:r>
      <w:r w:rsidR="001E6CB0">
        <w:rPr>
          <w:szCs w:val="28"/>
        </w:rPr>
        <w:t>внешних</w:t>
      </w:r>
      <w:r w:rsidR="001E6CB0" w:rsidRPr="00C81855">
        <w:rPr>
          <w:szCs w:val="28"/>
        </w:rPr>
        <w:t xml:space="preserve"> экспертов на возмездной или безвозмездной основе руководитель контрольного мероприятия обеспечивает подготовку проектов распоряжения о внесении изменений и дополнений в распоряжение о проведении контрольного мероприятия</w:t>
      </w:r>
      <w:r w:rsidR="004874D4">
        <w:rPr>
          <w:szCs w:val="28"/>
        </w:rPr>
        <w:t>,</w:t>
      </w:r>
      <w:r w:rsidR="001E6CB0" w:rsidRPr="00C81855">
        <w:rPr>
          <w:szCs w:val="28"/>
        </w:rPr>
        <w:t xml:space="preserve"> </w:t>
      </w:r>
      <w:r w:rsidR="004874D4">
        <w:rPr>
          <w:szCs w:val="28"/>
        </w:rPr>
        <w:t xml:space="preserve">а также </w:t>
      </w:r>
      <w:r w:rsidR="001E6CB0" w:rsidRPr="00C81855">
        <w:rPr>
          <w:szCs w:val="28"/>
        </w:rPr>
        <w:t>дополнительного уведомления в адрес руководителя проверяемой</w:t>
      </w:r>
      <w:r w:rsidR="008E4535">
        <w:rPr>
          <w:szCs w:val="28"/>
        </w:rPr>
        <w:t xml:space="preserve"> организации и представляет их п</w:t>
      </w:r>
      <w:r w:rsidR="001E6CB0" w:rsidRPr="00C81855">
        <w:rPr>
          <w:szCs w:val="28"/>
        </w:rPr>
        <w:t>редседателю.</w:t>
      </w:r>
    </w:p>
    <w:p w14:paraId="08B86D02" w14:textId="77777777" w:rsidR="001E6CB0" w:rsidRPr="00C81855" w:rsidRDefault="001E6CB0" w:rsidP="000546DE">
      <w:pPr>
        <w:pStyle w:val="220"/>
        <w:numPr>
          <w:ilvl w:val="12"/>
          <w:numId w:val="0"/>
        </w:numPr>
        <w:spacing w:line="276" w:lineRule="auto"/>
        <w:ind w:firstLine="709"/>
        <w:rPr>
          <w:szCs w:val="28"/>
        </w:rPr>
      </w:pPr>
      <w:r w:rsidRPr="00C81855">
        <w:rPr>
          <w:szCs w:val="28"/>
        </w:rPr>
        <w:t xml:space="preserve">В случае необходимости допускается исключение из состава </w:t>
      </w:r>
      <w:r>
        <w:rPr>
          <w:szCs w:val="28"/>
        </w:rPr>
        <w:t>исполнителей контрольного мероприятия</w:t>
      </w:r>
      <w:r w:rsidRPr="00C81855">
        <w:rPr>
          <w:szCs w:val="28"/>
        </w:rPr>
        <w:t xml:space="preserve"> отдельных ее членов. Исключение из состава </w:t>
      </w:r>
      <w:r>
        <w:rPr>
          <w:szCs w:val="28"/>
        </w:rPr>
        <w:t>исполнителей контрольного мероприятия</w:t>
      </w:r>
      <w:r w:rsidRPr="00C81855">
        <w:rPr>
          <w:szCs w:val="28"/>
        </w:rPr>
        <w:t xml:space="preserve"> ее членов производится путем внесения изменений в распоряжение, которым определен состав </w:t>
      </w:r>
      <w:r>
        <w:rPr>
          <w:szCs w:val="28"/>
        </w:rPr>
        <w:t>исполнителей контрольного мероприятия</w:t>
      </w:r>
      <w:r w:rsidRPr="00C81855">
        <w:rPr>
          <w:szCs w:val="28"/>
        </w:rPr>
        <w:t>, с последующей корректировкой программы контрольного мероприятия и направлением соответствующего уведомления в адрес руководителя проверяемой организации.</w:t>
      </w:r>
    </w:p>
    <w:p w14:paraId="263A9E00" w14:textId="6C366ABA" w:rsidR="001E6CB0" w:rsidRPr="00C81855" w:rsidRDefault="00AB7A95" w:rsidP="000546DE">
      <w:pPr>
        <w:pStyle w:val="220"/>
        <w:numPr>
          <w:ilvl w:val="12"/>
          <w:numId w:val="0"/>
        </w:numPr>
        <w:spacing w:line="276" w:lineRule="auto"/>
        <w:ind w:firstLine="709"/>
        <w:rPr>
          <w:szCs w:val="28"/>
        </w:rPr>
      </w:pPr>
      <w:r>
        <w:rPr>
          <w:szCs w:val="28"/>
        </w:rPr>
        <w:t>3.</w:t>
      </w:r>
      <w:r w:rsidR="00257B10">
        <w:rPr>
          <w:szCs w:val="28"/>
        </w:rPr>
        <w:t>9</w:t>
      </w:r>
      <w:r w:rsidR="001E6CB0" w:rsidRPr="00C81855">
        <w:rPr>
          <w:szCs w:val="28"/>
        </w:rPr>
        <w:t xml:space="preserve">. Для привлечения к участию в контрольном мероприятии специалистов других организаций и (или) </w:t>
      </w:r>
      <w:r w:rsidR="001E6CB0">
        <w:rPr>
          <w:szCs w:val="28"/>
        </w:rPr>
        <w:t>внешних</w:t>
      </w:r>
      <w:r w:rsidR="001E6CB0" w:rsidRPr="00C81855">
        <w:rPr>
          <w:szCs w:val="28"/>
        </w:rPr>
        <w:t xml:space="preserve"> экспертов </w:t>
      </w:r>
      <w:r w:rsidR="001E6CB0" w:rsidRPr="00C81855">
        <w:rPr>
          <w:szCs w:val="28"/>
        </w:rPr>
        <w:br/>
        <w:t xml:space="preserve">в дополнение к представленным материалам руководителем контрольного мероприятия </w:t>
      </w:r>
      <w:r w:rsidR="004874D4">
        <w:rPr>
          <w:szCs w:val="28"/>
        </w:rPr>
        <w:t xml:space="preserve">на рассмотрение председателя </w:t>
      </w:r>
      <w:r w:rsidR="001E6CB0" w:rsidRPr="00C81855">
        <w:rPr>
          <w:szCs w:val="28"/>
        </w:rPr>
        <w:t>представляется обоснование участия сторонних специалистов, а также затрат, связанных с их привлечением на возмездной основе.</w:t>
      </w:r>
    </w:p>
    <w:p w14:paraId="31CC2949" w14:textId="77777777" w:rsidR="001E6CB0" w:rsidRPr="008B22E0" w:rsidRDefault="001E6CB0" w:rsidP="000546DE">
      <w:pPr>
        <w:pStyle w:val="220"/>
        <w:numPr>
          <w:ilvl w:val="12"/>
          <w:numId w:val="0"/>
        </w:numPr>
        <w:spacing w:line="276" w:lineRule="auto"/>
        <w:ind w:firstLine="709"/>
        <w:rPr>
          <w:szCs w:val="28"/>
        </w:rPr>
      </w:pPr>
      <w:r w:rsidRPr="00FF21E6">
        <w:rPr>
          <w:szCs w:val="28"/>
        </w:rPr>
        <w:t xml:space="preserve">Заключение договоров подряда со специалистами других организаций и </w:t>
      </w:r>
      <w:r w:rsidRPr="00FF21E6">
        <w:rPr>
          <w:szCs w:val="28"/>
        </w:rPr>
        <w:lastRenderedPageBreak/>
        <w:t>независимыми экспертами осуществ</w:t>
      </w:r>
      <w:r w:rsidR="00246FBD">
        <w:rPr>
          <w:szCs w:val="28"/>
        </w:rPr>
        <w:t>ляется в порядке, установленном в</w:t>
      </w:r>
      <w:r w:rsidRPr="00FF21E6">
        <w:rPr>
          <w:szCs w:val="28"/>
        </w:rPr>
        <w:t xml:space="preserve"> КСП </w:t>
      </w:r>
      <w:r>
        <w:rPr>
          <w:szCs w:val="28"/>
        </w:rPr>
        <w:t>Орловской области</w:t>
      </w:r>
      <w:r w:rsidRPr="00FF21E6">
        <w:rPr>
          <w:szCs w:val="28"/>
        </w:rPr>
        <w:t>.</w:t>
      </w:r>
    </w:p>
    <w:p w14:paraId="0058B3B5" w14:textId="2DC9ECAA" w:rsidR="00A03B15" w:rsidRDefault="00A03B15" w:rsidP="00725C9D">
      <w:pPr>
        <w:shd w:val="clear" w:color="auto" w:fill="FFFFFF"/>
        <w:spacing w:after="0"/>
        <w:ind w:firstLine="709"/>
        <w:contextualSpacing/>
        <w:jc w:val="both"/>
        <w:rPr>
          <w:rFonts w:ascii="Times New Roman" w:eastAsia="Times New Roman" w:hAnsi="Times New Roman" w:cs="Times New Roman"/>
          <w:spacing w:val="-1"/>
          <w:sz w:val="28"/>
          <w:szCs w:val="28"/>
          <w:lang w:eastAsia="ru-RU"/>
        </w:rPr>
      </w:pPr>
      <w:r>
        <w:rPr>
          <w:rFonts w:ascii="Times New Roman" w:eastAsia="Times New Roman" w:hAnsi="Times New Roman" w:cs="Times New Roman"/>
          <w:snapToGrid w:val="0"/>
          <w:sz w:val="28"/>
          <w:szCs w:val="28"/>
          <w:lang w:eastAsia="ru-RU"/>
        </w:rPr>
        <w:t>3.1</w:t>
      </w:r>
      <w:r w:rsidR="00257B10">
        <w:rPr>
          <w:rFonts w:ascii="Times New Roman" w:eastAsia="Times New Roman" w:hAnsi="Times New Roman" w:cs="Times New Roman"/>
          <w:snapToGrid w:val="0"/>
          <w:sz w:val="28"/>
          <w:szCs w:val="28"/>
          <w:lang w:eastAsia="ru-RU"/>
        </w:rPr>
        <w:t>0</w:t>
      </w:r>
      <w:r>
        <w:rPr>
          <w:rFonts w:ascii="Times New Roman" w:eastAsia="Times New Roman" w:hAnsi="Times New Roman" w:cs="Times New Roman"/>
          <w:snapToGrid w:val="0"/>
          <w:sz w:val="28"/>
          <w:szCs w:val="28"/>
          <w:lang w:eastAsia="ru-RU"/>
        </w:rPr>
        <w:t xml:space="preserve">. </w:t>
      </w:r>
      <w:r w:rsidRPr="00380B6C">
        <w:rPr>
          <w:rFonts w:ascii="Times New Roman" w:eastAsia="Times New Roman" w:hAnsi="Times New Roman" w:cs="Times New Roman"/>
          <w:snapToGrid w:val="0"/>
          <w:sz w:val="28"/>
          <w:szCs w:val="28"/>
          <w:lang w:eastAsia="ru-RU"/>
        </w:rPr>
        <w:t xml:space="preserve">В случае если </w:t>
      </w:r>
      <w:r w:rsidRPr="00380B6C">
        <w:rPr>
          <w:rFonts w:ascii="Times New Roman" w:eastAsia="Times New Roman" w:hAnsi="Times New Roman" w:cs="Times New Roman"/>
          <w:sz w:val="28"/>
          <w:szCs w:val="28"/>
          <w:lang w:eastAsia="ru-RU"/>
        </w:rPr>
        <w:t>на объекте</w:t>
      </w:r>
      <w:r w:rsidRPr="00380B6C">
        <w:rPr>
          <w:rFonts w:ascii="Times New Roman" w:eastAsia="Times New Roman" w:hAnsi="Times New Roman" w:cs="Times New Roman"/>
          <w:spacing w:val="1"/>
          <w:sz w:val="28"/>
          <w:szCs w:val="28"/>
          <w:lang w:eastAsia="ru-RU"/>
        </w:rPr>
        <w:t xml:space="preserve"> </w:t>
      </w:r>
      <w:r w:rsidRPr="00380B6C">
        <w:rPr>
          <w:rFonts w:ascii="Times New Roman" w:eastAsia="Times New Roman" w:hAnsi="Times New Roman" w:cs="Times New Roman"/>
          <w:sz w:val="28"/>
          <w:szCs w:val="28"/>
          <w:lang w:eastAsia="ru-RU"/>
        </w:rPr>
        <w:t>контрол</w:t>
      </w:r>
      <w:r>
        <w:rPr>
          <w:rFonts w:ascii="Times New Roman" w:eastAsia="Times New Roman" w:hAnsi="Times New Roman" w:cs="Times New Roman"/>
          <w:sz w:val="28"/>
          <w:szCs w:val="28"/>
          <w:lang w:eastAsia="ru-RU"/>
        </w:rPr>
        <w:t>я</w:t>
      </w:r>
      <w:r w:rsidRPr="00380B6C">
        <w:rPr>
          <w:rFonts w:ascii="Times New Roman" w:eastAsia="Times New Roman" w:hAnsi="Times New Roman" w:cs="Times New Roman"/>
          <w:snapToGrid w:val="0"/>
          <w:sz w:val="28"/>
          <w:szCs w:val="28"/>
          <w:lang w:eastAsia="ru-RU"/>
        </w:rPr>
        <w:t xml:space="preserve"> планируется проверка </w:t>
      </w:r>
      <w:r w:rsidRPr="00380B6C">
        <w:rPr>
          <w:rFonts w:ascii="Times New Roman" w:eastAsia="Times New Roman" w:hAnsi="Times New Roman" w:cs="Times New Roman"/>
          <w:sz w:val="28"/>
          <w:szCs w:val="28"/>
          <w:lang w:eastAsia="ru-RU"/>
        </w:rPr>
        <w:t xml:space="preserve">сведений, составляющих государственную </w:t>
      </w:r>
      <w:r w:rsidRPr="00380B6C">
        <w:rPr>
          <w:rFonts w:ascii="Times New Roman" w:eastAsia="Times New Roman" w:hAnsi="Times New Roman" w:cs="Times New Roman"/>
          <w:spacing w:val="1"/>
          <w:sz w:val="28"/>
          <w:szCs w:val="28"/>
          <w:lang w:eastAsia="ru-RU"/>
        </w:rPr>
        <w:t xml:space="preserve">тайну, в </w:t>
      </w:r>
      <w:r w:rsidRPr="00380B6C">
        <w:rPr>
          <w:rFonts w:ascii="Times New Roman" w:eastAsia="Times New Roman" w:hAnsi="Times New Roman" w:cs="Times New Roman"/>
          <w:snapToGrid w:val="0"/>
          <w:sz w:val="28"/>
          <w:szCs w:val="28"/>
          <w:lang w:eastAsia="ru-RU"/>
        </w:rPr>
        <w:t>контрольном мероприятии</w:t>
      </w:r>
      <w:r w:rsidRPr="00380B6C">
        <w:rPr>
          <w:rFonts w:ascii="Times New Roman" w:eastAsia="Times New Roman" w:hAnsi="Times New Roman" w:cs="Times New Roman"/>
          <w:spacing w:val="1"/>
          <w:sz w:val="28"/>
          <w:szCs w:val="28"/>
          <w:lang w:eastAsia="ru-RU"/>
        </w:rPr>
        <w:t xml:space="preserve"> должны принимать участие </w:t>
      </w:r>
      <w:r>
        <w:rPr>
          <w:rFonts w:ascii="Times New Roman" w:eastAsia="Times New Roman" w:hAnsi="Times New Roman" w:cs="Times New Roman"/>
          <w:spacing w:val="1"/>
          <w:sz w:val="28"/>
          <w:szCs w:val="28"/>
          <w:lang w:eastAsia="ru-RU"/>
        </w:rPr>
        <w:t>должностные лица КСП Орловской области</w:t>
      </w:r>
      <w:r w:rsidRPr="00380B6C">
        <w:rPr>
          <w:rFonts w:ascii="Times New Roman" w:eastAsia="Times New Roman" w:hAnsi="Times New Roman" w:cs="Times New Roman"/>
          <w:spacing w:val="1"/>
          <w:sz w:val="28"/>
          <w:szCs w:val="28"/>
          <w:lang w:eastAsia="ru-RU"/>
        </w:rPr>
        <w:t xml:space="preserve">, </w:t>
      </w:r>
      <w:r w:rsidR="004874D4">
        <w:rPr>
          <w:rFonts w:ascii="Times New Roman" w:eastAsia="Times New Roman" w:hAnsi="Times New Roman" w:cs="Times New Roman"/>
          <w:spacing w:val="1"/>
          <w:sz w:val="28"/>
          <w:szCs w:val="28"/>
          <w:lang w:eastAsia="ru-RU"/>
        </w:rPr>
        <w:t xml:space="preserve">которым </w:t>
      </w:r>
      <w:r w:rsidRPr="00380B6C">
        <w:rPr>
          <w:rFonts w:ascii="Times New Roman" w:eastAsia="Times New Roman" w:hAnsi="Times New Roman" w:cs="Times New Roman"/>
          <w:spacing w:val="1"/>
          <w:sz w:val="28"/>
          <w:szCs w:val="28"/>
          <w:lang w:eastAsia="ru-RU"/>
        </w:rPr>
        <w:t xml:space="preserve">оформлен </w:t>
      </w:r>
      <w:r w:rsidRPr="00380B6C">
        <w:rPr>
          <w:rFonts w:ascii="Times New Roman" w:eastAsia="Times New Roman" w:hAnsi="Times New Roman" w:cs="Times New Roman"/>
          <w:spacing w:val="-1"/>
          <w:sz w:val="28"/>
          <w:szCs w:val="28"/>
          <w:lang w:eastAsia="ru-RU"/>
        </w:rPr>
        <w:t>в установленном порядке допуск к сведениям, составляющим государственную тайну.</w:t>
      </w:r>
    </w:p>
    <w:p w14:paraId="65F2E697" w14:textId="490E4AB9" w:rsidR="00A03B15" w:rsidRDefault="00A03B15" w:rsidP="00725C9D">
      <w:pPr>
        <w:shd w:val="clear" w:color="auto" w:fill="FFFFFF"/>
        <w:spacing w:after="0"/>
        <w:ind w:firstLine="709"/>
        <w:contextualSpacing/>
        <w:jc w:val="both"/>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3.1</w:t>
      </w:r>
      <w:r w:rsidR="00257B10">
        <w:rPr>
          <w:rFonts w:ascii="Times New Roman" w:eastAsia="Times New Roman" w:hAnsi="Times New Roman" w:cs="Times New Roman"/>
          <w:spacing w:val="-1"/>
          <w:sz w:val="28"/>
          <w:szCs w:val="28"/>
          <w:lang w:eastAsia="ru-RU"/>
        </w:rPr>
        <w:t>1</w:t>
      </w:r>
      <w:r>
        <w:rPr>
          <w:rFonts w:ascii="Times New Roman" w:eastAsia="Times New Roman" w:hAnsi="Times New Roman" w:cs="Times New Roman"/>
          <w:spacing w:val="-1"/>
          <w:sz w:val="28"/>
          <w:szCs w:val="28"/>
          <w:lang w:eastAsia="ru-RU"/>
        </w:rPr>
        <w:t xml:space="preserve">. Участники контрольного мероприятия не вправе разглашать информацию, полученную при проведении контрольного мероприятия и предавать гласности свои выводы до утверждения отчета о результатах контрольного мероприятия, а также не вправе разглашать </w:t>
      </w:r>
      <w:r w:rsidRPr="00333062">
        <w:rPr>
          <w:rFonts w:ascii="Times New Roman" w:hAnsi="Times New Roman" w:cs="Times New Roman"/>
          <w:color w:val="000000"/>
          <w:sz w:val="28"/>
          <w:szCs w:val="28"/>
        </w:rPr>
        <w:t>сведения, составляющие государственную и иную охраняемую законом тайну</w:t>
      </w:r>
      <w:r>
        <w:rPr>
          <w:rFonts w:ascii="Times New Roman" w:hAnsi="Times New Roman" w:cs="Times New Roman"/>
          <w:color w:val="000000"/>
          <w:sz w:val="28"/>
          <w:szCs w:val="28"/>
        </w:rPr>
        <w:t>.</w:t>
      </w:r>
    </w:p>
    <w:p w14:paraId="328525C5" w14:textId="77777777" w:rsidR="00D76640" w:rsidRDefault="00D76640" w:rsidP="00725C9D">
      <w:pPr>
        <w:pStyle w:val="210"/>
        <w:numPr>
          <w:ilvl w:val="12"/>
          <w:numId w:val="0"/>
        </w:numPr>
        <w:tabs>
          <w:tab w:val="left" w:pos="1276"/>
        </w:tabs>
        <w:suppressAutoHyphens/>
        <w:spacing w:line="276" w:lineRule="auto"/>
        <w:ind w:firstLine="709"/>
        <w:rPr>
          <w:szCs w:val="28"/>
        </w:rPr>
      </w:pPr>
      <w:r>
        <w:rPr>
          <w:szCs w:val="28"/>
        </w:rPr>
        <w:t>3</w:t>
      </w:r>
      <w:r w:rsidRPr="00C81855">
        <w:rPr>
          <w:szCs w:val="28"/>
        </w:rPr>
        <w:t>.1</w:t>
      </w:r>
      <w:r w:rsidR="00257B10">
        <w:rPr>
          <w:szCs w:val="28"/>
        </w:rPr>
        <w:t>2</w:t>
      </w:r>
      <w:r w:rsidRPr="00C81855">
        <w:rPr>
          <w:szCs w:val="28"/>
        </w:rPr>
        <w:t>. Руководитель контрольного мероприятия должен организовать</w:t>
      </w:r>
      <w:r>
        <w:rPr>
          <w:szCs w:val="28"/>
        </w:rPr>
        <w:t xml:space="preserve"> и</w:t>
      </w:r>
      <w:r w:rsidRPr="00C81855">
        <w:rPr>
          <w:szCs w:val="28"/>
        </w:rPr>
        <w:t xml:space="preserve"> обеспечить сбор и полноту информации, необходимой для проведения контрольного мероприятия, с учетом имеющегося доступа к информационным ресурсам, а также </w:t>
      </w:r>
      <w:r w:rsidR="00AB7A95">
        <w:rPr>
          <w:szCs w:val="28"/>
        </w:rPr>
        <w:t>находящ</w:t>
      </w:r>
      <w:r w:rsidR="00C92AEF">
        <w:rPr>
          <w:szCs w:val="28"/>
        </w:rPr>
        <w:t>их</w:t>
      </w:r>
      <w:r w:rsidR="00AB7A95">
        <w:rPr>
          <w:szCs w:val="28"/>
        </w:rPr>
        <w:t>ся</w:t>
      </w:r>
      <w:r w:rsidRPr="00C81855">
        <w:rPr>
          <w:szCs w:val="28"/>
        </w:rPr>
        <w:t xml:space="preserve"> в КСП </w:t>
      </w:r>
      <w:r>
        <w:rPr>
          <w:szCs w:val="28"/>
        </w:rPr>
        <w:t>Орловской области</w:t>
      </w:r>
      <w:r w:rsidRPr="00C81855">
        <w:rPr>
          <w:szCs w:val="28"/>
        </w:rPr>
        <w:t xml:space="preserve"> информации, документов и материалов.</w:t>
      </w:r>
    </w:p>
    <w:p w14:paraId="02D25C9B" w14:textId="000529C1" w:rsidR="00E75509" w:rsidRPr="00C81855" w:rsidRDefault="000546DE" w:rsidP="000546DE">
      <w:pPr>
        <w:pStyle w:val="210"/>
        <w:numPr>
          <w:ilvl w:val="12"/>
          <w:numId w:val="0"/>
        </w:numPr>
        <w:tabs>
          <w:tab w:val="left" w:pos="1276"/>
        </w:tabs>
        <w:suppressAutoHyphens/>
        <w:spacing w:line="276" w:lineRule="auto"/>
        <w:ind w:firstLine="709"/>
        <w:rPr>
          <w:szCs w:val="28"/>
        </w:rPr>
      </w:pPr>
      <w:r>
        <w:rPr>
          <w:szCs w:val="28"/>
        </w:rPr>
        <w:t xml:space="preserve">3.13. </w:t>
      </w:r>
      <w:r w:rsidR="00E75509" w:rsidRPr="00C81855">
        <w:rPr>
          <w:szCs w:val="28"/>
        </w:rPr>
        <w:t>Руководитель контрольного мероприятия несет персональную ответственность за качество подготовленных в рамках контрольного мероприятия документов, а также за надлежащее обеспечение:</w:t>
      </w:r>
    </w:p>
    <w:p w14:paraId="5B375669" w14:textId="304FA78D" w:rsidR="00E75509" w:rsidRPr="00C81855" w:rsidRDefault="00E75509" w:rsidP="000546DE">
      <w:pPr>
        <w:tabs>
          <w:tab w:val="left" w:pos="0"/>
          <w:tab w:val="left" w:pos="709"/>
        </w:tabs>
        <w:spacing w:after="0"/>
        <w:ind w:firstLine="709"/>
        <w:jc w:val="both"/>
        <w:rPr>
          <w:rFonts w:ascii="Times New Roman" w:hAnsi="Times New Roman"/>
          <w:sz w:val="28"/>
          <w:szCs w:val="28"/>
        </w:rPr>
      </w:pPr>
      <w:r w:rsidRPr="00C81855">
        <w:rPr>
          <w:rFonts w:ascii="Times New Roman" w:hAnsi="Times New Roman"/>
          <w:sz w:val="28"/>
          <w:szCs w:val="28"/>
        </w:rPr>
        <w:t>1)</w:t>
      </w:r>
      <w:r w:rsidR="004874D4">
        <w:rPr>
          <w:rFonts w:ascii="Times New Roman" w:hAnsi="Times New Roman"/>
          <w:sz w:val="28"/>
          <w:szCs w:val="28"/>
        </w:rPr>
        <w:t xml:space="preserve"> </w:t>
      </w:r>
      <w:r w:rsidRPr="00C81855">
        <w:rPr>
          <w:rFonts w:ascii="Times New Roman" w:hAnsi="Times New Roman"/>
          <w:sz w:val="28"/>
          <w:szCs w:val="28"/>
        </w:rPr>
        <w:t>координации направления запросов о предоставлении информации,</w:t>
      </w:r>
      <w:r w:rsidRPr="00C81855">
        <w:rPr>
          <w:szCs w:val="28"/>
        </w:rPr>
        <w:t xml:space="preserve"> </w:t>
      </w:r>
      <w:r w:rsidRPr="00C81855">
        <w:rPr>
          <w:rFonts w:ascii="Times New Roman" w:hAnsi="Times New Roman"/>
          <w:sz w:val="28"/>
          <w:szCs w:val="28"/>
        </w:rPr>
        <w:t>достаточной для качественного проведения контрольного мероприятия, с учетом требований законодательства;</w:t>
      </w:r>
    </w:p>
    <w:p w14:paraId="74FAEB83" w14:textId="1BE75B4E" w:rsidR="00E75509" w:rsidRPr="00C81855" w:rsidRDefault="00E75509" w:rsidP="000546DE">
      <w:pPr>
        <w:pStyle w:val="220"/>
        <w:tabs>
          <w:tab w:val="left" w:pos="709"/>
          <w:tab w:val="left" w:pos="1134"/>
        </w:tabs>
        <w:spacing w:line="276" w:lineRule="auto"/>
        <w:ind w:firstLine="709"/>
        <w:rPr>
          <w:szCs w:val="28"/>
        </w:rPr>
      </w:pPr>
      <w:r w:rsidRPr="00C81855">
        <w:rPr>
          <w:szCs w:val="28"/>
        </w:rPr>
        <w:t>2)</w:t>
      </w:r>
      <w:r w:rsidR="004874D4">
        <w:rPr>
          <w:szCs w:val="28"/>
        </w:rPr>
        <w:t xml:space="preserve"> </w:t>
      </w:r>
      <w:r w:rsidRPr="00C81855">
        <w:rPr>
          <w:szCs w:val="28"/>
        </w:rPr>
        <w:t>контроля за выполнением распоряжения и программы контрольного мероприятия;</w:t>
      </w:r>
    </w:p>
    <w:p w14:paraId="5929EA9D" w14:textId="42CF1643" w:rsidR="00E75509" w:rsidRDefault="00E75509" w:rsidP="000546DE">
      <w:pPr>
        <w:pStyle w:val="220"/>
        <w:tabs>
          <w:tab w:val="left" w:pos="709"/>
          <w:tab w:val="left" w:pos="1134"/>
        </w:tabs>
        <w:spacing w:line="276" w:lineRule="auto"/>
        <w:ind w:firstLine="709"/>
        <w:rPr>
          <w:szCs w:val="28"/>
        </w:rPr>
      </w:pPr>
      <w:r>
        <w:rPr>
          <w:szCs w:val="28"/>
        </w:rPr>
        <w:t>3</w:t>
      </w:r>
      <w:r w:rsidRPr="00C81855">
        <w:rPr>
          <w:szCs w:val="28"/>
        </w:rPr>
        <w:t>)</w:t>
      </w:r>
      <w:r w:rsidR="004874D4">
        <w:rPr>
          <w:szCs w:val="28"/>
        </w:rPr>
        <w:t xml:space="preserve"> </w:t>
      </w:r>
      <w:r w:rsidRPr="00C81855">
        <w:rPr>
          <w:szCs w:val="28"/>
        </w:rPr>
        <w:t>соблюдения сроков и порядка проведения контрольного мероприятия;</w:t>
      </w:r>
    </w:p>
    <w:p w14:paraId="26DF9630" w14:textId="48E15BB9" w:rsidR="000B1E09" w:rsidRPr="00C81855" w:rsidRDefault="000B1E09" w:rsidP="000546DE">
      <w:pPr>
        <w:pStyle w:val="220"/>
        <w:tabs>
          <w:tab w:val="left" w:pos="709"/>
          <w:tab w:val="left" w:pos="1134"/>
        </w:tabs>
        <w:spacing w:line="276" w:lineRule="auto"/>
        <w:ind w:firstLine="709"/>
        <w:rPr>
          <w:szCs w:val="28"/>
        </w:rPr>
      </w:pPr>
      <w:r>
        <w:rPr>
          <w:szCs w:val="28"/>
        </w:rPr>
        <w:t xml:space="preserve">4) </w:t>
      </w:r>
      <w:r w:rsidRPr="000B1E09">
        <w:rPr>
          <w:szCs w:val="28"/>
        </w:rPr>
        <w:t>координ</w:t>
      </w:r>
      <w:r>
        <w:rPr>
          <w:szCs w:val="28"/>
        </w:rPr>
        <w:t>ации</w:t>
      </w:r>
      <w:r w:rsidRPr="000B1E09">
        <w:rPr>
          <w:szCs w:val="28"/>
        </w:rPr>
        <w:t xml:space="preserve"> действи</w:t>
      </w:r>
      <w:r>
        <w:rPr>
          <w:szCs w:val="28"/>
        </w:rPr>
        <w:t>й</w:t>
      </w:r>
      <w:r w:rsidRPr="000B1E09">
        <w:rPr>
          <w:szCs w:val="28"/>
        </w:rPr>
        <w:t xml:space="preserve"> исполнителей контрольного мероприятия</w:t>
      </w:r>
      <w:r>
        <w:rPr>
          <w:szCs w:val="28"/>
        </w:rPr>
        <w:t xml:space="preserve"> в целях выполнения </w:t>
      </w:r>
      <w:r w:rsidRPr="000B1E09">
        <w:rPr>
          <w:szCs w:val="28"/>
        </w:rPr>
        <w:t>срок</w:t>
      </w:r>
      <w:r>
        <w:rPr>
          <w:szCs w:val="28"/>
        </w:rPr>
        <w:t>ов</w:t>
      </w:r>
      <w:r w:rsidRPr="000B1E09">
        <w:rPr>
          <w:szCs w:val="28"/>
        </w:rPr>
        <w:t xml:space="preserve"> выполнения программы контрольного мероприятия исполнителями контрольного мероприятия</w:t>
      </w:r>
      <w:r>
        <w:rPr>
          <w:szCs w:val="28"/>
        </w:rPr>
        <w:t>;</w:t>
      </w:r>
    </w:p>
    <w:p w14:paraId="67727B7E" w14:textId="5598BB57" w:rsidR="00E75509" w:rsidRDefault="000B1E09" w:rsidP="000546DE">
      <w:pPr>
        <w:pStyle w:val="220"/>
        <w:tabs>
          <w:tab w:val="left" w:pos="709"/>
          <w:tab w:val="left" w:pos="1134"/>
        </w:tabs>
        <w:spacing w:line="276" w:lineRule="auto"/>
        <w:ind w:firstLine="709"/>
        <w:rPr>
          <w:szCs w:val="28"/>
        </w:rPr>
      </w:pPr>
      <w:r>
        <w:rPr>
          <w:szCs w:val="28"/>
        </w:rPr>
        <w:t>5</w:t>
      </w:r>
      <w:r w:rsidR="00E75509" w:rsidRPr="00C81855">
        <w:rPr>
          <w:szCs w:val="28"/>
        </w:rPr>
        <w:t>)</w:t>
      </w:r>
      <w:r w:rsidR="004874D4">
        <w:rPr>
          <w:szCs w:val="28"/>
        </w:rPr>
        <w:t xml:space="preserve"> </w:t>
      </w:r>
      <w:r w:rsidR="00E75509" w:rsidRPr="00C81855">
        <w:rPr>
          <w:szCs w:val="28"/>
        </w:rPr>
        <w:t xml:space="preserve">организации формирования предусмотренных действующим законодательством, Регламентом, стандартами деятельности, иными локальными нормативными правовыми актами КСП </w:t>
      </w:r>
      <w:r w:rsidR="00E75509">
        <w:rPr>
          <w:szCs w:val="28"/>
        </w:rPr>
        <w:t>Орловской области</w:t>
      </w:r>
      <w:r w:rsidR="00E75509" w:rsidRPr="00C81855">
        <w:rPr>
          <w:szCs w:val="28"/>
        </w:rPr>
        <w:t xml:space="preserve"> документов</w:t>
      </w:r>
      <w:r w:rsidR="00E75509">
        <w:rPr>
          <w:szCs w:val="28"/>
        </w:rPr>
        <w:t xml:space="preserve"> </w:t>
      </w:r>
      <w:r w:rsidR="00E75509" w:rsidRPr="00C81855">
        <w:rPr>
          <w:szCs w:val="28"/>
        </w:rPr>
        <w:t>и иных необходимых материалов при выявлении в ходе контрольных мероприятий достаточных данных, указывающих на наличие событий административного правонарушения, бюджетного нарушения или правонарушений, требующих направления документов и материалов в правоохранительные органы</w:t>
      </w:r>
      <w:r w:rsidR="00E75509">
        <w:rPr>
          <w:szCs w:val="28"/>
        </w:rPr>
        <w:t>;</w:t>
      </w:r>
    </w:p>
    <w:p w14:paraId="396A70FE" w14:textId="29319494" w:rsidR="000B1E09" w:rsidRPr="00C81855" w:rsidRDefault="000B1E09" w:rsidP="000546DE">
      <w:pPr>
        <w:pStyle w:val="220"/>
        <w:tabs>
          <w:tab w:val="left" w:pos="709"/>
          <w:tab w:val="left" w:pos="1134"/>
        </w:tabs>
        <w:spacing w:line="276" w:lineRule="auto"/>
        <w:ind w:firstLine="709"/>
        <w:rPr>
          <w:szCs w:val="28"/>
        </w:rPr>
      </w:pPr>
      <w:r>
        <w:rPr>
          <w:szCs w:val="28"/>
        </w:rPr>
        <w:t xml:space="preserve">6) </w:t>
      </w:r>
      <w:r w:rsidRPr="000B1E09">
        <w:rPr>
          <w:szCs w:val="28"/>
        </w:rPr>
        <w:t xml:space="preserve">контролировать надлежащее документирование фактов, установленных в ходе проведения контрольного мероприятия, проверять </w:t>
      </w:r>
      <w:r w:rsidRPr="000B1E09">
        <w:rPr>
          <w:szCs w:val="28"/>
        </w:rPr>
        <w:lastRenderedPageBreak/>
        <w:t>правильность записей, сделанных в ходе его проведения</w:t>
      </w:r>
      <w:r>
        <w:rPr>
          <w:szCs w:val="28"/>
        </w:rPr>
        <w:t>;</w:t>
      </w:r>
    </w:p>
    <w:p w14:paraId="334022D7" w14:textId="05726981" w:rsidR="000B1E09" w:rsidRPr="00C81855" w:rsidRDefault="000B1E09" w:rsidP="000B1E09">
      <w:pPr>
        <w:numPr>
          <w:ilvl w:val="12"/>
          <w:numId w:val="0"/>
        </w:numPr>
        <w:spacing w:after="0"/>
        <w:ind w:firstLine="709"/>
        <w:jc w:val="both"/>
        <w:rPr>
          <w:rFonts w:ascii="Times New Roman" w:hAnsi="Times New Roman"/>
          <w:sz w:val="28"/>
          <w:szCs w:val="28"/>
        </w:rPr>
      </w:pPr>
      <w:r>
        <w:rPr>
          <w:rFonts w:ascii="Times New Roman" w:hAnsi="Times New Roman"/>
          <w:sz w:val="28"/>
          <w:szCs w:val="28"/>
        </w:rPr>
        <w:t>7</w:t>
      </w:r>
      <w:r w:rsidR="00E75509">
        <w:rPr>
          <w:rFonts w:ascii="Times New Roman" w:hAnsi="Times New Roman"/>
          <w:sz w:val="28"/>
          <w:szCs w:val="28"/>
        </w:rPr>
        <w:t xml:space="preserve">) </w:t>
      </w:r>
      <w:r w:rsidR="00E75509" w:rsidRPr="00C81855">
        <w:rPr>
          <w:rFonts w:ascii="Times New Roman" w:hAnsi="Times New Roman"/>
          <w:sz w:val="28"/>
          <w:szCs w:val="28"/>
        </w:rPr>
        <w:t>качественного проведения контрольного мероприятия, надлежащее оформление его результатов в соответствии с распоряжением и программой контрольного мероприятия</w:t>
      </w:r>
      <w:r>
        <w:rPr>
          <w:rFonts w:ascii="Times New Roman" w:hAnsi="Times New Roman"/>
          <w:sz w:val="28"/>
          <w:szCs w:val="28"/>
        </w:rPr>
        <w:t xml:space="preserve"> и </w:t>
      </w:r>
      <w:r w:rsidR="00E75509" w:rsidRPr="00C81855">
        <w:rPr>
          <w:rFonts w:ascii="Times New Roman" w:hAnsi="Times New Roman"/>
          <w:sz w:val="28"/>
          <w:szCs w:val="28"/>
        </w:rPr>
        <w:t>подготовленных в рамках контрольного мероприятия документов</w:t>
      </w:r>
      <w:r w:rsidR="00E75509">
        <w:rPr>
          <w:rFonts w:ascii="Times New Roman" w:hAnsi="Times New Roman"/>
          <w:sz w:val="28"/>
          <w:szCs w:val="28"/>
        </w:rPr>
        <w:t>.</w:t>
      </w:r>
    </w:p>
    <w:p w14:paraId="214621FF" w14:textId="4A329246" w:rsidR="00E75509" w:rsidRPr="00C81855" w:rsidRDefault="000B1E09" w:rsidP="000546DE">
      <w:pPr>
        <w:numPr>
          <w:ilvl w:val="12"/>
          <w:numId w:val="0"/>
        </w:numPr>
        <w:spacing w:after="0"/>
        <w:ind w:firstLine="709"/>
        <w:jc w:val="both"/>
        <w:rPr>
          <w:rFonts w:ascii="Times New Roman" w:hAnsi="Times New Roman"/>
          <w:sz w:val="28"/>
          <w:szCs w:val="28"/>
        </w:rPr>
      </w:pPr>
      <w:r>
        <w:rPr>
          <w:rFonts w:ascii="Times New Roman" w:hAnsi="Times New Roman"/>
          <w:sz w:val="28"/>
          <w:szCs w:val="28"/>
        </w:rPr>
        <w:t>3.14</w:t>
      </w:r>
      <w:r w:rsidR="00E75509" w:rsidRPr="00C81855">
        <w:rPr>
          <w:rFonts w:ascii="Times New Roman" w:hAnsi="Times New Roman"/>
          <w:sz w:val="28"/>
          <w:szCs w:val="28"/>
        </w:rPr>
        <w:t xml:space="preserve">. В ходе проведения контрольного мероприятия </w:t>
      </w:r>
      <w:r w:rsidR="00E75509">
        <w:rPr>
          <w:rFonts w:ascii="Times New Roman" w:hAnsi="Times New Roman"/>
          <w:sz w:val="28"/>
          <w:szCs w:val="28"/>
        </w:rPr>
        <w:t xml:space="preserve">исполнители контрольного мероприятия </w:t>
      </w:r>
      <w:r w:rsidR="00D3685E" w:rsidRPr="00D3685E">
        <w:rPr>
          <w:rFonts w:ascii="Times New Roman" w:hAnsi="Times New Roman"/>
          <w:sz w:val="28"/>
          <w:szCs w:val="28"/>
        </w:rPr>
        <w:t>нес</w:t>
      </w:r>
      <w:r w:rsidR="00D3685E">
        <w:rPr>
          <w:rFonts w:ascii="Times New Roman" w:hAnsi="Times New Roman"/>
          <w:sz w:val="28"/>
          <w:szCs w:val="28"/>
        </w:rPr>
        <w:t>у</w:t>
      </w:r>
      <w:r w:rsidR="00D3685E" w:rsidRPr="00D3685E">
        <w:rPr>
          <w:rFonts w:ascii="Times New Roman" w:hAnsi="Times New Roman"/>
          <w:sz w:val="28"/>
          <w:szCs w:val="28"/>
        </w:rPr>
        <w:t>т персональную ответственность за качество подготовленных в рамках контрольного мероприятия документов, а также за надлежащее обеспечение</w:t>
      </w:r>
      <w:r w:rsidR="00E75509" w:rsidRPr="00C81855">
        <w:rPr>
          <w:rFonts w:ascii="Times New Roman" w:hAnsi="Times New Roman"/>
          <w:sz w:val="28"/>
          <w:szCs w:val="28"/>
        </w:rPr>
        <w:t>:</w:t>
      </w:r>
    </w:p>
    <w:p w14:paraId="1A92F0A2" w14:textId="1CC34737" w:rsidR="00E75509" w:rsidRPr="00C81855" w:rsidRDefault="00E75509" w:rsidP="000546DE">
      <w:pPr>
        <w:pStyle w:val="221"/>
        <w:widowControl w:val="0"/>
        <w:tabs>
          <w:tab w:val="left" w:pos="709"/>
        </w:tabs>
        <w:spacing w:line="276" w:lineRule="auto"/>
        <w:ind w:left="0" w:firstLine="709"/>
        <w:rPr>
          <w:rFonts w:ascii="Times New Roman" w:hAnsi="Times New Roman"/>
          <w:szCs w:val="28"/>
        </w:rPr>
      </w:pPr>
      <w:r w:rsidRPr="00C81855">
        <w:rPr>
          <w:rFonts w:ascii="Times New Roman" w:hAnsi="Times New Roman"/>
          <w:szCs w:val="28"/>
        </w:rPr>
        <w:t>1)  работ</w:t>
      </w:r>
      <w:r w:rsidR="00D3685E">
        <w:rPr>
          <w:rFonts w:ascii="Times New Roman" w:hAnsi="Times New Roman"/>
          <w:szCs w:val="28"/>
        </w:rPr>
        <w:t>ы</w:t>
      </w:r>
      <w:r w:rsidRPr="00C81855">
        <w:rPr>
          <w:rFonts w:ascii="Times New Roman" w:hAnsi="Times New Roman"/>
          <w:szCs w:val="28"/>
        </w:rPr>
        <w:t xml:space="preserve"> в соответствии с распоряжением и программой контрольного мероприятия;</w:t>
      </w:r>
    </w:p>
    <w:p w14:paraId="122624C9" w14:textId="53A075DC" w:rsidR="00E75509" w:rsidRPr="00C81855" w:rsidRDefault="00E75509" w:rsidP="000546DE">
      <w:pPr>
        <w:pStyle w:val="221"/>
        <w:widowControl w:val="0"/>
        <w:tabs>
          <w:tab w:val="left" w:pos="709"/>
          <w:tab w:val="left" w:pos="1134"/>
        </w:tabs>
        <w:spacing w:line="276" w:lineRule="auto"/>
        <w:ind w:left="0" w:firstLine="709"/>
        <w:rPr>
          <w:rFonts w:ascii="Times New Roman" w:hAnsi="Times New Roman"/>
          <w:szCs w:val="28"/>
        </w:rPr>
      </w:pPr>
      <w:r w:rsidRPr="00C81855">
        <w:rPr>
          <w:rFonts w:ascii="Times New Roman" w:hAnsi="Times New Roman"/>
          <w:szCs w:val="28"/>
        </w:rPr>
        <w:t>2)  опис</w:t>
      </w:r>
      <w:r w:rsidR="00D3685E">
        <w:rPr>
          <w:rFonts w:ascii="Times New Roman" w:hAnsi="Times New Roman"/>
          <w:szCs w:val="28"/>
        </w:rPr>
        <w:t>ани</w:t>
      </w:r>
      <w:r w:rsidR="00C949AA">
        <w:rPr>
          <w:rFonts w:ascii="Times New Roman" w:hAnsi="Times New Roman"/>
          <w:szCs w:val="28"/>
        </w:rPr>
        <w:t>я</w:t>
      </w:r>
      <w:r w:rsidRPr="00C81855">
        <w:rPr>
          <w:rFonts w:ascii="Times New Roman" w:hAnsi="Times New Roman"/>
          <w:szCs w:val="28"/>
        </w:rPr>
        <w:t xml:space="preserve"> факт</w:t>
      </w:r>
      <w:r w:rsidR="00D3685E">
        <w:rPr>
          <w:rFonts w:ascii="Times New Roman" w:hAnsi="Times New Roman"/>
          <w:szCs w:val="28"/>
        </w:rPr>
        <w:t>ов</w:t>
      </w:r>
      <w:r w:rsidRPr="00C81855">
        <w:rPr>
          <w:rFonts w:ascii="Times New Roman" w:hAnsi="Times New Roman"/>
          <w:szCs w:val="28"/>
        </w:rPr>
        <w:t xml:space="preserve"> нарушений и недостатков, отклонений от бюджетных назначений, их причин и последстви</w:t>
      </w:r>
      <w:r w:rsidR="00C949AA">
        <w:rPr>
          <w:rFonts w:ascii="Times New Roman" w:hAnsi="Times New Roman"/>
          <w:szCs w:val="28"/>
        </w:rPr>
        <w:t>й</w:t>
      </w:r>
      <w:r w:rsidRPr="00C81855">
        <w:rPr>
          <w:rFonts w:ascii="Times New Roman" w:hAnsi="Times New Roman"/>
          <w:szCs w:val="28"/>
        </w:rPr>
        <w:t>;</w:t>
      </w:r>
    </w:p>
    <w:p w14:paraId="5C5DF3C2" w14:textId="1EB249C0" w:rsidR="00E75509" w:rsidRPr="00C81855" w:rsidRDefault="00E75509" w:rsidP="000546DE">
      <w:pPr>
        <w:pStyle w:val="221"/>
        <w:widowControl w:val="0"/>
        <w:tabs>
          <w:tab w:val="left" w:pos="709"/>
          <w:tab w:val="left" w:pos="1134"/>
        </w:tabs>
        <w:spacing w:line="276" w:lineRule="auto"/>
        <w:ind w:left="0" w:firstLine="709"/>
        <w:rPr>
          <w:rFonts w:ascii="Times New Roman" w:hAnsi="Times New Roman"/>
          <w:szCs w:val="28"/>
        </w:rPr>
      </w:pPr>
      <w:r w:rsidRPr="00C81855">
        <w:rPr>
          <w:rFonts w:ascii="Times New Roman" w:hAnsi="Times New Roman"/>
          <w:szCs w:val="28"/>
        </w:rPr>
        <w:t>3) отраж</w:t>
      </w:r>
      <w:r w:rsidR="00D3685E">
        <w:rPr>
          <w:rFonts w:ascii="Times New Roman" w:hAnsi="Times New Roman"/>
          <w:szCs w:val="28"/>
        </w:rPr>
        <w:t>ени</w:t>
      </w:r>
      <w:r w:rsidR="00C949AA">
        <w:rPr>
          <w:rFonts w:ascii="Times New Roman" w:hAnsi="Times New Roman"/>
          <w:szCs w:val="28"/>
        </w:rPr>
        <w:t>я</w:t>
      </w:r>
      <w:r w:rsidRPr="00C81855">
        <w:rPr>
          <w:rFonts w:ascii="Times New Roman" w:hAnsi="Times New Roman"/>
          <w:szCs w:val="28"/>
        </w:rPr>
        <w:t xml:space="preserve"> выявленны</w:t>
      </w:r>
      <w:r w:rsidR="00D3685E">
        <w:rPr>
          <w:rFonts w:ascii="Times New Roman" w:hAnsi="Times New Roman"/>
          <w:szCs w:val="28"/>
        </w:rPr>
        <w:t>х</w:t>
      </w:r>
      <w:r w:rsidRPr="00C81855">
        <w:rPr>
          <w:rFonts w:ascii="Times New Roman" w:hAnsi="Times New Roman"/>
          <w:szCs w:val="28"/>
        </w:rPr>
        <w:t xml:space="preserve"> факт</w:t>
      </w:r>
      <w:r w:rsidR="00D3685E">
        <w:rPr>
          <w:rFonts w:ascii="Times New Roman" w:hAnsi="Times New Roman"/>
          <w:szCs w:val="28"/>
        </w:rPr>
        <w:t>ов</w:t>
      </w:r>
      <w:r w:rsidRPr="00C81855">
        <w:rPr>
          <w:rFonts w:ascii="Times New Roman" w:hAnsi="Times New Roman"/>
          <w:szCs w:val="28"/>
        </w:rPr>
        <w:t xml:space="preserve"> нарушений (недостатков) с указанием нарушенных норм </w:t>
      </w:r>
      <w:r w:rsidR="00C949AA">
        <w:rPr>
          <w:rFonts w:ascii="Times New Roman" w:hAnsi="Times New Roman"/>
          <w:szCs w:val="28"/>
        </w:rPr>
        <w:t xml:space="preserve">(при наличии) и </w:t>
      </w:r>
      <w:r w:rsidRPr="00C81855">
        <w:rPr>
          <w:rFonts w:ascii="Times New Roman" w:hAnsi="Times New Roman"/>
          <w:szCs w:val="28"/>
        </w:rPr>
        <w:t xml:space="preserve">с соблюдением требований к оформлению, установленных стандартами деятельности </w:t>
      </w:r>
      <w:r>
        <w:rPr>
          <w:rFonts w:ascii="Times New Roman" w:hAnsi="Times New Roman"/>
          <w:szCs w:val="28"/>
        </w:rPr>
        <w:t>КСП Орловской области</w:t>
      </w:r>
      <w:r w:rsidRPr="00C81855">
        <w:rPr>
          <w:rFonts w:ascii="Times New Roman" w:hAnsi="Times New Roman"/>
          <w:szCs w:val="28"/>
        </w:rPr>
        <w:t xml:space="preserve">, иными локальными нормативными правовыми актами </w:t>
      </w:r>
      <w:r w:rsidR="00257B10">
        <w:rPr>
          <w:rFonts w:ascii="Times New Roman" w:hAnsi="Times New Roman"/>
          <w:szCs w:val="28"/>
        </w:rPr>
        <w:t>КСП Орловской области</w:t>
      </w:r>
      <w:r w:rsidRPr="00C81855">
        <w:rPr>
          <w:rFonts w:ascii="Times New Roman" w:hAnsi="Times New Roman"/>
          <w:szCs w:val="28"/>
        </w:rPr>
        <w:t>;</w:t>
      </w:r>
    </w:p>
    <w:p w14:paraId="1B5D30EC" w14:textId="7ABFB478" w:rsidR="00E75509" w:rsidRPr="00C81855" w:rsidRDefault="00E75509" w:rsidP="000546DE">
      <w:pPr>
        <w:pStyle w:val="221"/>
        <w:widowControl w:val="0"/>
        <w:tabs>
          <w:tab w:val="left" w:pos="709"/>
          <w:tab w:val="left" w:pos="1134"/>
        </w:tabs>
        <w:spacing w:line="276" w:lineRule="auto"/>
        <w:ind w:left="0" w:firstLine="709"/>
        <w:rPr>
          <w:rFonts w:ascii="Times New Roman" w:hAnsi="Times New Roman"/>
          <w:szCs w:val="28"/>
        </w:rPr>
      </w:pPr>
      <w:r w:rsidRPr="00C81855">
        <w:rPr>
          <w:rFonts w:ascii="Times New Roman" w:hAnsi="Times New Roman"/>
          <w:szCs w:val="28"/>
        </w:rPr>
        <w:t>4) соблюд</w:t>
      </w:r>
      <w:r w:rsidR="00D3685E">
        <w:rPr>
          <w:rFonts w:ascii="Times New Roman" w:hAnsi="Times New Roman"/>
          <w:szCs w:val="28"/>
        </w:rPr>
        <w:t>ени</w:t>
      </w:r>
      <w:r w:rsidR="00725C9D">
        <w:rPr>
          <w:rFonts w:ascii="Times New Roman" w:hAnsi="Times New Roman"/>
          <w:szCs w:val="28"/>
        </w:rPr>
        <w:t>я</w:t>
      </w:r>
      <w:r w:rsidRPr="00C81855">
        <w:rPr>
          <w:rFonts w:ascii="Times New Roman" w:hAnsi="Times New Roman"/>
          <w:szCs w:val="28"/>
        </w:rPr>
        <w:t xml:space="preserve"> положени</w:t>
      </w:r>
      <w:r w:rsidR="00D3685E">
        <w:rPr>
          <w:rFonts w:ascii="Times New Roman" w:hAnsi="Times New Roman"/>
          <w:szCs w:val="28"/>
        </w:rPr>
        <w:t>й</w:t>
      </w:r>
      <w:r w:rsidRPr="00C81855">
        <w:rPr>
          <w:rFonts w:ascii="Times New Roman" w:hAnsi="Times New Roman"/>
          <w:szCs w:val="28"/>
        </w:rPr>
        <w:t xml:space="preserve"> нормативных правовых актов Российской Федерации и </w:t>
      </w:r>
      <w:r>
        <w:rPr>
          <w:rFonts w:ascii="Times New Roman" w:hAnsi="Times New Roman"/>
          <w:szCs w:val="28"/>
        </w:rPr>
        <w:t>Орловской области</w:t>
      </w:r>
      <w:r w:rsidRPr="00C81855">
        <w:rPr>
          <w:rFonts w:ascii="Times New Roman" w:hAnsi="Times New Roman"/>
          <w:szCs w:val="28"/>
        </w:rPr>
        <w:t xml:space="preserve">, Регламента, стандартов деятельности </w:t>
      </w:r>
      <w:r w:rsidR="00257B10">
        <w:rPr>
          <w:rFonts w:ascii="Times New Roman" w:hAnsi="Times New Roman"/>
          <w:szCs w:val="28"/>
        </w:rPr>
        <w:t xml:space="preserve">и </w:t>
      </w:r>
      <w:r w:rsidR="00257B10" w:rsidRPr="00C81855">
        <w:rPr>
          <w:rFonts w:ascii="Times New Roman" w:hAnsi="Times New Roman"/>
          <w:szCs w:val="28"/>
        </w:rPr>
        <w:t xml:space="preserve">иных локальных нормативных правовых актов </w:t>
      </w:r>
      <w:r>
        <w:rPr>
          <w:rFonts w:ascii="Times New Roman" w:hAnsi="Times New Roman"/>
          <w:szCs w:val="28"/>
        </w:rPr>
        <w:t>КСП Орловской области</w:t>
      </w:r>
      <w:r w:rsidRPr="00C81855">
        <w:rPr>
          <w:rFonts w:ascii="Times New Roman" w:hAnsi="Times New Roman"/>
          <w:szCs w:val="28"/>
        </w:rPr>
        <w:t xml:space="preserve">, должностных регламентов. Решение об обязательности применения при проведении контрольного мероприятия </w:t>
      </w:r>
      <w:r w:rsidR="00257B10">
        <w:rPr>
          <w:rFonts w:ascii="Times New Roman" w:hAnsi="Times New Roman"/>
          <w:szCs w:val="28"/>
        </w:rPr>
        <w:t xml:space="preserve">стандартов КСП Орловской области, </w:t>
      </w:r>
      <w:r w:rsidRPr="00C81855">
        <w:rPr>
          <w:rFonts w:ascii="Times New Roman" w:hAnsi="Times New Roman"/>
          <w:szCs w:val="28"/>
        </w:rPr>
        <w:t xml:space="preserve">методических рекомендаций иных органов государственного финансового контроля, рекомендованных к применению в </w:t>
      </w:r>
      <w:r>
        <w:rPr>
          <w:rFonts w:ascii="Times New Roman" w:hAnsi="Times New Roman"/>
          <w:szCs w:val="28"/>
        </w:rPr>
        <w:t>КСП Орловской области</w:t>
      </w:r>
      <w:r w:rsidRPr="00C81855">
        <w:rPr>
          <w:rFonts w:ascii="Times New Roman" w:hAnsi="Times New Roman"/>
          <w:szCs w:val="28"/>
        </w:rPr>
        <w:t>, может быть принято руководителем контрольного мероприятия;</w:t>
      </w:r>
    </w:p>
    <w:p w14:paraId="612A803C" w14:textId="33F24057" w:rsidR="00E75509" w:rsidRPr="00C81855" w:rsidRDefault="00E75509" w:rsidP="000546DE">
      <w:pPr>
        <w:pStyle w:val="221"/>
        <w:widowControl w:val="0"/>
        <w:tabs>
          <w:tab w:val="left" w:pos="709"/>
          <w:tab w:val="left" w:pos="1134"/>
        </w:tabs>
        <w:spacing w:line="276" w:lineRule="auto"/>
        <w:ind w:left="0" w:firstLine="709"/>
        <w:rPr>
          <w:rFonts w:ascii="Times New Roman" w:hAnsi="Times New Roman"/>
          <w:szCs w:val="28"/>
        </w:rPr>
      </w:pPr>
      <w:r w:rsidRPr="00C81855">
        <w:rPr>
          <w:rFonts w:ascii="Times New Roman" w:hAnsi="Times New Roman"/>
          <w:szCs w:val="28"/>
        </w:rPr>
        <w:t>5) </w:t>
      </w:r>
      <w:r w:rsidR="00D3685E">
        <w:rPr>
          <w:rFonts w:ascii="Times New Roman" w:hAnsi="Times New Roman"/>
          <w:szCs w:val="28"/>
        </w:rPr>
        <w:t>уведомлени</w:t>
      </w:r>
      <w:r w:rsidR="00C949AA">
        <w:rPr>
          <w:rFonts w:ascii="Times New Roman" w:hAnsi="Times New Roman"/>
          <w:szCs w:val="28"/>
        </w:rPr>
        <w:t>я</w:t>
      </w:r>
      <w:r w:rsidRPr="00C81855">
        <w:rPr>
          <w:rFonts w:ascii="Times New Roman" w:hAnsi="Times New Roman"/>
          <w:szCs w:val="28"/>
        </w:rPr>
        <w:t xml:space="preserve"> руководител</w:t>
      </w:r>
      <w:r w:rsidR="00D3685E">
        <w:rPr>
          <w:rFonts w:ascii="Times New Roman" w:hAnsi="Times New Roman"/>
          <w:szCs w:val="28"/>
        </w:rPr>
        <w:t>я</w:t>
      </w:r>
      <w:r w:rsidRPr="00C81855">
        <w:rPr>
          <w:rFonts w:ascii="Times New Roman" w:hAnsi="Times New Roman"/>
          <w:szCs w:val="28"/>
        </w:rPr>
        <w:t xml:space="preserve"> </w:t>
      </w:r>
      <w:r>
        <w:rPr>
          <w:rFonts w:ascii="Times New Roman" w:hAnsi="Times New Roman"/>
          <w:szCs w:val="28"/>
        </w:rPr>
        <w:t>контрольного мероприятия</w:t>
      </w:r>
      <w:r w:rsidRPr="00C81855">
        <w:rPr>
          <w:rFonts w:ascii="Times New Roman" w:hAnsi="Times New Roman"/>
          <w:szCs w:val="28"/>
        </w:rPr>
        <w:t xml:space="preserve"> о наличии данных, указывающих на наличие событий административного правонарушения, бюджетного нарушения или правонарушений, требующих направления документов и материалов в правоохранительные органы;</w:t>
      </w:r>
    </w:p>
    <w:p w14:paraId="368667F9" w14:textId="293F110B" w:rsidR="00E75509" w:rsidRPr="00C81855" w:rsidRDefault="00E75509" w:rsidP="000546DE">
      <w:pPr>
        <w:pStyle w:val="221"/>
        <w:widowControl w:val="0"/>
        <w:tabs>
          <w:tab w:val="left" w:pos="709"/>
          <w:tab w:val="left" w:pos="1134"/>
        </w:tabs>
        <w:spacing w:line="276" w:lineRule="auto"/>
        <w:ind w:left="0" w:firstLine="709"/>
        <w:rPr>
          <w:rFonts w:ascii="Times New Roman" w:hAnsi="Times New Roman"/>
          <w:szCs w:val="28"/>
        </w:rPr>
      </w:pPr>
      <w:r w:rsidRPr="00C81855">
        <w:rPr>
          <w:rFonts w:ascii="Times New Roman" w:hAnsi="Times New Roman"/>
          <w:szCs w:val="28"/>
        </w:rPr>
        <w:t>6) соблюд</w:t>
      </w:r>
      <w:r w:rsidR="00725C9D">
        <w:rPr>
          <w:rFonts w:ascii="Times New Roman" w:hAnsi="Times New Roman"/>
          <w:szCs w:val="28"/>
        </w:rPr>
        <w:t>ени</w:t>
      </w:r>
      <w:r w:rsidR="00C949AA">
        <w:rPr>
          <w:rFonts w:ascii="Times New Roman" w:hAnsi="Times New Roman"/>
          <w:szCs w:val="28"/>
        </w:rPr>
        <w:t>я</w:t>
      </w:r>
      <w:r w:rsidRPr="00C81855">
        <w:rPr>
          <w:rFonts w:ascii="Times New Roman" w:hAnsi="Times New Roman"/>
          <w:szCs w:val="28"/>
        </w:rPr>
        <w:t xml:space="preserve"> установленны</w:t>
      </w:r>
      <w:r w:rsidR="00725C9D">
        <w:rPr>
          <w:rFonts w:ascii="Times New Roman" w:hAnsi="Times New Roman"/>
          <w:szCs w:val="28"/>
        </w:rPr>
        <w:t>х</w:t>
      </w:r>
      <w:r w:rsidRPr="00C81855">
        <w:rPr>
          <w:rFonts w:ascii="Times New Roman" w:hAnsi="Times New Roman"/>
          <w:szCs w:val="28"/>
        </w:rPr>
        <w:t xml:space="preserve"> срок</w:t>
      </w:r>
      <w:r w:rsidR="00725C9D">
        <w:rPr>
          <w:rFonts w:ascii="Times New Roman" w:hAnsi="Times New Roman"/>
          <w:szCs w:val="28"/>
        </w:rPr>
        <w:t>ов</w:t>
      </w:r>
      <w:r w:rsidRPr="00C81855">
        <w:rPr>
          <w:rFonts w:ascii="Times New Roman" w:hAnsi="Times New Roman"/>
          <w:szCs w:val="28"/>
        </w:rPr>
        <w:t xml:space="preserve"> проведения контрольных мероприятий и формы представления отчетных материалов;</w:t>
      </w:r>
    </w:p>
    <w:p w14:paraId="5D4F7DB1" w14:textId="33688CF0" w:rsidR="00E75509" w:rsidRDefault="00E75509" w:rsidP="000546DE">
      <w:pPr>
        <w:pStyle w:val="221"/>
        <w:widowControl w:val="0"/>
        <w:tabs>
          <w:tab w:val="left" w:pos="709"/>
          <w:tab w:val="left" w:pos="1134"/>
        </w:tabs>
        <w:spacing w:line="276" w:lineRule="auto"/>
        <w:ind w:left="0" w:firstLine="709"/>
        <w:rPr>
          <w:rFonts w:ascii="Times New Roman" w:hAnsi="Times New Roman"/>
          <w:szCs w:val="28"/>
        </w:rPr>
      </w:pPr>
      <w:r w:rsidRPr="00C81855">
        <w:rPr>
          <w:rFonts w:ascii="Times New Roman" w:hAnsi="Times New Roman"/>
          <w:szCs w:val="28"/>
        </w:rPr>
        <w:t>7) </w:t>
      </w:r>
      <w:r w:rsidR="00725C9D">
        <w:rPr>
          <w:rFonts w:ascii="Times New Roman" w:hAnsi="Times New Roman"/>
          <w:szCs w:val="28"/>
        </w:rPr>
        <w:t>уведомлени</w:t>
      </w:r>
      <w:r w:rsidR="00C949AA">
        <w:rPr>
          <w:rFonts w:ascii="Times New Roman" w:hAnsi="Times New Roman"/>
          <w:szCs w:val="28"/>
        </w:rPr>
        <w:t>я</w:t>
      </w:r>
      <w:r w:rsidRPr="00C81855">
        <w:rPr>
          <w:rFonts w:ascii="Times New Roman" w:hAnsi="Times New Roman"/>
          <w:szCs w:val="28"/>
        </w:rPr>
        <w:t xml:space="preserve"> руководител</w:t>
      </w:r>
      <w:r w:rsidR="00725C9D">
        <w:rPr>
          <w:rFonts w:ascii="Times New Roman" w:hAnsi="Times New Roman"/>
          <w:szCs w:val="28"/>
        </w:rPr>
        <w:t>я</w:t>
      </w:r>
      <w:r w:rsidRPr="00C81855">
        <w:rPr>
          <w:rFonts w:ascii="Times New Roman" w:hAnsi="Times New Roman"/>
          <w:szCs w:val="28"/>
        </w:rPr>
        <w:t xml:space="preserve"> </w:t>
      </w:r>
      <w:r>
        <w:rPr>
          <w:rFonts w:ascii="Times New Roman" w:hAnsi="Times New Roman"/>
          <w:szCs w:val="28"/>
        </w:rPr>
        <w:t>контрольного мероприятия</w:t>
      </w:r>
      <w:r w:rsidRPr="00C81855">
        <w:rPr>
          <w:rFonts w:ascii="Times New Roman" w:hAnsi="Times New Roman"/>
          <w:szCs w:val="28"/>
        </w:rPr>
        <w:t xml:space="preserve"> о фактах выявления нарушений, требующих безотлагательного применения мер по их пресечению и предупреждению, создания препятствий проведению контрольных мероприятий.</w:t>
      </w:r>
    </w:p>
    <w:p w14:paraId="5E120235" w14:textId="77777777" w:rsidR="00725C9D" w:rsidRPr="00C81855" w:rsidRDefault="00725C9D" w:rsidP="000546DE">
      <w:pPr>
        <w:pStyle w:val="221"/>
        <w:widowControl w:val="0"/>
        <w:tabs>
          <w:tab w:val="left" w:pos="709"/>
          <w:tab w:val="left" w:pos="1134"/>
        </w:tabs>
        <w:spacing w:line="276" w:lineRule="auto"/>
        <w:ind w:left="0" w:firstLine="709"/>
        <w:rPr>
          <w:rFonts w:ascii="Times New Roman" w:hAnsi="Times New Roman"/>
          <w:szCs w:val="28"/>
        </w:rPr>
      </w:pPr>
    </w:p>
    <w:p w14:paraId="641BD636" w14:textId="77777777" w:rsidR="00271A23" w:rsidRPr="00725C9D" w:rsidRDefault="00853BCF" w:rsidP="000546DE">
      <w:pPr>
        <w:pStyle w:val="Default"/>
        <w:spacing w:line="276" w:lineRule="auto"/>
        <w:ind w:firstLine="567"/>
        <w:contextualSpacing/>
        <w:jc w:val="center"/>
        <w:rPr>
          <w:bCs/>
          <w:sz w:val="28"/>
          <w:szCs w:val="28"/>
        </w:rPr>
      </w:pPr>
      <w:r w:rsidRPr="00725C9D">
        <w:rPr>
          <w:bCs/>
          <w:sz w:val="28"/>
          <w:szCs w:val="28"/>
        </w:rPr>
        <w:t>4</w:t>
      </w:r>
      <w:r w:rsidR="00271A23" w:rsidRPr="00725C9D">
        <w:rPr>
          <w:bCs/>
          <w:sz w:val="28"/>
          <w:szCs w:val="28"/>
        </w:rPr>
        <w:t>. Подготовительный этап контрольного мероприятия</w:t>
      </w:r>
    </w:p>
    <w:p w14:paraId="1AF5C483" w14:textId="3E9F229B" w:rsidR="00F511AE" w:rsidRDefault="002E015A" w:rsidP="000546DE">
      <w:pPr>
        <w:spacing w:after="0"/>
        <w:ind w:firstLine="567"/>
        <w:contextualSpacing/>
        <w:jc w:val="both"/>
        <w:rPr>
          <w:rFonts w:ascii="Times New Roman" w:hAnsi="Times New Roman" w:cs="Times New Roman"/>
          <w:sz w:val="28"/>
          <w:szCs w:val="28"/>
        </w:rPr>
      </w:pPr>
      <w:r>
        <w:rPr>
          <w:rFonts w:ascii="Times New Roman" w:hAnsi="Times New Roman" w:cs="Times New Roman"/>
          <w:sz w:val="28"/>
          <w:szCs w:val="28"/>
        </w:rPr>
        <w:t>4.1</w:t>
      </w:r>
      <w:r w:rsidR="00D41CAD">
        <w:rPr>
          <w:rFonts w:ascii="Times New Roman" w:hAnsi="Times New Roman" w:cs="Times New Roman"/>
          <w:sz w:val="28"/>
          <w:szCs w:val="28"/>
        </w:rPr>
        <w:t xml:space="preserve">. </w:t>
      </w:r>
      <w:r w:rsidR="00F511AE">
        <w:rPr>
          <w:rFonts w:ascii="Times New Roman" w:hAnsi="Times New Roman" w:cs="Times New Roman"/>
          <w:sz w:val="28"/>
          <w:szCs w:val="28"/>
        </w:rPr>
        <w:t>Подготовительный этап контрольного мероприятия состоит в предварительном изучении предмета и объектов контрол</w:t>
      </w:r>
      <w:r w:rsidR="00F0163E">
        <w:rPr>
          <w:rFonts w:ascii="Times New Roman" w:hAnsi="Times New Roman" w:cs="Times New Roman"/>
          <w:sz w:val="28"/>
          <w:szCs w:val="28"/>
        </w:rPr>
        <w:t>я</w:t>
      </w:r>
      <w:r w:rsidR="00F511AE">
        <w:rPr>
          <w:rFonts w:ascii="Times New Roman" w:hAnsi="Times New Roman" w:cs="Times New Roman"/>
          <w:sz w:val="28"/>
          <w:szCs w:val="28"/>
        </w:rPr>
        <w:t xml:space="preserve">, по результатам </w:t>
      </w:r>
      <w:r w:rsidR="00F511AE">
        <w:rPr>
          <w:rFonts w:ascii="Times New Roman" w:hAnsi="Times New Roman" w:cs="Times New Roman"/>
          <w:sz w:val="28"/>
          <w:szCs w:val="28"/>
        </w:rPr>
        <w:lastRenderedPageBreak/>
        <w:t>которого определяются его цели, вопросы и методы проведения</w:t>
      </w:r>
      <w:r w:rsidR="0097208E">
        <w:rPr>
          <w:rFonts w:ascii="Times New Roman" w:hAnsi="Times New Roman" w:cs="Times New Roman"/>
          <w:sz w:val="28"/>
          <w:szCs w:val="28"/>
        </w:rPr>
        <w:t>. П</w:t>
      </w:r>
      <w:r>
        <w:rPr>
          <w:rFonts w:ascii="Times New Roman" w:hAnsi="Times New Roman" w:cs="Times New Roman"/>
          <w:sz w:val="28"/>
          <w:szCs w:val="28"/>
        </w:rPr>
        <w:t>ри проведении аудита эффективности</w:t>
      </w:r>
      <w:r w:rsidR="0097208E">
        <w:rPr>
          <w:rFonts w:ascii="Times New Roman" w:hAnsi="Times New Roman" w:cs="Times New Roman"/>
          <w:sz w:val="28"/>
          <w:szCs w:val="28"/>
        </w:rPr>
        <w:t xml:space="preserve"> определяются </w:t>
      </w:r>
      <w:r>
        <w:rPr>
          <w:rFonts w:ascii="Times New Roman" w:hAnsi="Times New Roman" w:cs="Times New Roman"/>
          <w:sz w:val="28"/>
          <w:szCs w:val="28"/>
        </w:rPr>
        <w:t>критери</w:t>
      </w:r>
      <w:r w:rsidR="0097208E">
        <w:rPr>
          <w:rFonts w:ascii="Times New Roman" w:hAnsi="Times New Roman" w:cs="Times New Roman"/>
          <w:sz w:val="28"/>
          <w:szCs w:val="28"/>
        </w:rPr>
        <w:t>и оценки</w:t>
      </w:r>
      <w:r>
        <w:rPr>
          <w:rFonts w:ascii="Times New Roman" w:hAnsi="Times New Roman" w:cs="Times New Roman"/>
          <w:sz w:val="28"/>
          <w:szCs w:val="28"/>
        </w:rPr>
        <w:t xml:space="preserve"> эффективности</w:t>
      </w:r>
      <w:r w:rsidR="00F511AE">
        <w:rPr>
          <w:rFonts w:ascii="Times New Roman" w:hAnsi="Times New Roman" w:cs="Times New Roman"/>
          <w:sz w:val="28"/>
          <w:szCs w:val="28"/>
        </w:rPr>
        <w:t xml:space="preserve">. </w:t>
      </w:r>
    </w:p>
    <w:p w14:paraId="6180A8D5" w14:textId="77777777" w:rsidR="00974436" w:rsidRDefault="00974436" w:rsidP="000546DE">
      <w:pPr>
        <w:spacing w:after="0"/>
        <w:ind w:firstLine="567"/>
        <w:contextualSpacing/>
        <w:jc w:val="both"/>
        <w:rPr>
          <w:rFonts w:ascii="Times New Roman" w:hAnsi="Times New Roman" w:cs="Times New Roman"/>
          <w:sz w:val="28"/>
          <w:szCs w:val="28"/>
        </w:rPr>
      </w:pPr>
      <w:r>
        <w:rPr>
          <w:rFonts w:ascii="Times New Roman" w:hAnsi="Times New Roman" w:cs="Times New Roman"/>
          <w:sz w:val="28"/>
          <w:szCs w:val="28"/>
        </w:rPr>
        <w:t>4.</w:t>
      </w:r>
      <w:r w:rsidR="00B909AF">
        <w:rPr>
          <w:rFonts w:ascii="Times New Roman" w:hAnsi="Times New Roman" w:cs="Times New Roman"/>
          <w:sz w:val="28"/>
          <w:szCs w:val="28"/>
        </w:rPr>
        <w:t>2</w:t>
      </w:r>
      <w:r>
        <w:rPr>
          <w:rFonts w:ascii="Times New Roman" w:hAnsi="Times New Roman" w:cs="Times New Roman"/>
          <w:sz w:val="28"/>
          <w:szCs w:val="28"/>
        </w:rPr>
        <w:t>. Способы и методы предварительного изучения предмета и объекта контрольного мероприятия, а также время на их проведение должны определяться с учетом специфики функционирования объекта, в том числе наличия ограничений, связанных с необходимостью ознакомления с информацией, содержащей государственную тайну, и других факторов.</w:t>
      </w:r>
    </w:p>
    <w:p w14:paraId="698B25E9" w14:textId="3E7A5E7A" w:rsidR="000546DE" w:rsidRPr="000546DE" w:rsidRDefault="0063432C" w:rsidP="000546DE">
      <w:pPr>
        <w:spacing w:after="0"/>
        <w:ind w:firstLine="567"/>
        <w:contextualSpacing/>
        <w:jc w:val="both"/>
        <w:rPr>
          <w:rFonts w:ascii="Times New Roman" w:hAnsi="Times New Roman" w:cs="Times New Roman"/>
          <w:sz w:val="28"/>
          <w:szCs w:val="28"/>
        </w:rPr>
      </w:pPr>
      <w:r>
        <w:rPr>
          <w:rFonts w:ascii="Times New Roman" w:hAnsi="Times New Roman" w:cs="Times New Roman"/>
          <w:sz w:val="28"/>
          <w:szCs w:val="28"/>
        </w:rPr>
        <w:t>4</w:t>
      </w:r>
      <w:r w:rsidR="000546DE" w:rsidRPr="000546DE">
        <w:rPr>
          <w:rFonts w:ascii="Times New Roman" w:hAnsi="Times New Roman" w:cs="Times New Roman"/>
          <w:sz w:val="28"/>
          <w:szCs w:val="28"/>
        </w:rPr>
        <w:t xml:space="preserve">.3. </w:t>
      </w:r>
      <w:r w:rsidR="000546DE">
        <w:rPr>
          <w:rFonts w:ascii="Times New Roman" w:hAnsi="Times New Roman" w:cs="Times New Roman"/>
          <w:sz w:val="28"/>
          <w:szCs w:val="28"/>
        </w:rPr>
        <w:t>Подготовка к</w:t>
      </w:r>
      <w:r w:rsidR="000546DE" w:rsidRPr="000546DE">
        <w:rPr>
          <w:rFonts w:ascii="Times New Roman" w:hAnsi="Times New Roman" w:cs="Times New Roman"/>
          <w:sz w:val="28"/>
          <w:szCs w:val="28"/>
        </w:rPr>
        <w:t xml:space="preserve"> проведению контрольного мероприятия </w:t>
      </w:r>
      <w:r w:rsidR="000546DE">
        <w:rPr>
          <w:rFonts w:ascii="Times New Roman" w:hAnsi="Times New Roman" w:cs="Times New Roman"/>
          <w:sz w:val="28"/>
          <w:szCs w:val="28"/>
        </w:rPr>
        <w:t xml:space="preserve">предполагает </w:t>
      </w:r>
      <w:r w:rsidR="000546DE" w:rsidRPr="000546DE">
        <w:rPr>
          <w:rFonts w:ascii="Times New Roman" w:hAnsi="Times New Roman" w:cs="Times New Roman"/>
          <w:sz w:val="28"/>
          <w:szCs w:val="28"/>
        </w:rPr>
        <w:t>ознаком</w:t>
      </w:r>
      <w:r w:rsidR="000546DE">
        <w:rPr>
          <w:rFonts w:ascii="Times New Roman" w:hAnsi="Times New Roman" w:cs="Times New Roman"/>
          <w:sz w:val="28"/>
          <w:szCs w:val="28"/>
        </w:rPr>
        <w:t>л</w:t>
      </w:r>
      <w:r>
        <w:rPr>
          <w:rFonts w:ascii="Times New Roman" w:hAnsi="Times New Roman" w:cs="Times New Roman"/>
          <w:sz w:val="28"/>
          <w:szCs w:val="28"/>
        </w:rPr>
        <w:t>ение</w:t>
      </w:r>
      <w:r w:rsidR="000546DE" w:rsidRPr="000546DE">
        <w:rPr>
          <w:rFonts w:ascii="Times New Roman" w:hAnsi="Times New Roman" w:cs="Times New Roman"/>
          <w:sz w:val="28"/>
          <w:szCs w:val="28"/>
        </w:rPr>
        <w:t xml:space="preserve"> с деятельностью проверяемых органов и организаций</w:t>
      </w:r>
      <w:r>
        <w:rPr>
          <w:rFonts w:ascii="Times New Roman" w:hAnsi="Times New Roman" w:cs="Times New Roman"/>
          <w:sz w:val="28"/>
          <w:szCs w:val="28"/>
        </w:rPr>
        <w:t xml:space="preserve"> (далее – проверяемые организации), в том числе</w:t>
      </w:r>
      <w:r w:rsidR="000546DE" w:rsidRPr="000546DE">
        <w:rPr>
          <w:rFonts w:ascii="Times New Roman" w:hAnsi="Times New Roman" w:cs="Times New Roman"/>
          <w:sz w:val="28"/>
          <w:szCs w:val="28"/>
        </w:rPr>
        <w:t xml:space="preserve"> путем сбора и анализа информации о:</w:t>
      </w:r>
    </w:p>
    <w:p w14:paraId="1A3A55EE" w14:textId="77777777" w:rsidR="000546DE" w:rsidRPr="000546DE" w:rsidRDefault="000546DE" w:rsidP="000546DE">
      <w:pPr>
        <w:spacing w:after="0"/>
        <w:ind w:firstLine="567"/>
        <w:contextualSpacing/>
        <w:jc w:val="both"/>
        <w:rPr>
          <w:rFonts w:ascii="Times New Roman" w:hAnsi="Times New Roman" w:cs="Times New Roman"/>
          <w:sz w:val="28"/>
          <w:szCs w:val="28"/>
        </w:rPr>
      </w:pPr>
      <w:r w:rsidRPr="000546DE">
        <w:rPr>
          <w:rFonts w:ascii="Times New Roman" w:hAnsi="Times New Roman" w:cs="Times New Roman"/>
          <w:sz w:val="28"/>
          <w:szCs w:val="28"/>
        </w:rPr>
        <w:tab/>
        <w:t>- правовых актах, регламентирующих деятельность проверяемых организаций;</w:t>
      </w:r>
    </w:p>
    <w:p w14:paraId="4AFF4FB8" w14:textId="77777777" w:rsidR="000546DE" w:rsidRPr="000546DE" w:rsidRDefault="000546DE" w:rsidP="000546DE">
      <w:pPr>
        <w:spacing w:after="0"/>
        <w:ind w:firstLine="567"/>
        <w:contextualSpacing/>
        <w:jc w:val="both"/>
        <w:rPr>
          <w:rFonts w:ascii="Times New Roman" w:hAnsi="Times New Roman" w:cs="Times New Roman"/>
          <w:sz w:val="28"/>
          <w:szCs w:val="28"/>
        </w:rPr>
      </w:pPr>
      <w:r w:rsidRPr="000546DE">
        <w:rPr>
          <w:rFonts w:ascii="Times New Roman" w:hAnsi="Times New Roman" w:cs="Times New Roman"/>
          <w:sz w:val="28"/>
          <w:szCs w:val="28"/>
        </w:rPr>
        <w:tab/>
        <w:t xml:space="preserve">- целях и задачах деятельности проверяемых организаций, их организационно-правовой форме, организационной структуре, ведомственной подчиненности, системах контроля деятельности; </w:t>
      </w:r>
    </w:p>
    <w:p w14:paraId="3FA231E4" w14:textId="77777777" w:rsidR="000546DE" w:rsidRPr="000546DE" w:rsidRDefault="000546DE" w:rsidP="000546DE">
      <w:pPr>
        <w:spacing w:after="0"/>
        <w:ind w:firstLine="567"/>
        <w:contextualSpacing/>
        <w:jc w:val="both"/>
        <w:rPr>
          <w:rFonts w:ascii="Times New Roman" w:hAnsi="Times New Roman" w:cs="Times New Roman"/>
          <w:sz w:val="28"/>
          <w:szCs w:val="28"/>
        </w:rPr>
      </w:pPr>
      <w:r w:rsidRPr="000546DE">
        <w:rPr>
          <w:rFonts w:ascii="Times New Roman" w:hAnsi="Times New Roman" w:cs="Times New Roman"/>
          <w:sz w:val="28"/>
          <w:szCs w:val="28"/>
        </w:rPr>
        <w:tab/>
        <w:t>- финансово-экономических показателях и нефинансовых результатах деятельности;</w:t>
      </w:r>
    </w:p>
    <w:p w14:paraId="38EB23B5" w14:textId="1C3B7AD2" w:rsidR="000546DE" w:rsidRPr="000546DE" w:rsidRDefault="000546DE" w:rsidP="0063432C">
      <w:pPr>
        <w:spacing w:after="0"/>
        <w:ind w:firstLine="567"/>
        <w:contextualSpacing/>
        <w:jc w:val="both"/>
        <w:rPr>
          <w:rFonts w:ascii="Times New Roman" w:hAnsi="Times New Roman" w:cs="Times New Roman"/>
          <w:sz w:val="28"/>
          <w:szCs w:val="28"/>
        </w:rPr>
      </w:pPr>
      <w:r w:rsidRPr="000546DE">
        <w:rPr>
          <w:rFonts w:ascii="Times New Roman" w:hAnsi="Times New Roman" w:cs="Times New Roman"/>
          <w:sz w:val="28"/>
          <w:szCs w:val="28"/>
        </w:rPr>
        <w:tab/>
        <w:t xml:space="preserve">- внутренних и внешних факторах, влияющих на деятельность проверяемых организаций, основных рисках, с которыми сталкиваются </w:t>
      </w:r>
      <w:r w:rsidR="0063432C">
        <w:rPr>
          <w:rFonts w:ascii="Times New Roman" w:hAnsi="Times New Roman" w:cs="Times New Roman"/>
          <w:sz w:val="28"/>
          <w:szCs w:val="28"/>
        </w:rPr>
        <w:br/>
      </w:r>
      <w:r w:rsidRPr="000546DE">
        <w:rPr>
          <w:rFonts w:ascii="Times New Roman" w:hAnsi="Times New Roman" w:cs="Times New Roman"/>
          <w:sz w:val="28"/>
          <w:szCs w:val="28"/>
        </w:rPr>
        <w:t>в работе проверяемые организации;</w:t>
      </w:r>
    </w:p>
    <w:p w14:paraId="2FC5B34B" w14:textId="77777777" w:rsidR="000546DE" w:rsidRPr="008E148C" w:rsidRDefault="000546DE" w:rsidP="000546DE">
      <w:pPr>
        <w:spacing w:after="0"/>
        <w:ind w:firstLine="567"/>
        <w:contextualSpacing/>
        <w:jc w:val="both"/>
        <w:rPr>
          <w:rFonts w:ascii="Times New Roman" w:hAnsi="Times New Roman" w:cs="Times New Roman"/>
          <w:sz w:val="28"/>
          <w:szCs w:val="28"/>
        </w:rPr>
      </w:pPr>
      <w:r w:rsidRPr="000546DE">
        <w:rPr>
          <w:rFonts w:ascii="Times New Roman" w:hAnsi="Times New Roman" w:cs="Times New Roman"/>
          <w:sz w:val="28"/>
          <w:szCs w:val="28"/>
        </w:rPr>
        <w:tab/>
        <w:t xml:space="preserve">- результатах предыдущих контрольных и экспертно-аналитических мероприятий КСП Орловской области в проверяемой сфере, в том числе по аналогичным организациям, а также результатах контрольных мероприятий, проведенных другими контрольными и надзорными органами, результатах </w:t>
      </w:r>
      <w:r w:rsidRPr="008E148C">
        <w:rPr>
          <w:rFonts w:ascii="Times New Roman" w:hAnsi="Times New Roman" w:cs="Times New Roman"/>
          <w:sz w:val="28"/>
          <w:szCs w:val="28"/>
        </w:rPr>
        <w:t>внутреннего финансового аудита и контроля.</w:t>
      </w:r>
    </w:p>
    <w:p w14:paraId="064019DE" w14:textId="09C04832" w:rsidR="00E75509" w:rsidRPr="008E148C" w:rsidRDefault="0063432C" w:rsidP="0063432C">
      <w:pPr>
        <w:spacing w:after="0"/>
        <w:ind w:firstLine="567"/>
        <w:contextualSpacing/>
        <w:jc w:val="both"/>
        <w:rPr>
          <w:rFonts w:ascii="Times New Roman" w:hAnsi="Times New Roman" w:cs="Times New Roman"/>
          <w:sz w:val="36"/>
          <w:szCs w:val="36"/>
        </w:rPr>
      </w:pPr>
      <w:r w:rsidRPr="008E148C">
        <w:rPr>
          <w:rFonts w:ascii="Times New Roman" w:hAnsi="Times New Roman" w:cs="Times New Roman"/>
          <w:sz w:val="28"/>
          <w:szCs w:val="28"/>
        </w:rPr>
        <w:t>4</w:t>
      </w:r>
      <w:r w:rsidR="000546DE" w:rsidRPr="008E148C">
        <w:rPr>
          <w:rFonts w:ascii="Times New Roman" w:hAnsi="Times New Roman" w:cs="Times New Roman"/>
          <w:sz w:val="28"/>
          <w:szCs w:val="28"/>
        </w:rPr>
        <w:t>.4. В рамках подготовки к проведению контрольного мероприятия допускается направление предварительных запросов до начала проведения контрольного мероприятия</w:t>
      </w:r>
      <w:r w:rsidR="000546DE" w:rsidRPr="008E148C">
        <w:rPr>
          <w:rFonts w:ascii="Times New Roman" w:hAnsi="Times New Roman" w:cs="Times New Roman"/>
          <w:sz w:val="36"/>
          <w:szCs w:val="36"/>
        </w:rPr>
        <w:t>.</w:t>
      </w:r>
      <w:r w:rsidRPr="008E148C">
        <w:rPr>
          <w:rFonts w:ascii="Times New Roman" w:hAnsi="Times New Roman" w:cs="Times New Roman"/>
          <w:sz w:val="36"/>
          <w:szCs w:val="36"/>
        </w:rPr>
        <w:t xml:space="preserve"> </w:t>
      </w:r>
      <w:r w:rsidR="00E75509" w:rsidRPr="008E148C">
        <w:rPr>
          <w:rFonts w:ascii="Times New Roman" w:hAnsi="Times New Roman" w:cs="Times New Roman"/>
          <w:sz w:val="28"/>
          <w:szCs w:val="36"/>
        </w:rPr>
        <w:t xml:space="preserve">Запросы формируются по форме согласно приложению </w:t>
      </w:r>
      <w:r w:rsidR="00524852">
        <w:rPr>
          <w:rFonts w:ascii="Times New Roman" w:hAnsi="Times New Roman" w:cs="Times New Roman"/>
          <w:sz w:val="28"/>
          <w:szCs w:val="36"/>
        </w:rPr>
        <w:t xml:space="preserve">№ </w:t>
      </w:r>
      <w:r w:rsidR="00E75509" w:rsidRPr="008E148C">
        <w:rPr>
          <w:rFonts w:ascii="Times New Roman" w:hAnsi="Times New Roman" w:cs="Times New Roman"/>
          <w:sz w:val="28"/>
          <w:szCs w:val="36"/>
        </w:rPr>
        <w:t xml:space="preserve">1 к настоящему Стандарту. </w:t>
      </w:r>
    </w:p>
    <w:p w14:paraId="642D06E7" w14:textId="5B81BF11" w:rsidR="00E75509" w:rsidRPr="008E148C" w:rsidRDefault="00B909AF" w:rsidP="000546DE">
      <w:pPr>
        <w:suppressAutoHyphens/>
        <w:spacing w:after="0"/>
        <w:ind w:firstLine="709"/>
        <w:jc w:val="both"/>
        <w:rPr>
          <w:rFonts w:ascii="Times New Roman" w:hAnsi="Times New Roman"/>
          <w:sz w:val="28"/>
          <w:szCs w:val="28"/>
        </w:rPr>
      </w:pPr>
      <w:r w:rsidRPr="008E148C">
        <w:rPr>
          <w:rFonts w:ascii="Times New Roman" w:hAnsi="Times New Roman"/>
          <w:sz w:val="28"/>
          <w:szCs w:val="28"/>
        </w:rPr>
        <w:t>4.</w:t>
      </w:r>
      <w:r w:rsidR="0063432C" w:rsidRPr="008E148C">
        <w:rPr>
          <w:rFonts w:ascii="Times New Roman" w:hAnsi="Times New Roman"/>
          <w:sz w:val="28"/>
          <w:szCs w:val="28"/>
        </w:rPr>
        <w:t>5</w:t>
      </w:r>
      <w:r w:rsidR="00E75509" w:rsidRPr="008E148C">
        <w:rPr>
          <w:rFonts w:ascii="Times New Roman" w:hAnsi="Times New Roman"/>
          <w:sz w:val="28"/>
          <w:szCs w:val="28"/>
        </w:rPr>
        <w:t>.</w:t>
      </w:r>
      <w:r w:rsidR="00E75509" w:rsidRPr="008E148C">
        <w:rPr>
          <w:rFonts w:ascii="Times New Roman" w:hAnsi="Times New Roman"/>
          <w:sz w:val="28"/>
          <w:szCs w:val="28"/>
          <w:lang w:val="en-US"/>
        </w:rPr>
        <w:t> </w:t>
      </w:r>
      <w:r w:rsidR="00E75509" w:rsidRPr="008E148C">
        <w:rPr>
          <w:rFonts w:ascii="Times New Roman" w:hAnsi="Times New Roman"/>
          <w:sz w:val="28"/>
          <w:szCs w:val="28"/>
        </w:rPr>
        <w:t xml:space="preserve">В случае непредставления или несвоевременного представления </w:t>
      </w:r>
      <w:r w:rsidR="00E75509" w:rsidRPr="008E148C">
        <w:rPr>
          <w:rFonts w:ascii="Times New Roman" w:hAnsi="Times New Roman"/>
          <w:sz w:val="28"/>
          <w:szCs w:val="28"/>
        </w:rPr>
        <w:br/>
        <w:t>по запросам Контрольно-счетной палаты информации, документов и материалов, необходимых для проведения контрольных мероприятий, представления информации, документов и материалов не в полном объеме или представления недостоверных информации, документов и материалов составляется Акт по фактам непредставления или несвоевременного представления информации, документов и материалов</w:t>
      </w:r>
      <w:r w:rsidR="000E66BA" w:rsidRPr="008E148C">
        <w:rPr>
          <w:rFonts w:ascii="Times New Roman" w:hAnsi="Times New Roman"/>
          <w:sz w:val="28"/>
          <w:szCs w:val="28"/>
        </w:rPr>
        <w:t xml:space="preserve"> по форме</w:t>
      </w:r>
      <w:r w:rsidR="00E75509" w:rsidRPr="008E148C">
        <w:rPr>
          <w:rFonts w:ascii="Times New Roman" w:hAnsi="Times New Roman"/>
          <w:sz w:val="28"/>
          <w:szCs w:val="28"/>
        </w:rPr>
        <w:t xml:space="preserve"> согласно приложению № 2 </w:t>
      </w:r>
      <w:r w:rsidR="000E66BA" w:rsidRPr="008E148C">
        <w:rPr>
          <w:rFonts w:ascii="Times New Roman" w:hAnsi="Times New Roman"/>
          <w:sz w:val="28"/>
          <w:szCs w:val="28"/>
        </w:rPr>
        <w:t xml:space="preserve">к </w:t>
      </w:r>
      <w:r w:rsidR="00E75509" w:rsidRPr="008E148C">
        <w:rPr>
          <w:rFonts w:ascii="Times New Roman" w:hAnsi="Times New Roman"/>
          <w:sz w:val="28"/>
          <w:szCs w:val="28"/>
        </w:rPr>
        <w:t>настоящему Стандарту.</w:t>
      </w:r>
    </w:p>
    <w:p w14:paraId="2E6EC108" w14:textId="189605E2" w:rsidR="00E75509" w:rsidRPr="008E148C" w:rsidRDefault="00B909AF" w:rsidP="000546DE">
      <w:pPr>
        <w:suppressAutoHyphens/>
        <w:spacing w:after="0"/>
        <w:ind w:firstLine="709"/>
        <w:jc w:val="both"/>
        <w:rPr>
          <w:rFonts w:ascii="Times New Roman" w:hAnsi="Times New Roman"/>
          <w:sz w:val="28"/>
          <w:szCs w:val="28"/>
        </w:rPr>
      </w:pPr>
      <w:r w:rsidRPr="008E148C">
        <w:rPr>
          <w:rFonts w:ascii="Times New Roman" w:hAnsi="Times New Roman"/>
          <w:sz w:val="28"/>
          <w:szCs w:val="28"/>
        </w:rPr>
        <w:lastRenderedPageBreak/>
        <w:t>4.</w:t>
      </w:r>
      <w:r w:rsidR="002C09BB" w:rsidRPr="008E148C">
        <w:rPr>
          <w:rFonts w:ascii="Times New Roman" w:hAnsi="Times New Roman"/>
          <w:sz w:val="28"/>
          <w:szCs w:val="28"/>
        </w:rPr>
        <w:t>6</w:t>
      </w:r>
      <w:r w:rsidR="00E75509" w:rsidRPr="008E148C">
        <w:rPr>
          <w:rFonts w:ascii="Times New Roman" w:hAnsi="Times New Roman"/>
          <w:sz w:val="28"/>
          <w:szCs w:val="28"/>
        </w:rPr>
        <w:t xml:space="preserve">. Запрос должен содержать указание на сроки его исполнения, определяемые исходя из сроков </w:t>
      </w:r>
      <w:r w:rsidR="000E66BA" w:rsidRPr="008E148C">
        <w:rPr>
          <w:rFonts w:ascii="Times New Roman" w:hAnsi="Times New Roman"/>
          <w:sz w:val="28"/>
          <w:szCs w:val="28"/>
        </w:rPr>
        <w:t>проведения контрольного мероприятия</w:t>
      </w:r>
      <w:r w:rsidR="002C09BB" w:rsidRPr="008E148C">
        <w:rPr>
          <w:rFonts w:ascii="Times New Roman" w:hAnsi="Times New Roman"/>
          <w:sz w:val="28"/>
          <w:szCs w:val="28"/>
        </w:rPr>
        <w:t xml:space="preserve"> и </w:t>
      </w:r>
      <w:r w:rsidR="00E75509" w:rsidRPr="008E148C">
        <w:rPr>
          <w:rFonts w:ascii="Times New Roman" w:hAnsi="Times New Roman"/>
          <w:sz w:val="28"/>
          <w:szCs w:val="28"/>
        </w:rPr>
        <w:t>служебной необходимости.</w:t>
      </w:r>
    </w:p>
    <w:p w14:paraId="69F02612" w14:textId="2C2BC1E7" w:rsidR="00506478" w:rsidRPr="008E148C" w:rsidRDefault="00E75509" w:rsidP="000546DE">
      <w:pPr>
        <w:spacing w:after="0"/>
        <w:ind w:firstLine="708"/>
        <w:jc w:val="both"/>
        <w:rPr>
          <w:rFonts w:ascii="Times New Roman" w:hAnsi="Times New Roman"/>
          <w:sz w:val="28"/>
          <w:szCs w:val="28"/>
        </w:rPr>
      </w:pPr>
      <w:r w:rsidRPr="008E148C">
        <w:rPr>
          <w:rFonts w:ascii="Times New Roman" w:hAnsi="Times New Roman"/>
          <w:sz w:val="28"/>
          <w:szCs w:val="28"/>
        </w:rPr>
        <w:t xml:space="preserve">Запрос </w:t>
      </w:r>
      <w:r w:rsidR="00506478" w:rsidRPr="008E148C">
        <w:rPr>
          <w:rFonts w:ascii="Times New Roman" w:hAnsi="Times New Roman"/>
          <w:sz w:val="28"/>
          <w:szCs w:val="28"/>
        </w:rPr>
        <w:t>направляется</w:t>
      </w:r>
      <w:r w:rsidRPr="008E148C">
        <w:rPr>
          <w:rFonts w:ascii="Times New Roman" w:hAnsi="Times New Roman"/>
          <w:sz w:val="28"/>
          <w:szCs w:val="28"/>
        </w:rPr>
        <w:t xml:space="preserve"> должностному лицу проверяемой организации</w:t>
      </w:r>
      <w:r w:rsidR="00506478" w:rsidRPr="008E148C">
        <w:rPr>
          <w:rFonts w:ascii="Times New Roman" w:hAnsi="Times New Roman"/>
          <w:sz w:val="28"/>
          <w:szCs w:val="28"/>
        </w:rPr>
        <w:t xml:space="preserve"> </w:t>
      </w:r>
      <w:r w:rsidR="00652023" w:rsidRPr="008E148C">
        <w:rPr>
          <w:rFonts w:ascii="Times New Roman" w:hAnsi="Times New Roman"/>
          <w:sz w:val="28"/>
          <w:szCs w:val="28"/>
        </w:rPr>
        <w:t xml:space="preserve">наиболее </w:t>
      </w:r>
      <w:r w:rsidR="00506478" w:rsidRPr="008E148C">
        <w:rPr>
          <w:rFonts w:ascii="Times New Roman" w:hAnsi="Times New Roman"/>
          <w:sz w:val="28"/>
          <w:szCs w:val="28"/>
        </w:rPr>
        <w:t>оптимальным способом</w:t>
      </w:r>
      <w:r w:rsidR="00652023" w:rsidRPr="008E148C">
        <w:rPr>
          <w:rFonts w:ascii="Times New Roman" w:hAnsi="Times New Roman"/>
          <w:sz w:val="28"/>
          <w:szCs w:val="28"/>
        </w:rPr>
        <w:t>: нарочным, по электронной почте, почте</w:t>
      </w:r>
      <w:r w:rsidR="00E271B6" w:rsidRPr="008E148C">
        <w:rPr>
          <w:rFonts w:ascii="Times New Roman" w:hAnsi="Times New Roman"/>
          <w:sz w:val="28"/>
          <w:szCs w:val="28"/>
        </w:rPr>
        <w:t xml:space="preserve">, </w:t>
      </w:r>
      <w:r w:rsidR="00643FCF" w:rsidRPr="008E148C">
        <w:rPr>
          <w:rFonts w:ascii="Times New Roman" w:hAnsi="Times New Roman"/>
          <w:sz w:val="28"/>
          <w:szCs w:val="28"/>
        </w:rPr>
        <w:t>с помощью системы автоматизации делопроизводства и электронного документооборота «ДЕЛО»</w:t>
      </w:r>
      <w:r w:rsidRPr="008E148C">
        <w:rPr>
          <w:rFonts w:ascii="Times New Roman" w:hAnsi="Times New Roman"/>
          <w:sz w:val="28"/>
          <w:szCs w:val="28"/>
        </w:rPr>
        <w:t xml:space="preserve"> </w:t>
      </w:r>
      <w:r w:rsidR="00652023" w:rsidRPr="008E148C">
        <w:rPr>
          <w:rFonts w:ascii="Times New Roman" w:hAnsi="Times New Roman"/>
          <w:sz w:val="28"/>
          <w:szCs w:val="28"/>
        </w:rPr>
        <w:t>или иным способом</w:t>
      </w:r>
      <w:r w:rsidR="002C09BB" w:rsidRPr="008E148C">
        <w:rPr>
          <w:rFonts w:ascii="Times New Roman" w:hAnsi="Times New Roman"/>
          <w:sz w:val="28"/>
          <w:szCs w:val="28"/>
        </w:rPr>
        <w:t>, позволяющим подтвердить его получение адресатом</w:t>
      </w:r>
      <w:r w:rsidR="00652023" w:rsidRPr="008E148C">
        <w:rPr>
          <w:rFonts w:ascii="Times New Roman" w:hAnsi="Times New Roman"/>
          <w:sz w:val="28"/>
          <w:szCs w:val="28"/>
        </w:rPr>
        <w:t>.</w:t>
      </w:r>
    </w:p>
    <w:p w14:paraId="3CF17C65" w14:textId="77777777" w:rsidR="00E75509" w:rsidRPr="008E148C" w:rsidRDefault="00E75509" w:rsidP="000546DE">
      <w:pPr>
        <w:spacing w:after="0"/>
        <w:ind w:firstLine="708"/>
        <w:jc w:val="both"/>
        <w:rPr>
          <w:rFonts w:ascii="Times New Roman" w:hAnsi="Times New Roman"/>
          <w:sz w:val="28"/>
          <w:szCs w:val="28"/>
        </w:rPr>
      </w:pPr>
      <w:r w:rsidRPr="008E148C">
        <w:rPr>
          <w:rFonts w:ascii="Times New Roman" w:hAnsi="Times New Roman"/>
          <w:sz w:val="28"/>
          <w:szCs w:val="28"/>
        </w:rPr>
        <w:t xml:space="preserve">Отказ в принятии запроса должностным лицом проверяемой организации рассматривается как создание препятствия к проведению контрольного мероприятия и влечет за собой необходимость направления предписания. </w:t>
      </w:r>
    </w:p>
    <w:p w14:paraId="173E1233" w14:textId="77777777" w:rsidR="00E75509" w:rsidRPr="008E148C" w:rsidRDefault="00E75509" w:rsidP="000546DE">
      <w:pPr>
        <w:pStyle w:val="Default"/>
        <w:spacing w:line="276" w:lineRule="auto"/>
        <w:ind w:firstLine="567"/>
        <w:contextualSpacing/>
        <w:jc w:val="both"/>
        <w:rPr>
          <w:sz w:val="28"/>
          <w:szCs w:val="28"/>
        </w:rPr>
      </w:pPr>
      <w:r w:rsidRPr="008E148C">
        <w:rPr>
          <w:sz w:val="28"/>
          <w:szCs w:val="28"/>
        </w:rPr>
        <w:t>Информация, документы и материалы, необходимые для проведения и при проведении контрольного мероприятия представляются в КСП Орловской области в срок, установленный статьей 17 Закона № 1229-ОЗ.</w:t>
      </w:r>
    </w:p>
    <w:p w14:paraId="7B748467" w14:textId="756CF182" w:rsidR="002E5936" w:rsidRPr="008E148C" w:rsidRDefault="0014092F" w:rsidP="00743DA9">
      <w:pPr>
        <w:pStyle w:val="Default"/>
        <w:spacing w:line="276" w:lineRule="auto"/>
        <w:ind w:firstLine="567"/>
        <w:contextualSpacing/>
        <w:jc w:val="both"/>
        <w:rPr>
          <w:sz w:val="28"/>
          <w:szCs w:val="28"/>
        </w:rPr>
      </w:pPr>
      <w:r w:rsidRPr="008E148C">
        <w:rPr>
          <w:sz w:val="28"/>
          <w:szCs w:val="28"/>
        </w:rPr>
        <w:t>4.</w:t>
      </w:r>
      <w:r w:rsidR="00743DA9" w:rsidRPr="008E148C">
        <w:rPr>
          <w:sz w:val="28"/>
          <w:szCs w:val="28"/>
        </w:rPr>
        <w:t>7</w:t>
      </w:r>
      <w:r w:rsidRPr="008E148C">
        <w:rPr>
          <w:sz w:val="28"/>
          <w:szCs w:val="28"/>
        </w:rPr>
        <w:t>.</w:t>
      </w:r>
      <w:r w:rsidR="00B21E0A" w:rsidRPr="008E148C">
        <w:rPr>
          <w:sz w:val="28"/>
          <w:szCs w:val="28"/>
        </w:rPr>
        <w:t xml:space="preserve"> </w:t>
      </w:r>
      <w:r w:rsidR="0003011E" w:rsidRPr="008E148C">
        <w:rPr>
          <w:sz w:val="28"/>
          <w:szCs w:val="28"/>
        </w:rPr>
        <w:t>В процессе предварительного изучения предмета и объектов контрол</w:t>
      </w:r>
      <w:r w:rsidR="00B93FE5" w:rsidRPr="008E148C">
        <w:rPr>
          <w:sz w:val="28"/>
          <w:szCs w:val="28"/>
        </w:rPr>
        <w:t>я</w:t>
      </w:r>
      <w:r w:rsidR="0003011E" w:rsidRPr="008E148C">
        <w:rPr>
          <w:sz w:val="28"/>
          <w:szCs w:val="28"/>
        </w:rPr>
        <w:t xml:space="preserve"> </w:t>
      </w:r>
      <w:r w:rsidR="00743DA9" w:rsidRPr="008E148C">
        <w:rPr>
          <w:sz w:val="28"/>
          <w:szCs w:val="28"/>
        </w:rPr>
        <w:t xml:space="preserve">руководителем контрольного мероприятия </w:t>
      </w:r>
      <w:r w:rsidR="0003011E" w:rsidRPr="008E148C">
        <w:rPr>
          <w:sz w:val="28"/>
          <w:szCs w:val="28"/>
        </w:rPr>
        <w:t>определ</w:t>
      </w:r>
      <w:r w:rsidR="00743DA9" w:rsidRPr="008E148C">
        <w:rPr>
          <w:sz w:val="28"/>
          <w:szCs w:val="28"/>
        </w:rPr>
        <w:t xml:space="preserve">яются </w:t>
      </w:r>
      <w:r w:rsidR="00B93FE5" w:rsidRPr="008E148C">
        <w:rPr>
          <w:sz w:val="28"/>
          <w:szCs w:val="28"/>
        </w:rPr>
        <w:t>цели</w:t>
      </w:r>
      <w:r w:rsidR="00B15360" w:rsidRPr="008E148C">
        <w:rPr>
          <w:sz w:val="28"/>
          <w:szCs w:val="28"/>
        </w:rPr>
        <w:t xml:space="preserve"> (цель)</w:t>
      </w:r>
      <w:r w:rsidR="00B93FE5" w:rsidRPr="008E148C">
        <w:rPr>
          <w:sz w:val="28"/>
          <w:szCs w:val="28"/>
        </w:rPr>
        <w:t xml:space="preserve"> контрольного мероприятия, которые планируется достигнуть по результатам его проведения.</w:t>
      </w:r>
      <w:r w:rsidR="0003011E" w:rsidRPr="008E148C">
        <w:rPr>
          <w:sz w:val="28"/>
          <w:szCs w:val="28"/>
        </w:rPr>
        <w:t xml:space="preserve"> Для осуществления конкретного контрольного мероприятия необходимо выбирать</w:t>
      </w:r>
      <w:r w:rsidR="00767AD9" w:rsidRPr="008E148C">
        <w:rPr>
          <w:sz w:val="28"/>
          <w:szCs w:val="28"/>
        </w:rPr>
        <w:t xml:space="preserve"> </w:t>
      </w:r>
      <w:r w:rsidR="0003011E" w:rsidRPr="008E148C">
        <w:rPr>
          <w:sz w:val="28"/>
          <w:szCs w:val="28"/>
        </w:rPr>
        <w:t>цел</w:t>
      </w:r>
      <w:r w:rsidR="00767AD9" w:rsidRPr="008E148C">
        <w:rPr>
          <w:sz w:val="28"/>
          <w:szCs w:val="28"/>
        </w:rPr>
        <w:t>и</w:t>
      </w:r>
      <w:r w:rsidR="00B15360" w:rsidRPr="008E148C">
        <w:rPr>
          <w:sz w:val="28"/>
          <w:szCs w:val="28"/>
        </w:rPr>
        <w:t xml:space="preserve"> (цель)</w:t>
      </w:r>
      <w:r w:rsidR="0003011E" w:rsidRPr="008E148C">
        <w:rPr>
          <w:sz w:val="28"/>
          <w:szCs w:val="28"/>
        </w:rPr>
        <w:t>, которые должны быть направлены на такие аспекты предмета мероприятия или деятельности объектов контрол</w:t>
      </w:r>
      <w:r w:rsidR="00627108" w:rsidRPr="008E148C">
        <w:rPr>
          <w:sz w:val="28"/>
          <w:szCs w:val="28"/>
        </w:rPr>
        <w:t>я</w:t>
      </w:r>
      <w:r w:rsidR="0003011E" w:rsidRPr="008E148C">
        <w:rPr>
          <w:sz w:val="28"/>
          <w:szCs w:val="28"/>
        </w:rPr>
        <w:t xml:space="preserve">, которые по результатам предварительного изучения характеризуются высокой степенью рисков. </w:t>
      </w:r>
      <w:r w:rsidR="002E5936" w:rsidRPr="008E148C">
        <w:rPr>
          <w:color w:val="auto"/>
          <w:sz w:val="28"/>
          <w:szCs w:val="28"/>
        </w:rPr>
        <w:t>Цели</w:t>
      </w:r>
      <w:r w:rsidR="00B15360" w:rsidRPr="008E148C">
        <w:rPr>
          <w:color w:val="auto"/>
          <w:sz w:val="28"/>
          <w:szCs w:val="28"/>
        </w:rPr>
        <w:t xml:space="preserve"> (цель)</w:t>
      </w:r>
      <w:r w:rsidR="002E5936" w:rsidRPr="008E148C">
        <w:rPr>
          <w:color w:val="auto"/>
          <w:sz w:val="28"/>
          <w:szCs w:val="28"/>
        </w:rPr>
        <w:t xml:space="preserve"> контрольного мероприятия должны определяться таким образом, чтобы по его результатам можно было сделать соответствующие им выводы и предложения (рекомендации).</w:t>
      </w:r>
    </w:p>
    <w:p w14:paraId="400851B6" w14:textId="2551D21D" w:rsidR="0003011E" w:rsidRPr="008E148C" w:rsidRDefault="0003011E" w:rsidP="000546DE">
      <w:pPr>
        <w:pStyle w:val="Default"/>
        <w:spacing w:line="276" w:lineRule="auto"/>
        <w:ind w:firstLine="567"/>
        <w:contextualSpacing/>
        <w:jc w:val="both"/>
        <w:rPr>
          <w:color w:val="auto"/>
          <w:sz w:val="28"/>
          <w:szCs w:val="28"/>
        </w:rPr>
      </w:pPr>
      <w:r w:rsidRPr="008E148C">
        <w:rPr>
          <w:color w:val="auto"/>
          <w:sz w:val="28"/>
          <w:szCs w:val="28"/>
        </w:rPr>
        <w:t xml:space="preserve">По каждой цели контрольного мероприятия определяется перечень вопросов, которые необходимо проверить, изучить и проанализировать в ходе проведения контрольного мероприятия. </w:t>
      </w:r>
      <w:r w:rsidR="009A1934" w:rsidRPr="008E148C">
        <w:rPr>
          <w:color w:val="auto"/>
          <w:sz w:val="28"/>
          <w:szCs w:val="28"/>
        </w:rPr>
        <w:t>Формулировки и с</w:t>
      </w:r>
      <w:r w:rsidRPr="008E148C">
        <w:rPr>
          <w:color w:val="auto"/>
          <w:sz w:val="28"/>
          <w:szCs w:val="28"/>
        </w:rPr>
        <w:t>одержание вопросов контрольного мероприятия должн</w:t>
      </w:r>
      <w:r w:rsidR="009A1934" w:rsidRPr="008E148C">
        <w:rPr>
          <w:color w:val="auto"/>
          <w:sz w:val="28"/>
          <w:szCs w:val="28"/>
        </w:rPr>
        <w:t>ы</w:t>
      </w:r>
      <w:r w:rsidRPr="008E148C">
        <w:rPr>
          <w:color w:val="auto"/>
          <w:sz w:val="28"/>
          <w:szCs w:val="28"/>
        </w:rPr>
        <w:t xml:space="preserve"> выражать </w:t>
      </w:r>
      <w:r w:rsidR="009A1934" w:rsidRPr="008E148C">
        <w:rPr>
          <w:color w:val="auto"/>
          <w:sz w:val="28"/>
          <w:szCs w:val="28"/>
        </w:rPr>
        <w:t xml:space="preserve">конкретные </w:t>
      </w:r>
      <w:r w:rsidRPr="008E148C">
        <w:rPr>
          <w:color w:val="auto"/>
          <w:sz w:val="28"/>
          <w:szCs w:val="28"/>
        </w:rPr>
        <w:t>действия</w:t>
      </w:r>
      <w:r w:rsidR="009A1934" w:rsidRPr="008E148C">
        <w:rPr>
          <w:color w:val="auto"/>
          <w:sz w:val="28"/>
          <w:szCs w:val="28"/>
        </w:rPr>
        <w:t xml:space="preserve"> («проверить…», «выявить…», «провести анализ…» и т.д.)</w:t>
      </w:r>
      <w:r w:rsidRPr="008E148C">
        <w:rPr>
          <w:color w:val="auto"/>
          <w:sz w:val="28"/>
          <w:szCs w:val="28"/>
        </w:rPr>
        <w:t xml:space="preserve">, которые необходимо выполнить для достижения поставленной цели. </w:t>
      </w:r>
    </w:p>
    <w:p w14:paraId="1A339B58" w14:textId="60398A1E" w:rsidR="001350E2" w:rsidRPr="008E148C" w:rsidRDefault="001350E2" w:rsidP="000546DE">
      <w:pPr>
        <w:pStyle w:val="Default"/>
        <w:spacing w:line="276" w:lineRule="auto"/>
        <w:ind w:firstLine="567"/>
        <w:contextualSpacing/>
        <w:jc w:val="both"/>
        <w:rPr>
          <w:color w:val="auto"/>
          <w:sz w:val="28"/>
          <w:szCs w:val="28"/>
        </w:rPr>
      </w:pPr>
      <w:r w:rsidRPr="008E148C">
        <w:rPr>
          <w:color w:val="auto"/>
          <w:sz w:val="28"/>
          <w:szCs w:val="28"/>
        </w:rPr>
        <w:t>Контроль достижения целей и полноты раскрытия вопросов контрольного мероприятия осуществля</w:t>
      </w:r>
      <w:r w:rsidR="00524852">
        <w:rPr>
          <w:color w:val="auto"/>
          <w:sz w:val="28"/>
          <w:szCs w:val="28"/>
        </w:rPr>
        <w:t>е</w:t>
      </w:r>
      <w:r w:rsidRPr="008E148C">
        <w:rPr>
          <w:color w:val="auto"/>
          <w:sz w:val="28"/>
          <w:szCs w:val="28"/>
        </w:rPr>
        <w:t xml:space="preserve">т </w:t>
      </w:r>
      <w:r w:rsidR="002E5936" w:rsidRPr="008E148C">
        <w:rPr>
          <w:color w:val="auto"/>
          <w:sz w:val="28"/>
          <w:szCs w:val="28"/>
        </w:rPr>
        <w:t xml:space="preserve">руководитель </w:t>
      </w:r>
      <w:r w:rsidR="00E36887" w:rsidRPr="008E148C">
        <w:rPr>
          <w:color w:val="auto"/>
          <w:sz w:val="28"/>
          <w:szCs w:val="28"/>
        </w:rPr>
        <w:t>контрольного мероприятия.</w:t>
      </w:r>
    </w:p>
    <w:p w14:paraId="48DB4BD8" w14:textId="3F5F8BAA" w:rsidR="008445C7" w:rsidRPr="008E148C" w:rsidRDefault="002E5936" w:rsidP="000546DE">
      <w:pPr>
        <w:spacing w:after="0"/>
        <w:ind w:firstLine="567"/>
        <w:contextualSpacing/>
        <w:jc w:val="both"/>
        <w:rPr>
          <w:rFonts w:ascii="Times New Roman" w:hAnsi="Times New Roman" w:cs="Times New Roman"/>
          <w:sz w:val="28"/>
          <w:szCs w:val="28"/>
        </w:rPr>
      </w:pPr>
      <w:r w:rsidRPr="008E148C">
        <w:rPr>
          <w:rFonts w:ascii="Times New Roman" w:hAnsi="Times New Roman" w:cs="Times New Roman"/>
          <w:sz w:val="28"/>
          <w:szCs w:val="28"/>
        </w:rPr>
        <w:t>4.</w:t>
      </w:r>
      <w:r w:rsidR="00CB429E" w:rsidRPr="008E148C">
        <w:rPr>
          <w:rFonts w:ascii="Times New Roman" w:hAnsi="Times New Roman" w:cs="Times New Roman"/>
          <w:sz w:val="28"/>
          <w:szCs w:val="28"/>
        </w:rPr>
        <w:t>8</w:t>
      </w:r>
      <w:r w:rsidR="008528B6" w:rsidRPr="008E148C">
        <w:rPr>
          <w:rFonts w:ascii="Times New Roman" w:hAnsi="Times New Roman" w:cs="Times New Roman"/>
          <w:sz w:val="28"/>
          <w:szCs w:val="28"/>
        </w:rPr>
        <w:t xml:space="preserve">. </w:t>
      </w:r>
      <w:r w:rsidR="008445C7" w:rsidRPr="008E148C">
        <w:rPr>
          <w:rFonts w:ascii="Times New Roman" w:hAnsi="Times New Roman" w:cs="Times New Roman"/>
          <w:sz w:val="28"/>
          <w:szCs w:val="28"/>
        </w:rPr>
        <w:t>В ходе подготовки к контрольному мероприятию руководитель контрольного мероприятия обязан организовать разработку проектов распоряжения о проведении контрольного мероприятия (</w:t>
      </w:r>
      <w:r w:rsidR="00C42125">
        <w:rPr>
          <w:rFonts w:ascii="Times New Roman" w:hAnsi="Times New Roman" w:cs="Times New Roman"/>
          <w:sz w:val="28"/>
          <w:szCs w:val="28"/>
        </w:rPr>
        <w:t>п</w:t>
      </w:r>
      <w:r w:rsidR="008445C7" w:rsidRPr="008E148C">
        <w:rPr>
          <w:rFonts w:ascii="Times New Roman" w:hAnsi="Times New Roman" w:cs="Times New Roman"/>
          <w:sz w:val="28"/>
          <w:szCs w:val="28"/>
        </w:rPr>
        <w:t xml:space="preserve">риложение № 3 к настоящему Стандарту), программы контрольного мероприятия </w:t>
      </w:r>
      <w:r w:rsidR="008445C7" w:rsidRPr="008E148C">
        <w:rPr>
          <w:rFonts w:ascii="Times New Roman" w:hAnsi="Times New Roman" w:cs="Times New Roman"/>
          <w:sz w:val="28"/>
          <w:szCs w:val="28"/>
        </w:rPr>
        <w:lastRenderedPageBreak/>
        <w:t>(</w:t>
      </w:r>
      <w:r w:rsidR="00C42125">
        <w:rPr>
          <w:rFonts w:ascii="Times New Roman" w:hAnsi="Times New Roman" w:cs="Times New Roman"/>
          <w:sz w:val="28"/>
          <w:szCs w:val="28"/>
        </w:rPr>
        <w:t>п</w:t>
      </w:r>
      <w:r w:rsidR="008445C7" w:rsidRPr="008E148C">
        <w:rPr>
          <w:rFonts w:ascii="Times New Roman" w:hAnsi="Times New Roman" w:cs="Times New Roman"/>
          <w:sz w:val="28"/>
          <w:szCs w:val="28"/>
        </w:rPr>
        <w:t>риложение № 4 к настоящему Стандарту), уведомления о проведении контрольного мероприятия в адрес руководителей проверяемых организаций (</w:t>
      </w:r>
      <w:r w:rsidR="00C42125">
        <w:rPr>
          <w:rFonts w:ascii="Times New Roman" w:hAnsi="Times New Roman" w:cs="Times New Roman"/>
          <w:sz w:val="28"/>
          <w:szCs w:val="28"/>
        </w:rPr>
        <w:t>п</w:t>
      </w:r>
      <w:r w:rsidR="008445C7" w:rsidRPr="008E148C">
        <w:rPr>
          <w:rFonts w:ascii="Times New Roman" w:hAnsi="Times New Roman" w:cs="Times New Roman"/>
          <w:sz w:val="28"/>
          <w:szCs w:val="28"/>
        </w:rPr>
        <w:t>риложение № 5 к настоящему Стандарту), при необходимости – проектов запросов о предоставлении информации, документов и материалов</w:t>
      </w:r>
      <w:r w:rsidR="00CB429E" w:rsidRPr="008E148C">
        <w:rPr>
          <w:rFonts w:ascii="Times New Roman" w:hAnsi="Times New Roman" w:cs="Times New Roman"/>
          <w:sz w:val="28"/>
          <w:szCs w:val="28"/>
        </w:rPr>
        <w:t xml:space="preserve"> (приложение № </w:t>
      </w:r>
      <w:r w:rsidR="00C42125">
        <w:rPr>
          <w:rFonts w:ascii="Times New Roman" w:hAnsi="Times New Roman" w:cs="Times New Roman"/>
          <w:sz w:val="28"/>
          <w:szCs w:val="28"/>
        </w:rPr>
        <w:t xml:space="preserve">1 </w:t>
      </w:r>
      <w:r w:rsidR="00CB429E" w:rsidRPr="008E148C">
        <w:rPr>
          <w:rFonts w:ascii="Times New Roman" w:hAnsi="Times New Roman" w:cs="Times New Roman"/>
          <w:sz w:val="28"/>
          <w:szCs w:val="28"/>
        </w:rPr>
        <w:t>к настоящему Стандарту)</w:t>
      </w:r>
      <w:r w:rsidR="008445C7" w:rsidRPr="008E148C">
        <w:rPr>
          <w:rFonts w:ascii="Times New Roman" w:hAnsi="Times New Roman" w:cs="Times New Roman"/>
          <w:sz w:val="28"/>
          <w:szCs w:val="28"/>
        </w:rPr>
        <w:t>.</w:t>
      </w:r>
    </w:p>
    <w:p w14:paraId="1FF9853F" w14:textId="3C5939BF" w:rsidR="008445C7" w:rsidRPr="00B95BDF" w:rsidRDefault="00662A1A" w:rsidP="000546DE">
      <w:pPr>
        <w:suppressAutoHyphens/>
        <w:spacing w:after="0"/>
        <w:ind w:firstLine="709"/>
        <w:jc w:val="both"/>
        <w:rPr>
          <w:rFonts w:ascii="Times New Roman" w:hAnsi="Times New Roman"/>
          <w:sz w:val="28"/>
          <w:szCs w:val="28"/>
        </w:rPr>
      </w:pPr>
      <w:r w:rsidRPr="008E148C">
        <w:rPr>
          <w:rFonts w:ascii="Times New Roman" w:hAnsi="Times New Roman" w:cs="Times New Roman"/>
          <w:sz w:val="28"/>
          <w:szCs w:val="28"/>
        </w:rPr>
        <w:t>4.</w:t>
      </w:r>
      <w:r w:rsidR="00CB429E" w:rsidRPr="008E148C">
        <w:rPr>
          <w:rFonts w:ascii="Times New Roman" w:hAnsi="Times New Roman" w:cs="Times New Roman"/>
          <w:sz w:val="28"/>
          <w:szCs w:val="28"/>
        </w:rPr>
        <w:t>9</w:t>
      </w:r>
      <w:r w:rsidRPr="008E148C">
        <w:rPr>
          <w:rFonts w:ascii="Times New Roman" w:hAnsi="Times New Roman" w:cs="Times New Roman"/>
          <w:sz w:val="28"/>
          <w:szCs w:val="28"/>
        </w:rPr>
        <w:t xml:space="preserve">. </w:t>
      </w:r>
      <w:r w:rsidR="008445C7" w:rsidRPr="008E148C">
        <w:rPr>
          <w:rFonts w:ascii="Times New Roman" w:hAnsi="Times New Roman" w:cs="Times New Roman"/>
          <w:sz w:val="28"/>
          <w:szCs w:val="28"/>
        </w:rPr>
        <w:t xml:space="preserve">Руководитель контрольного мероприятия представляет </w:t>
      </w:r>
      <w:r w:rsidR="00CB429E" w:rsidRPr="008E148C">
        <w:rPr>
          <w:rFonts w:ascii="Times New Roman" w:hAnsi="Times New Roman" w:cs="Times New Roman"/>
          <w:sz w:val="28"/>
          <w:szCs w:val="28"/>
        </w:rPr>
        <w:t>на рассмотрение п</w:t>
      </w:r>
      <w:r w:rsidR="008445C7" w:rsidRPr="008E148C">
        <w:rPr>
          <w:rFonts w:ascii="Times New Roman" w:hAnsi="Times New Roman" w:cs="Times New Roman"/>
          <w:sz w:val="28"/>
          <w:szCs w:val="28"/>
        </w:rPr>
        <w:t>редседател</w:t>
      </w:r>
      <w:r w:rsidR="00CB429E" w:rsidRPr="008E148C">
        <w:rPr>
          <w:rFonts w:ascii="Times New Roman" w:hAnsi="Times New Roman" w:cs="Times New Roman"/>
          <w:sz w:val="28"/>
          <w:szCs w:val="28"/>
        </w:rPr>
        <w:t>я</w:t>
      </w:r>
      <w:r w:rsidR="008445C7" w:rsidRPr="008E148C">
        <w:rPr>
          <w:rFonts w:ascii="Times New Roman" w:hAnsi="Times New Roman" w:cs="Times New Roman"/>
          <w:sz w:val="28"/>
          <w:szCs w:val="28"/>
        </w:rPr>
        <w:t xml:space="preserve"> Контрольно-счетной палаты </w:t>
      </w:r>
      <w:r w:rsidR="00CB429E" w:rsidRPr="008E148C">
        <w:rPr>
          <w:rFonts w:ascii="Times New Roman" w:hAnsi="Times New Roman" w:cs="Times New Roman"/>
          <w:sz w:val="28"/>
          <w:szCs w:val="28"/>
        </w:rPr>
        <w:t xml:space="preserve">проект распоряжения, </w:t>
      </w:r>
      <w:r w:rsidR="008445C7" w:rsidRPr="008E148C">
        <w:rPr>
          <w:rFonts w:ascii="Times New Roman" w:hAnsi="Times New Roman" w:cs="Times New Roman"/>
          <w:sz w:val="28"/>
          <w:szCs w:val="28"/>
        </w:rPr>
        <w:t>уведомления о проведении контрольного мероприятия, проект программы контрольного мероприятия, а также</w:t>
      </w:r>
      <w:r w:rsidR="00CB429E" w:rsidRPr="008E148C">
        <w:rPr>
          <w:rFonts w:ascii="Times New Roman" w:hAnsi="Times New Roman" w:cs="Times New Roman"/>
          <w:sz w:val="28"/>
          <w:szCs w:val="28"/>
        </w:rPr>
        <w:t xml:space="preserve"> при необходимости</w:t>
      </w:r>
      <w:r w:rsidR="008445C7" w:rsidRPr="008E148C">
        <w:rPr>
          <w:rFonts w:ascii="Times New Roman" w:hAnsi="Times New Roman" w:cs="Times New Roman"/>
          <w:sz w:val="28"/>
          <w:szCs w:val="28"/>
        </w:rPr>
        <w:t xml:space="preserve"> запросы о</w:t>
      </w:r>
      <w:r w:rsidR="008445C7" w:rsidRPr="00CB429E">
        <w:rPr>
          <w:rFonts w:ascii="Times New Roman" w:hAnsi="Times New Roman" w:cs="Times New Roman"/>
          <w:sz w:val="28"/>
          <w:szCs w:val="28"/>
        </w:rPr>
        <w:t xml:space="preserve"> предоставлении информации, документов и материалов </w:t>
      </w:r>
      <w:r w:rsidR="00CB429E" w:rsidRPr="00CB429E">
        <w:rPr>
          <w:rFonts w:ascii="Times New Roman" w:hAnsi="Times New Roman"/>
          <w:sz w:val="28"/>
          <w:szCs w:val="28"/>
        </w:rPr>
        <w:t xml:space="preserve">не позднее </w:t>
      </w:r>
      <w:r w:rsidR="00CB429E">
        <w:rPr>
          <w:rFonts w:ascii="Times New Roman" w:hAnsi="Times New Roman"/>
          <w:sz w:val="28"/>
          <w:szCs w:val="28"/>
        </w:rPr>
        <w:t>двух</w:t>
      </w:r>
      <w:r w:rsidR="00CB429E" w:rsidRPr="00CB429E">
        <w:rPr>
          <w:rFonts w:ascii="Times New Roman" w:hAnsi="Times New Roman"/>
          <w:sz w:val="28"/>
          <w:szCs w:val="28"/>
        </w:rPr>
        <w:t xml:space="preserve"> рабочих дней до начала контрольного мероприятия</w:t>
      </w:r>
      <w:r w:rsidR="008445C7" w:rsidRPr="00B95BDF">
        <w:rPr>
          <w:rFonts w:ascii="Times New Roman" w:hAnsi="Times New Roman"/>
          <w:sz w:val="28"/>
          <w:szCs w:val="28"/>
        </w:rPr>
        <w:t>.</w:t>
      </w:r>
      <w:r w:rsidR="008445C7">
        <w:rPr>
          <w:rFonts w:ascii="Times New Roman" w:hAnsi="Times New Roman"/>
          <w:sz w:val="28"/>
          <w:szCs w:val="28"/>
        </w:rPr>
        <w:t xml:space="preserve"> </w:t>
      </w:r>
    </w:p>
    <w:p w14:paraId="42798B51" w14:textId="77FE43B0" w:rsidR="008445C7" w:rsidRPr="00B95BDF" w:rsidRDefault="008445C7" w:rsidP="000546DE">
      <w:pPr>
        <w:suppressAutoHyphens/>
        <w:spacing w:after="0"/>
        <w:ind w:firstLine="709"/>
        <w:jc w:val="both"/>
        <w:rPr>
          <w:rFonts w:ascii="Times New Roman" w:hAnsi="Times New Roman"/>
          <w:sz w:val="28"/>
          <w:szCs w:val="28"/>
        </w:rPr>
      </w:pPr>
      <w:r>
        <w:rPr>
          <w:rFonts w:ascii="Times New Roman" w:hAnsi="Times New Roman"/>
          <w:sz w:val="28"/>
          <w:szCs w:val="28"/>
        </w:rPr>
        <w:t>4</w:t>
      </w:r>
      <w:r w:rsidRPr="00B95BDF">
        <w:rPr>
          <w:rFonts w:ascii="Times New Roman" w:hAnsi="Times New Roman"/>
          <w:sz w:val="28"/>
          <w:szCs w:val="28"/>
        </w:rPr>
        <w:t>.</w:t>
      </w:r>
      <w:r w:rsidR="00CB429E">
        <w:rPr>
          <w:rFonts w:ascii="Times New Roman" w:hAnsi="Times New Roman"/>
          <w:sz w:val="28"/>
          <w:szCs w:val="28"/>
        </w:rPr>
        <w:t>10</w:t>
      </w:r>
      <w:r w:rsidRPr="00B95BDF">
        <w:rPr>
          <w:rFonts w:ascii="Times New Roman" w:hAnsi="Times New Roman"/>
          <w:sz w:val="28"/>
          <w:szCs w:val="28"/>
        </w:rPr>
        <w:t>.</w:t>
      </w:r>
      <w:r w:rsidR="008A6A40">
        <w:rPr>
          <w:rFonts w:ascii="Times New Roman" w:hAnsi="Times New Roman"/>
          <w:sz w:val="28"/>
          <w:szCs w:val="28"/>
        </w:rPr>
        <w:t xml:space="preserve"> </w:t>
      </w:r>
      <w:r w:rsidRPr="00B95BDF">
        <w:rPr>
          <w:rFonts w:ascii="Times New Roman" w:hAnsi="Times New Roman"/>
          <w:sz w:val="28"/>
          <w:szCs w:val="28"/>
        </w:rPr>
        <w:t xml:space="preserve">Председатель по результатам рассмотрения представленных материалов принимает решение об их утверждении </w:t>
      </w:r>
      <w:r w:rsidRPr="00B95BDF">
        <w:rPr>
          <w:rFonts w:ascii="Times New Roman" w:hAnsi="Times New Roman"/>
          <w:sz w:val="28"/>
          <w:szCs w:val="28"/>
        </w:rPr>
        <w:br/>
        <w:t>или о направлении на доработку.</w:t>
      </w:r>
    </w:p>
    <w:p w14:paraId="4BE27C90" w14:textId="6E8359AE" w:rsidR="008445C7" w:rsidRPr="00B95BDF" w:rsidRDefault="009967C4" w:rsidP="000546DE">
      <w:pPr>
        <w:suppressAutoHyphens/>
        <w:spacing w:after="0"/>
        <w:ind w:firstLine="709"/>
        <w:jc w:val="both"/>
        <w:rPr>
          <w:rFonts w:ascii="Times New Roman" w:hAnsi="Times New Roman"/>
          <w:sz w:val="28"/>
          <w:szCs w:val="28"/>
        </w:rPr>
      </w:pPr>
      <w:r>
        <w:rPr>
          <w:rFonts w:ascii="Times New Roman" w:hAnsi="Times New Roman"/>
          <w:sz w:val="28"/>
          <w:szCs w:val="28"/>
        </w:rPr>
        <w:t xml:space="preserve">4.11. </w:t>
      </w:r>
      <w:r w:rsidR="008445C7" w:rsidRPr="00193ED5">
        <w:rPr>
          <w:rFonts w:ascii="Times New Roman" w:hAnsi="Times New Roman"/>
          <w:sz w:val="28"/>
          <w:szCs w:val="28"/>
        </w:rPr>
        <w:t>С даты издания распоряжения о проведении контрольного мероприятия руководитель контрольного мероприятия заводит контрольное дело.</w:t>
      </w:r>
    </w:p>
    <w:p w14:paraId="4AD18DDB" w14:textId="4F7DD7FE" w:rsidR="009C0E3D" w:rsidRDefault="00E43D93" w:rsidP="000546DE">
      <w:pPr>
        <w:widowControl w:val="0"/>
        <w:spacing w:after="0"/>
        <w:ind w:firstLine="567"/>
        <w:jc w:val="both"/>
        <w:rPr>
          <w:sz w:val="28"/>
          <w:szCs w:val="28"/>
        </w:rPr>
      </w:pPr>
      <w:r>
        <w:rPr>
          <w:rFonts w:ascii="Times New Roman" w:eastAsia="Times New Roman" w:hAnsi="Times New Roman" w:cs="Times New Roman"/>
          <w:snapToGrid w:val="0"/>
          <w:sz w:val="28"/>
          <w:szCs w:val="20"/>
          <w:lang w:eastAsia="ru-RU"/>
        </w:rPr>
        <w:t>4.1</w:t>
      </w:r>
      <w:r w:rsidR="00974436">
        <w:rPr>
          <w:rFonts w:ascii="Times New Roman" w:eastAsia="Times New Roman" w:hAnsi="Times New Roman" w:cs="Times New Roman"/>
          <w:snapToGrid w:val="0"/>
          <w:sz w:val="28"/>
          <w:szCs w:val="20"/>
          <w:lang w:eastAsia="ru-RU"/>
        </w:rPr>
        <w:t>2</w:t>
      </w:r>
      <w:r w:rsidR="001F16FD">
        <w:rPr>
          <w:rFonts w:ascii="Times New Roman" w:eastAsia="Times New Roman" w:hAnsi="Times New Roman" w:cs="Times New Roman"/>
          <w:snapToGrid w:val="0"/>
          <w:sz w:val="28"/>
          <w:szCs w:val="20"/>
          <w:lang w:eastAsia="ru-RU"/>
        </w:rPr>
        <w:t xml:space="preserve">. </w:t>
      </w:r>
      <w:r w:rsidR="00DD5DAA">
        <w:rPr>
          <w:rFonts w:ascii="Times New Roman" w:eastAsia="Times New Roman" w:hAnsi="Times New Roman" w:cs="Times New Roman"/>
          <w:snapToGrid w:val="0"/>
          <w:sz w:val="28"/>
          <w:szCs w:val="20"/>
          <w:lang w:eastAsia="ru-RU"/>
        </w:rPr>
        <w:t>В случае проведения контрольного мероприятия</w:t>
      </w:r>
      <w:r w:rsidR="005C6CC4">
        <w:rPr>
          <w:rFonts w:ascii="Times New Roman" w:eastAsia="Times New Roman" w:hAnsi="Times New Roman" w:cs="Times New Roman"/>
          <w:snapToGrid w:val="0"/>
          <w:sz w:val="28"/>
          <w:szCs w:val="20"/>
          <w:lang w:eastAsia="ru-RU"/>
        </w:rPr>
        <w:t xml:space="preserve"> совместно с иными контрольно-счетными органами</w:t>
      </w:r>
      <w:r w:rsidR="00DD5DAA">
        <w:rPr>
          <w:rFonts w:ascii="Times New Roman" w:eastAsia="Times New Roman" w:hAnsi="Times New Roman" w:cs="Times New Roman"/>
          <w:snapToGrid w:val="0"/>
          <w:sz w:val="28"/>
          <w:szCs w:val="20"/>
          <w:lang w:eastAsia="ru-RU"/>
        </w:rPr>
        <w:t xml:space="preserve"> подготавливается единая программа </w:t>
      </w:r>
      <w:r w:rsidR="0034335B">
        <w:rPr>
          <w:rFonts w:ascii="Times New Roman" w:eastAsia="Times New Roman" w:hAnsi="Times New Roman" w:cs="Times New Roman"/>
          <w:snapToGrid w:val="0"/>
          <w:sz w:val="28"/>
          <w:szCs w:val="20"/>
          <w:lang w:eastAsia="ru-RU"/>
        </w:rPr>
        <w:t xml:space="preserve">его </w:t>
      </w:r>
      <w:r w:rsidR="00DD5DAA">
        <w:rPr>
          <w:rFonts w:ascii="Times New Roman" w:eastAsia="Times New Roman" w:hAnsi="Times New Roman" w:cs="Times New Roman"/>
          <w:snapToGrid w:val="0"/>
          <w:sz w:val="28"/>
          <w:szCs w:val="20"/>
          <w:lang w:eastAsia="ru-RU"/>
        </w:rPr>
        <w:t>проведения</w:t>
      </w:r>
      <w:r w:rsidR="0034335B">
        <w:rPr>
          <w:rFonts w:ascii="Times New Roman" w:eastAsia="Times New Roman" w:hAnsi="Times New Roman" w:cs="Times New Roman"/>
          <w:snapToGrid w:val="0"/>
          <w:sz w:val="28"/>
          <w:szCs w:val="20"/>
          <w:lang w:eastAsia="ru-RU"/>
        </w:rPr>
        <w:t xml:space="preserve">, </w:t>
      </w:r>
      <w:r w:rsidR="005C6CC4">
        <w:rPr>
          <w:rFonts w:ascii="Times New Roman" w:eastAsia="Times New Roman" w:hAnsi="Times New Roman" w:cs="Times New Roman"/>
          <w:snapToGrid w:val="0"/>
          <w:sz w:val="28"/>
          <w:szCs w:val="20"/>
          <w:lang w:eastAsia="ru-RU"/>
        </w:rPr>
        <w:t xml:space="preserve">которая согласуется председателями всех контрольно-счетных органов. </w:t>
      </w:r>
    </w:p>
    <w:p w14:paraId="643BF9D3" w14:textId="77777777" w:rsidR="00C52E69" w:rsidRDefault="004E472B" w:rsidP="000546DE">
      <w:pPr>
        <w:pStyle w:val="Default"/>
        <w:spacing w:line="276" w:lineRule="auto"/>
        <w:ind w:firstLine="567"/>
        <w:contextualSpacing/>
        <w:jc w:val="both"/>
        <w:rPr>
          <w:color w:val="auto"/>
          <w:sz w:val="28"/>
          <w:szCs w:val="28"/>
        </w:rPr>
      </w:pPr>
      <w:r>
        <w:rPr>
          <w:color w:val="auto"/>
          <w:sz w:val="28"/>
          <w:szCs w:val="28"/>
        </w:rPr>
        <w:t>4.1</w:t>
      </w:r>
      <w:r w:rsidR="00F57F3B">
        <w:rPr>
          <w:color w:val="auto"/>
          <w:sz w:val="28"/>
          <w:szCs w:val="28"/>
        </w:rPr>
        <w:t>3</w:t>
      </w:r>
      <w:r>
        <w:rPr>
          <w:color w:val="auto"/>
          <w:sz w:val="28"/>
          <w:szCs w:val="28"/>
        </w:rPr>
        <w:t>. По предложению руководителя контрольного мероприятия у</w:t>
      </w:r>
      <w:r w:rsidR="00C52E69" w:rsidRPr="0003011E">
        <w:rPr>
          <w:color w:val="auto"/>
          <w:sz w:val="28"/>
          <w:szCs w:val="28"/>
        </w:rPr>
        <w:t>твержд</w:t>
      </w:r>
      <w:r w:rsidR="009C5FC9">
        <w:rPr>
          <w:color w:val="auto"/>
          <w:sz w:val="28"/>
          <w:szCs w:val="28"/>
        </w:rPr>
        <w:t>е</w:t>
      </w:r>
      <w:r w:rsidR="00C52E69" w:rsidRPr="0003011E">
        <w:rPr>
          <w:color w:val="auto"/>
          <w:sz w:val="28"/>
          <w:szCs w:val="28"/>
        </w:rPr>
        <w:t xml:space="preserve">нная программа проведения контрольного мероприятия при необходимости может быть дополнена или сокращена в ходе </w:t>
      </w:r>
      <w:r>
        <w:rPr>
          <w:color w:val="auto"/>
          <w:sz w:val="28"/>
          <w:szCs w:val="28"/>
        </w:rPr>
        <w:t xml:space="preserve">его </w:t>
      </w:r>
      <w:r w:rsidR="00C52E69" w:rsidRPr="0003011E">
        <w:rPr>
          <w:color w:val="auto"/>
          <w:sz w:val="28"/>
          <w:szCs w:val="28"/>
        </w:rPr>
        <w:t xml:space="preserve">проведения </w:t>
      </w:r>
      <w:r>
        <w:rPr>
          <w:color w:val="auto"/>
          <w:sz w:val="28"/>
          <w:szCs w:val="28"/>
        </w:rPr>
        <w:t>в части перечня объектов контроля путем внесения в программу соответствующих изменений.</w:t>
      </w:r>
      <w:r w:rsidR="00C52E69" w:rsidRPr="0003011E">
        <w:rPr>
          <w:color w:val="auto"/>
          <w:sz w:val="28"/>
          <w:szCs w:val="28"/>
        </w:rPr>
        <w:t xml:space="preserve"> </w:t>
      </w:r>
    </w:p>
    <w:p w14:paraId="6BEC09BD" w14:textId="0ABBC3E0" w:rsidR="007E08B2" w:rsidRPr="00C81855" w:rsidRDefault="001F5E51" w:rsidP="000546DE">
      <w:pPr>
        <w:pStyle w:val="220"/>
        <w:numPr>
          <w:ilvl w:val="12"/>
          <w:numId w:val="0"/>
        </w:numPr>
        <w:spacing w:line="276" w:lineRule="auto"/>
        <w:ind w:firstLine="709"/>
        <w:rPr>
          <w:szCs w:val="28"/>
        </w:rPr>
      </w:pPr>
      <w:r w:rsidRPr="007E08B2">
        <w:rPr>
          <w:snapToGrid w:val="0"/>
        </w:rPr>
        <w:t>4.1</w:t>
      </w:r>
      <w:r w:rsidR="00A12A99">
        <w:rPr>
          <w:snapToGrid w:val="0"/>
        </w:rPr>
        <w:t>4</w:t>
      </w:r>
      <w:r w:rsidR="00177025" w:rsidRPr="007E08B2">
        <w:rPr>
          <w:snapToGrid w:val="0"/>
        </w:rPr>
        <w:t xml:space="preserve">. </w:t>
      </w:r>
      <w:r w:rsidR="007E08B2" w:rsidRPr="00C81855">
        <w:rPr>
          <w:szCs w:val="28"/>
        </w:rPr>
        <w:t xml:space="preserve">Уведомление о проведении контрольного мероприятия направляется в адрес руководителя проверяемой организации не позднее чем </w:t>
      </w:r>
      <w:r w:rsidR="007E08B2" w:rsidRPr="00BB6F5A">
        <w:rPr>
          <w:szCs w:val="28"/>
        </w:rPr>
        <w:t>за один рабочий д</w:t>
      </w:r>
      <w:r w:rsidR="007E08B2">
        <w:rPr>
          <w:szCs w:val="28"/>
        </w:rPr>
        <w:t>е</w:t>
      </w:r>
      <w:r w:rsidR="007E08B2" w:rsidRPr="00BB6F5A">
        <w:rPr>
          <w:szCs w:val="28"/>
        </w:rPr>
        <w:t xml:space="preserve">нь до </w:t>
      </w:r>
      <w:r w:rsidR="007E08B2" w:rsidRPr="00C81855">
        <w:rPr>
          <w:szCs w:val="28"/>
        </w:rPr>
        <w:t xml:space="preserve">даты начала </w:t>
      </w:r>
      <w:r w:rsidR="009967C4">
        <w:rPr>
          <w:szCs w:val="28"/>
        </w:rPr>
        <w:t xml:space="preserve">проведения </w:t>
      </w:r>
      <w:r w:rsidR="007E08B2" w:rsidRPr="00C81855">
        <w:rPr>
          <w:szCs w:val="28"/>
        </w:rPr>
        <w:t xml:space="preserve">контрольного мероприятия </w:t>
      </w:r>
      <w:r w:rsidR="009967C4">
        <w:rPr>
          <w:szCs w:val="28"/>
        </w:rPr>
        <w:t xml:space="preserve">непосредственно </w:t>
      </w:r>
      <w:r w:rsidR="007E08B2" w:rsidRPr="00C81855">
        <w:rPr>
          <w:szCs w:val="28"/>
        </w:rPr>
        <w:t>в данной организации.</w:t>
      </w:r>
    </w:p>
    <w:p w14:paraId="593E7BB0" w14:textId="77777777" w:rsidR="00974436" w:rsidRDefault="00974436" w:rsidP="000546DE">
      <w:pPr>
        <w:autoSpaceDE w:val="0"/>
        <w:autoSpaceDN w:val="0"/>
        <w:adjustRightInd w:val="0"/>
        <w:spacing w:after="0"/>
        <w:ind w:firstLine="567"/>
        <w:contextualSpacing/>
        <w:jc w:val="both"/>
        <w:rPr>
          <w:b/>
          <w:bCs/>
          <w:sz w:val="28"/>
          <w:szCs w:val="28"/>
        </w:rPr>
      </w:pPr>
    </w:p>
    <w:p w14:paraId="4D1BFBA8" w14:textId="77777777" w:rsidR="0003011E" w:rsidRPr="00A12A99" w:rsidRDefault="00496201" w:rsidP="000546DE">
      <w:pPr>
        <w:pStyle w:val="Default"/>
        <w:spacing w:line="276" w:lineRule="auto"/>
        <w:ind w:firstLine="567"/>
        <w:contextualSpacing/>
        <w:jc w:val="center"/>
        <w:rPr>
          <w:color w:val="auto"/>
          <w:sz w:val="28"/>
          <w:szCs w:val="28"/>
        </w:rPr>
      </w:pPr>
      <w:r w:rsidRPr="00A12A99">
        <w:rPr>
          <w:color w:val="auto"/>
          <w:sz w:val="28"/>
          <w:szCs w:val="28"/>
        </w:rPr>
        <w:t>5</w:t>
      </w:r>
      <w:r w:rsidR="00243A7C" w:rsidRPr="00A12A99">
        <w:rPr>
          <w:color w:val="auto"/>
          <w:sz w:val="28"/>
          <w:szCs w:val="28"/>
        </w:rPr>
        <w:t xml:space="preserve">. </w:t>
      </w:r>
      <w:r w:rsidR="0003011E" w:rsidRPr="00A12A99">
        <w:rPr>
          <w:color w:val="auto"/>
          <w:sz w:val="28"/>
          <w:szCs w:val="28"/>
        </w:rPr>
        <w:t>Основной</w:t>
      </w:r>
      <w:r w:rsidR="00243A7C" w:rsidRPr="00A12A99">
        <w:rPr>
          <w:color w:val="auto"/>
          <w:sz w:val="28"/>
          <w:szCs w:val="28"/>
        </w:rPr>
        <w:t xml:space="preserve"> этап контрольного мероприятия</w:t>
      </w:r>
    </w:p>
    <w:p w14:paraId="45924B60" w14:textId="77777777" w:rsidR="00243A7C" w:rsidRDefault="00243A7C" w:rsidP="000546DE">
      <w:pPr>
        <w:pStyle w:val="Default"/>
        <w:spacing w:line="276" w:lineRule="auto"/>
        <w:ind w:firstLine="567"/>
        <w:contextualSpacing/>
        <w:jc w:val="both"/>
        <w:rPr>
          <w:color w:val="auto"/>
          <w:sz w:val="28"/>
          <w:szCs w:val="28"/>
        </w:rPr>
      </w:pPr>
    </w:p>
    <w:p w14:paraId="18627892" w14:textId="77777777" w:rsidR="006715A8" w:rsidRPr="006715A8" w:rsidRDefault="006715A8" w:rsidP="000546DE">
      <w:pPr>
        <w:pStyle w:val="220"/>
        <w:numPr>
          <w:ilvl w:val="12"/>
          <w:numId w:val="0"/>
        </w:numPr>
        <w:spacing w:line="276" w:lineRule="auto"/>
        <w:ind w:firstLine="709"/>
        <w:rPr>
          <w:szCs w:val="28"/>
        </w:rPr>
      </w:pPr>
      <w:r w:rsidRPr="006715A8">
        <w:rPr>
          <w:szCs w:val="28"/>
        </w:rPr>
        <w:t xml:space="preserve">5.1. Содержание основного этапа контрольного мероприятия заключается в осуществлении контрольных действий на объектах, сборе и анализе фактических данных и информации, полученных по запросам КСП Орловской области, и (или) непосредственно на объектах контроля, необходимых для формирования </w:t>
      </w:r>
      <w:r>
        <w:rPr>
          <w:szCs w:val="28"/>
        </w:rPr>
        <w:t>информации</w:t>
      </w:r>
      <w:r w:rsidRPr="006715A8">
        <w:rPr>
          <w:szCs w:val="28"/>
        </w:rPr>
        <w:t xml:space="preserve"> в соответствии с целями и вопросами контрольного мероприятия, содержащимися в программе его </w:t>
      </w:r>
      <w:r w:rsidRPr="006715A8">
        <w:rPr>
          <w:szCs w:val="28"/>
        </w:rPr>
        <w:lastRenderedPageBreak/>
        <w:t>проведения. Результатом проведения данного этапа являются оформленные акты</w:t>
      </w:r>
      <w:r>
        <w:rPr>
          <w:szCs w:val="28"/>
        </w:rPr>
        <w:t>.</w:t>
      </w:r>
    </w:p>
    <w:p w14:paraId="14B83296" w14:textId="004D7CAF" w:rsidR="006715A8" w:rsidRPr="00CB41BF" w:rsidRDefault="00A12A99" w:rsidP="000546DE">
      <w:pPr>
        <w:tabs>
          <w:tab w:val="left" w:pos="283"/>
        </w:tabs>
        <w:spacing w:after="0"/>
        <w:ind w:firstLine="709"/>
        <w:jc w:val="both"/>
        <w:rPr>
          <w:rFonts w:ascii="Times New Roman" w:hAnsi="Times New Roman"/>
          <w:sz w:val="28"/>
          <w:szCs w:val="28"/>
        </w:rPr>
      </w:pPr>
      <w:r>
        <w:rPr>
          <w:rFonts w:ascii="Times New Roman" w:hAnsi="Times New Roman"/>
          <w:sz w:val="28"/>
          <w:szCs w:val="28"/>
        </w:rPr>
        <w:t>5</w:t>
      </w:r>
      <w:r w:rsidR="006715A8" w:rsidRPr="00C81855">
        <w:rPr>
          <w:rFonts w:ascii="Times New Roman" w:hAnsi="Times New Roman"/>
          <w:sz w:val="28"/>
          <w:szCs w:val="28"/>
        </w:rPr>
        <w:t>.</w:t>
      </w:r>
      <w:r>
        <w:rPr>
          <w:rFonts w:ascii="Times New Roman" w:hAnsi="Times New Roman"/>
          <w:sz w:val="28"/>
          <w:szCs w:val="28"/>
        </w:rPr>
        <w:t>2</w:t>
      </w:r>
      <w:r w:rsidR="006715A8" w:rsidRPr="00C81855">
        <w:rPr>
          <w:rFonts w:ascii="Times New Roman" w:hAnsi="Times New Roman"/>
          <w:sz w:val="28"/>
          <w:szCs w:val="28"/>
        </w:rPr>
        <w:t>. Составленн</w:t>
      </w:r>
      <w:r w:rsidR="006715A8">
        <w:rPr>
          <w:rFonts w:ascii="Times New Roman" w:hAnsi="Times New Roman"/>
          <w:sz w:val="28"/>
          <w:szCs w:val="28"/>
        </w:rPr>
        <w:t>ая</w:t>
      </w:r>
      <w:r w:rsidR="006715A8" w:rsidRPr="00C81855">
        <w:rPr>
          <w:rFonts w:ascii="Times New Roman" w:hAnsi="Times New Roman"/>
          <w:sz w:val="28"/>
          <w:szCs w:val="28"/>
        </w:rPr>
        <w:t xml:space="preserve"> в ходе контрольного мероприятия </w:t>
      </w:r>
      <w:r w:rsidR="006715A8">
        <w:rPr>
          <w:rFonts w:ascii="Times New Roman" w:hAnsi="Times New Roman"/>
          <w:sz w:val="28"/>
          <w:szCs w:val="28"/>
        </w:rPr>
        <w:t>исполнителями контрольного мероприятия</w:t>
      </w:r>
      <w:r w:rsidR="006715A8" w:rsidRPr="00C81855">
        <w:rPr>
          <w:rFonts w:ascii="Times New Roman" w:hAnsi="Times New Roman"/>
          <w:sz w:val="28"/>
          <w:szCs w:val="28"/>
        </w:rPr>
        <w:t xml:space="preserve"> </w:t>
      </w:r>
      <w:r w:rsidR="006715A8">
        <w:rPr>
          <w:rFonts w:ascii="Times New Roman" w:hAnsi="Times New Roman"/>
          <w:sz w:val="28"/>
          <w:szCs w:val="28"/>
        </w:rPr>
        <w:t xml:space="preserve">информация </w:t>
      </w:r>
      <w:r w:rsidR="006715A8" w:rsidRPr="00C81855">
        <w:rPr>
          <w:rFonts w:ascii="Times New Roman" w:hAnsi="Times New Roman"/>
          <w:sz w:val="28"/>
          <w:szCs w:val="28"/>
        </w:rPr>
        <w:t>по закрепленным в программе контрольного мероприятия заданиям (в разрезе задач (вопросов)) должн</w:t>
      </w:r>
      <w:r w:rsidR="007D19C2">
        <w:rPr>
          <w:rFonts w:ascii="Times New Roman" w:hAnsi="Times New Roman"/>
          <w:sz w:val="28"/>
          <w:szCs w:val="28"/>
        </w:rPr>
        <w:t>а</w:t>
      </w:r>
      <w:r w:rsidR="006715A8" w:rsidRPr="00C81855">
        <w:rPr>
          <w:rFonts w:ascii="Times New Roman" w:hAnsi="Times New Roman"/>
          <w:sz w:val="28"/>
          <w:szCs w:val="28"/>
        </w:rPr>
        <w:t xml:space="preserve"> содержать полное описание фактов, отражаемых в соответствии </w:t>
      </w:r>
      <w:r w:rsidR="006715A8" w:rsidRPr="00C81855">
        <w:rPr>
          <w:rFonts w:ascii="Times New Roman" w:hAnsi="Times New Roman"/>
          <w:sz w:val="28"/>
          <w:szCs w:val="28"/>
        </w:rPr>
        <w:br/>
        <w:t>с требованиями настоящего Стандарта к оформлению проекта акта, а также их квалификацию и классификацию, позволяющие руководителю контрольного мероприятия оценить их обоснованность, корректность и привести в итоговых документах</w:t>
      </w:r>
      <w:r w:rsidR="006715A8" w:rsidRPr="00CB41BF">
        <w:rPr>
          <w:rFonts w:ascii="Times New Roman" w:hAnsi="Times New Roman"/>
          <w:sz w:val="28"/>
          <w:szCs w:val="28"/>
        </w:rPr>
        <w:t>, а также принять решение о подготовке материалов в правоохранительные органы или органы, уполномоченные на рассмотрение дел об административных правонарушениях, на применение бюджетных мер принуждения.</w:t>
      </w:r>
    </w:p>
    <w:p w14:paraId="421075A9" w14:textId="1B3B432B" w:rsidR="00EB1DE2" w:rsidRPr="00CB41BF" w:rsidRDefault="00EB1DE2" w:rsidP="000546DE">
      <w:pPr>
        <w:pStyle w:val="220"/>
        <w:numPr>
          <w:ilvl w:val="12"/>
          <w:numId w:val="0"/>
        </w:numPr>
        <w:spacing w:line="276" w:lineRule="auto"/>
        <w:ind w:firstLine="709"/>
        <w:rPr>
          <w:szCs w:val="28"/>
        </w:rPr>
      </w:pPr>
      <w:r w:rsidRPr="00CB41BF">
        <w:rPr>
          <w:szCs w:val="28"/>
        </w:rPr>
        <w:t xml:space="preserve">В случае отказа сотрудников проверяемых организаций в допуске исполнителей контрольного мероприятия на территорию и в помещения, занимаемые проверяемыми организациями, руководитель контрольного мероприятия доводит до сведения руководителя проверяемой организации содержание </w:t>
      </w:r>
      <w:r w:rsidR="00A45B0E">
        <w:rPr>
          <w:szCs w:val="28"/>
        </w:rPr>
        <w:t>требований</w:t>
      </w:r>
      <w:r w:rsidRPr="00CB41BF">
        <w:rPr>
          <w:szCs w:val="28"/>
        </w:rPr>
        <w:t xml:space="preserve"> Закона № 1229-ОЗ и </w:t>
      </w:r>
      <w:r w:rsidR="00DF2255">
        <w:rPr>
          <w:szCs w:val="28"/>
        </w:rPr>
        <w:t>с учетом решения</w:t>
      </w:r>
      <w:r w:rsidRPr="00CB41BF">
        <w:rPr>
          <w:szCs w:val="28"/>
        </w:rPr>
        <w:t xml:space="preserve"> </w:t>
      </w:r>
      <w:r w:rsidR="00A45B0E">
        <w:rPr>
          <w:szCs w:val="28"/>
        </w:rPr>
        <w:t>п</w:t>
      </w:r>
      <w:r w:rsidRPr="00CB41BF">
        <w:rPr>
          <w:szCs w:val="28"/>
        </w:rPr>
        <w:t>редседател</w:t>
      </w:r>
      <w:r w:rsidR="00DF2255">
        <w:rPr>
          <w:szCs w:val="28"/>
        </w:rPr>
        <w:t>я</w:t>
      </w:r>
      <w:r w:rsidRPr="00CB41BF">
        <w:rPr>
          <w:szCs w:val="28"/>
        </w:rPr>
        <w:t xml:space="preserve"> составляет Акт по факту отказа в допуске на территорию и в помещения, занимаемые проверяемой организацией (Приложение № 6 к настоящему Стандарту), с указанием даты, времени, места, данных должностного лица, допустившего противоправные действия. </w:t>
      </w:r>
    </w:p>
    <w:p w14:paraId="0C7E9AC1" w14:textId="64A59932" w:rsidR="00EB1DE2" w:rsidRPr="00C81855" w:rsidRDefault="00A45B0E" w:rsidP="000546DE">
      <w:pPr>
        <w:autoSpaceDE w:val="0"/>
        <w:autoSpaceDN w:val="0"/>
        <w:adjustRightInd w:val="0"/>
        <w:spacing w:after="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r w:rsidR="00EB1DE2" w:rsidRPr="00C81855">
        <w:rPr>
          <w:rFonts w:ascii="Times New Roman" w:eastAsia="Times New Roman" w:hAnsi="Times New Roman"/>
          <w:sz w:val="28"/>
          <w:szCs w:val="28"/>
          <w:lang w:eastAsia="ru-RU"/>
        </w:rPr>
        <w:t xml:space="preserve">.3. В случае выявления фактов отсутствия или неудовлетворительного состояния бюджетного (бухгалтерского) учета и отчетности, которые препятствуют проведению контрольного мероприятия, </w:t>
      </w:r>
      <w:r w:rsidR="00EB1DE2" w:rsidRPr="00C63920">
        <w:rPr>
          <w:rFonts w:ascii="Times New Roman" w:eastAsia="Times New Roman" w:hAnsi="Times New Roman"/>
          <w:sz w:val="28"/>
          <w:szCs w:val="28"/>
          <w:lang w:eastAsia="ru-RU"/>
        </w:rPr>
        <w:t>руководител</w:t>
      </w:r>
      <w:r w:rsidR="00EB1DE2">
        <w:rPr>
          <w:rFonts w:ascii="Times New Roman" w:eastAsia="Times New Roman" w:hAnsi="Times New Roman"/>
          <w:sz w:val="28"/>
          <w:szCs w:val="28"/>
          <w:lang w:eastAsia="ru-RU"/>
        </w:rPr>
        <w:t>ь</w:t>
      </w:r>
      <w:r w:rsidR="00EB1DE2" w:rsidRPr="00C63920">
        <w:rPr>
          <w:rFonts w:ascii="Times New Roman" w:eastAsia="Times New Roman" w:hAnsi="Times New Roman"/>
          <w:sz w:val="28"/>
          <w:szCs w:val="28"/>
          <w:lang w:eastAsia="ru-RU"/>
        </w:rPr>
        <w:t xml:space="preserve"> контрольного мероприятия</w:t>
      </w:r>
      <w:r w:rsidR="00EB1DE2" w:rsidRPr="00C81855">
        <w:rPr>
          <w:rFonts w:ascii="Times New Roman" w:eastAsia="Times New Roman" w:hAnsi="Times New Roman"/>
          <w:sz w:val="28"/>
          <w:szCs w:val="28"/>
          <w:lang w:eastAsia="ru-RU"/>
        </w:rPr>
        <w:t xml:space="preserve"> составляет Акт о фактах отсутствия или неудовлетворительного состояния бюджетного (бухгалтерского) учета и отчетности, которые препятствуют проведению контрольного мероприятия (Приложение </w:t>
      </w:r>
      <w:r w:rsidR="00EB1DE2">
        <w:rPr>
          <w:rFonts w:ascii="Times New Roman" w:eastAsia="Times New Roman" w:hAnsi="Times New Roman"/>
          <w:sz w:val="28"/>
          <w:szCs w:val="28"/>
          <w:lang w:eastAsia="ru-RU"/>
        </w:rPr>
        <w:t xml:space="preserve">№ </w:t>
      </w:r>
      <w:r w:rsidR="00EB1DE2" w:rsidRPr="00C81855">
        <w:rPr>
          <w:rFonts w:ascii="Times New Roman" w:eastAsia="Times New Roman" w:hAnsi="Times New Roman"/>
          <w:sz w:val="28"/>
          <w:szCs w:val="28"/>
          <w:lang w:eastAsia="ru-RU"/>
        </w:rPr>
        <w:t xml:space="preserve">7 к настоящему Стандарту), в котором в обязательном порядке указываются соответствующие факты, их подтверждающие. В указанном случае </w:t>
      </w:r>
      <w:r w:rsidR="00EB1DE2" w:rsidRPr="00C63920">
        <w:rPr>
          <w:rFonts w:ascii="Times New Roman" w:eastAsia="Times New Roman" w:hAnsi="Times New Roman"/>
          <w:sz w:val="28"/>
          <w:szCs w:val="28"/>
          <w:lang w:eastAsia="ru-RU"/>
        </w:rPr>
        <w:t>руководител</w:t>
      </w:r>
      <w:r w:rsidR="00EB1DE2">
        <w:rPr>
          <w:rFonts w:ascii="Times New Roman" w:eastAsia="Times New Roman" w:hAnsi="Times New Roman"/>
          <w:sz w:val="28"/>
          <w:szCs w:val="28"/>
          <w:lang w:eastAsia="ru-RU"/>
        </w:rPr>
        <w:t>ь</w:t>
      </w:r>
      <w:r w:rsidR="00EB1DE2" w:rsidRPr="00C63920">
        <w:rPr>
          <w:rFonts w:ascii="Times New Roman" w:eastAsia="Times New Roman" w:hAnsi="Times New Roman"/>
          <w:sz w:val="28"/>
          <w:szCs w:val="28"/>
          <w:lang w:eastAsia="ru-RU"/>
        </w:rPr>
        <w:t xml:space="preserve"> контрольного мероприятия </w:t>
      </w:r>
      <w:r w:rsidR="00EB1DE2" w:rsidRPr="00C81855">
        <w:rPr>
          <w:rFonts w:ascii="Times New Roman" w:eastAsia="Times New Roman" w:hAnsi="Times New Roman"/>
          <w:sz w:val="28"/>
          <w:szCs w:val="28"/>
          <w:lang w:eastAsia="ru-RU"/>
        </w:rPr>
        <w:t xml:space="preserve">докладывает об </w:t>
      </w:r>
      <w:r w:rsidR="00DF2255">
        <w:rPr>
          <w:rFonts w:ascii="Times New Roman" w:eastAsia="Times New Roman" w:hAnsi="Times New Roman"/>
          <w:sz w:val="28"/>
          <w:szCs w:val="28"/>
          <w:lang w:eastAsia="ru-RU"/>
        </w:rPr>
        <w:t>выявленных</w:t>
      </w:r>
      <w:r w:rsidR="00EB1DE2" w:rsidRPr="00C81855">
        <w:rPr>
          <w:rFonts w:ascii="Times New Roman" w:eastAsia="Times New Roman" w:hAnsi="Times New Roman"/>
          <w:sz w:val="28"/>
          <w:szCs w:val="28"/>
          <w:lang w:eastAsia="ru-RU"/>
        </w:rPr>
        <w:t xml:space="preserve"> нарушениях </w:t>
      </w:r>
      <w:r w:rsidR="0060301B">
        <w:rPr>
          <w:rFonts w:ascii="Times New Roman" w:eastAsia="Times New Roman" w:hAnsi="Times New Roman"/>
          <w:sz w:val="28"/>
          <w:szCs w:val="28"/>
          <w:lang w:eastAsia="ru-RU"/>
        </w:rPr>
        <w:t>п</w:t>
      </w:r>
      <w:r w:rsidR="00EB1DE2" w:rsidRPr="00C81855">
        <w:rPr>
          <w:rFonts w:ascii="Times New Roman" w:eastAsia="Times New Roman" w:hAnsi="Times New Roman"/>
          <w:sz w:val="28"/>
          <w:szCs w:val="28"/>
          <w:lang w:eastAsia="ru-RU"/>
        </w:rPr>
        <w:t xml:space="preserve">редседателю с внесением предложения о проведении контрольного мероприятия или его приостановлении (прекращении). Председатель направляет руководителю проверяемой организации предписание, </w:t>
      </w:r>
      <w:r w:rsidR="00EB1DE2">
        <w:rPr>
          <w:rFonts w:ascii="Times New Roman" w:eastAsia="Times New Roman" w:hAnsi="Times New Roman"/>
          <w:sz w:val="28"/>
          <w:szCs w:val="28"/>
          <w:lang w:eastAsia="ru-RU"/>
        </w:rPr>
        <w:t xml:space="preserve">проект которого подготавливает руководитель контрольного мероприятия, </w:t>
      </w:r>
      <w:r w:rsidR="00DF2255">
        <w:rPr>
          <w:rFonts w:ascii="Times New Roman" w:eastAsia="Times New Roman" w:hAnsi="Times New Roman"/>
          <w:sz w:val="28"/>
          <w:szCs w:val="28"/>
          <w:lang w:eastAsia="ru-RU"/>
        </w:rPr>
        <w:t xml:space="preserve">и </w:t>
      </w:r>
      <w:r w:rsidR="00EB1DE2" w:rsidRPr="00C81855">
        <w:rPr>
          <w:rFonts w:ascii="Times New Roman" w:eastAsia="Times New Roman" w:hAnsi="Times New Roman"/>
          <w:sz w:val="28"/>
          <w:szCs w:val="28"/>
          <w:lang w:eastAsia="ru-RU"/>
        </w:rPr>
        <w:t>информацию о факте приостановления или прекращения контрольного мероприятия.</w:t>
      </w:r>
    </w:p>
    <w:p w14:paraId="572E1A69" w14:textId="53FF2F8F" w:rsidR="00EB1DE2" w:rsidRPr="00DF2255" w:rsidRDefault="00DF2255" w:rsidP="00DF2255">
      <w:pPr>
        <w:numPr>
          <w:ilvl w:val="12"/>
          <w:numId w:val="0"/>
        </w:numPr>
        <w:spacing w:after="0"/>
        <w:ind w:firstLine="709"/>
        <w:jc w:val="both"/>
        <w:rPr>
          <w:rFonts w:ascii="Times New Roman" w:hAnsi="Times New Roman" w:cs="Times New Roman"/>
          <w:sz w:val="28"/>
          <w:szCs w:val="28"/>
        </w:rPr>
      </w:pPr>
      <w:r>
        <w:rPr>
          <w:rFonts w:ascii="Times New Roman" w:hAnsi="Times New Roman"/>
          <w:sz w:val="28"/>
          <w:szCs w:val="28"/>
        </w:rPr>
        <w:t>5</w:t>
      </w:r>
      <w:r w:rsidR="00EB1DE2" w:rsidRPr="00C81855">
        <w:rPr>
          <w:rFonts w:ascii="Times New Roman" w:hAnsi="Times New Roman"/>
          <w:sz w:val="28"/>
          <w:szCs w:val="28"/>
        </w:rPr>
        <w:t xml:space="preserve">.4. В случае если выявленные в ходе проведения контрольного мероприятия нарушения, которые, по мнению руководителя и </w:t>
      </w:r>
      <w:r w:rsidR="00EB1DE2">
        <w:rPr>
          <w:rFonts w:ascii="Times New Roman" w:hAnsi="Times New Roman"/>
          <w:sz w:val="28"/>
          <w:szCs w:val="28"/>
        </w:rPr>
        <w:t xml:space="preserve">исполнителей </w:t>
      </w:r>
      <w:r w:rsidR="00EB1DE2">
        <w:rPr>
          <w:rFonts w:ascii="Times New Roman" w:hAnsi="Times New Roman"/>
          <w:sz w:val="28"/>
          <w:szCs w:val="28"/>
        </w:rPr>
        <w:lastRenderedPageBreak/>
        <w:t>контрольного мероприятия</w:t>
      </w:r>
      <w:r w:rsidR="00EB1DE2" w:rsidRPr="00C81855">
        <w:rPr>
          <w:rFonts w:ascii="Times New Roman" w:hAnsi="Times New Roman"/>
          <w:sz w:val="28"/>
          <w:szCs w:val="28"/>
        </w:rPr>
        <w:t xml:space="preserve"> содержат в себе признаки состава преступления и </w:t>
      </w:r>
      <w:r>
        <w:rPr>
          <w:rFonts w:ascii="Times New Roman" w:hAnsi="Times New Roman"/>
          <w:sz w:val="28"/>
          <w:szCs w:val="28"/>
        </w:rPr>
        <w:t>существует</w:t>
      </w:r>
      <w:r w:rsidR="00EB1DE2" w:rsidRPr="00C81855">
        <w:rPr>
          <w:rFonts w:ascii="Times New Roman" w:hAnsi="Times New Roman"/>
          <w:sz w:val="28"/>
          <w:szCs w:val="28"/>
        </w:rPr>
        <w:t xml:space="preserve"> необходимость принять срочные меры для пресечения противоправных действий, </w:t>
      </w:r>
      <w:r w:rsidR="00EB1DE2" w:rsidRPr="00B11160">
        <w:rPr>
          <w:rFonts w:ascii="Times New Roman" w:hAnsi="Times New Roman"/>
          <w:sz w:val="28"/>
          <w:szCs w:val="28"/>
        </w:rPr>
        <w:t xml:space="preserve">руководитель контрольного </w:t>
      </w:r>
      <w:r w:rsidR="00EB1DE2" w:rsidRPr="00DF2255">
        <w:rPr>
          <w:rFonts w:ascii="Times New Roman" w:hAnsi="Times New Roman" w:cs="Times New Roman"/>
          <w:sz w:val="28"/>
          <w:szCs w:val="28"/>
        </w:rPr>
        <w:t xml:space="preserve">мероприятия незамедлительно письменно информирует об этом </w:t>
      </w:r>
      <w:r w:rsidRPr="00DF2255">
        <w:rPr>
          <w:rFonts w:ascii="Times New Roman" w:hAnsi="Times New Roman" w:cs="Times New Roman"/>
          <w:sz w:val="28"/>
          <w:szCs w:val="28"/>
        </w:rPr>
        <w:t>п</w:t>
      </w:r>
      <w:r w:rsidR="00EB1DE2" w:rsidRPr="00DF2255">
        <w:rPr>
          <w:rFonts w:ascii="Times New Roman" w:hAnsi="Times New Roman" w:cs="Times New Roman"/>
          <w:sz w:val="28"/>
          <w:szCs w:val="28"/>
        </w:rPr>
        <w:t>редседателя.</w:t>
      </w:r>
      <w:r w:rsidRPr="00DF2255">
        <w:rPr>
          <w:rFonts w:ascii="Times New Roman" w:hAnsi="Times New Roman" w:cs="Times New Roman"/>
          <w:sz w:val="28"/>
          <w:szCs w:val="28"/>
        </w:rPr>
        <w:t xml:space="preserve"> </w:t>
      </w:r>
      <w:r w:rsidR="00EB1DE2" w:rsidRPr="00DF2255">
        <w:rPr>
          <w:rFonts w:ascii="Times New Roman" w:hAnsi="Times New Roman" w:cs="Times New Roman"/>
          <w:sz w:val="28"/>
          <w:szCs w:val="28"/>
        </w:rPr>
        <w:t xml:space="preserve">При необходимости руководитель контрольного мероприятия готовит и направляет </w:t>
      </w:r>
      <w:r w:rsidRPr="00DF2255">
        <w:rPr>
          <w:rFonts w:ascii="Times New Roman" w:hAnsi="Times New Roman" w:cs="Times New Roman"/>
          <w:sz w:val="28"/>
          <w:szCs w:val="28"/>
        </w:rPr>
        <w:t>п</w:t>
      </w:r>
      <w:r w:rsidR="00EB1DE2" w:rsidRPr="00DF2255">
        <w:rPr>
          <w:rFonts w:ascii="Times New Roman" w:hAnsi="Times New Roman" w:cs="Times New Roman"/>
          <w:sz w:val="28"/>
          <w:szCs w:val="28"/>
        </w:rPr>
        <w:t>редседателю проект обращения в правоохранительные органы (Приложение № 8 к настоящему Стандарту).</w:t>
      </w:r>
    </w:p>
    <w:p w14:paraId="1EE6D682" w14:textId="21FD9DCA" w:rsidR="00112EE4" w:rsidRDefault="00DF2255" w:rsidP="00EB4630">
      <w:pPr>
        <w:numPr>
          <w:ilvl w:val="12"/>
          <w:numId w:val="0"/>
        </w:numPr>
        <w:spacing w:after="0"/>
        <w:ind w:firstLine="709"/>
        <w:jc w:val="both"/>
        <w:rPr>
          <w:rFonts w:ascii="Times New Roman" w:hAnsi="Times New Roman"/>
          <w:sz w:val="28"/>
          <w:szCs w:val="28"/>
        </w:rPr>
      </w:pPr>
      <w:r>
        <w:rPr>
          <w:rFonts w:ascii="Times New Roman" w:hAnsi="Times New Roman"/>
          <w:sz w:val="28"/>
          <w:szCs w:val="28"/>
        </w:rPr>
        <w:t>5</w:t>
      </w:r>
      <w:r w:rsidR="00EB1DE2" w:rsidRPr="00C81855">
        <w:rPr>
          <w:rFonts w:ascii="Times New Roman" w:hAnsi="Times New Roman"/>
          <w:sz w:val="28"/>
          <w:szCs w:val="28"/>
        </w:rPr>
        <w:t>.5. В случае непосредственного обнаружения руководителями</w:t>
      </w:r>
      <w:r w:rsidR="00EB1DE2">
        <w:rPr>
          <w:rFonts w:ascii="Times New Roman" w:hAnsi="Times New Roman"/>
          <w:sz w:val="28"/>
          <w:szCs w:val="28"/>
        </w:rPr>
        <w:t xml:space="preserve"> и/или исполнителями</w:t>
      </w:r>
      <w:r w:rsidR="00EB1DE2" w:rsidRPr="00C81855">
        <w:rPr>
          <w:rFonts w:ascii="Times New Roman" w:hAnsi="Times New Roman"/>
          <w:sz w:val="28"/>
          <w:szCs w:val="28"/>
        </w:rPr>
        <w:t xml:space="preserve"> контрольных мероприятий</w:t>
      </w:r>
      <w:r w:rsidR="00EB1DE2">
        <w:rPr>
          <w:rFonts w:ascii="Times New Roman" w:hAnsi="Times New Roman"/>
          <w:sz w:val="28"/>
          <w:szCs w:val="28"/>
        </w:rPr>
        <w:t xml:space="preserve"> </w:t>
      </w:r>
      <w:r w:rsidR="00EB1DE2" w:rsidRPr="00C81855">
        <w:rPr>
          <w:rFonts w:ascii="Times New Roman" w:hAnsi="Times New Roman"/>
          <w:sz w:val="28"/>
          <w:szCs w:val="28"/>
        </w:rPr>
        <w:t xml:space="preserve">достаточных данных, указывающих на наличие события административного правонарушения, </w:t>
      </w:r>
      <w:r w:rsidR="00EB4630">
        <w:rPr>
          <w:rFonts w:ascii="Times New Roman" w:hAnsi="Times New Roman"/>
          <w:sz w:val="28"/>
          <w:szCs w:val="28"/>
        </w:rPr>
        <w:t xml:space="preserve">с учетом утвержденных законодательством пределов компетенции </w:t>
      </w:r>
      <w:r>
        <w:rPr>
          <w:rFonts w:ascii="Times New Roman" w:hAnsi="Times New Roman"/>
          <w:sz w:val="28"/>
          <w:szCs w:val="28"/>
        </w:rPr>
        <w:t xml:space="preserve">подтверждающие </w:t>
      </w:r>
      <w:r w:rsidR="00EB1DE2" w:rsidRPr="00C81855">
        <w:rPr>
          <w:rFonts w:ascii="Times New Roman" w:hAnsi="Times New Roman"/>
          <w:sz w:val="28"/>
          <w:szCs w:val="28"/>
        </w:rPr>
        <w:t>материалы</w:t>
      </w:r>
      <w:r w:rsidR="0060301B">
        <w:rPr>
          <w:rFonts w:ascii="Times New Roman" w:hAnsi="Times New Roman"/>
          <w:sz w:val="28"/>
          <w:szCs w:val="28"/>
        </w:rPr>
        <w:t xml:space="preserve"> </w:t>
      </w:r>
      <w:r w:rsidR="00EB1DE2" w:rsidRPr="00C81855">
        <w:rPr>
          <w:rFonts w:ascii="Times New Roman" w:hAnsi="Times New Roman"/>
          <w:sz w:val="28"/>
          <w:szCs w:val="28"/>
        </w:rPr>
        <w:t xml:space="preserve">направляются </w:t>
      </w:r>
      <w:r w:rsidR="00EB4630">
        <w:rPr>
          <w:rFonts w:ascii="Times New Roman" w:hAnsi="Times New Roman"/>
          <w:sz w:val="28"/>
          <w:szCs w:val="28"/>
        </w:rPr>
        <w:t>руководителем мероприятия для правовой экспертизы в целях рассмотрения вопроса о составлении протокола об административном правонарушении</w:t>
      </w:r>
      <w:r>
        <w:rPr>
          <w:rFonts w:ascii="Times New Roman" w:hAnsi="Times New Roman"/>
          <w:sz w:val="28"/>
          <w:szCs w:val="28"/>
        </w:rPr>
        <w:t xml:space="preserve"> в юридический отдел Контрольно-счетной палаты Орловской области</w:t>
      </w:r>
      <w:r w:rsidR="00EB4630">
        <w:rPr>
          <w:rFonts w:ascii="Times New Roman" w:hAnsi="Times New Roman"/>
          <w:sz w:val="28"/>
          <w:szCs w:val="28"/>
        </w:rPr>
        <w:t xml:space="preserve">, либо </w:t>
      </w:r>
      <w:r w:rsidR="00EB1DE2" w:rsidRPr="00C81855">
        <w:rPr>
          <w:rFonts w:ascii="Times New Roman" w:hAnsi="Times New Roman"/>
          <w:sz w:val="28"/>
          <w:szCs w:val="28"/>
        </w:rPr>
        <w:t>в уполномоченные органы</w:t>
      </w:r>
      <w:r w:rsidR="00EB4630">
        <w:rPr>
          <w:rFonts w:ascii="Times New Roman" w:hAnsi="Times New Roman"/>
          <w:sz w:val="28"/>
          <w:szCs w:val="28"/>
        </w:rPr>
        <w:t xml:space="preserve"> специальной компетенции</w:t>
      </w:r>
      <w:r w:rsidR="00112EE4">
        <w:rPr>
          <w:rFonts w:ascii="Times New Roman" w:hAnsi="Times New Roman"/>
          <w:sz w:val="28"/>
          <w:szCs w:val="28"/>
        </w:rPr>
        <w:t xml:space="preserve"> для рассмотрения вопроса о привлечении к административной ответственности</w:t>
      </w:r>
      <w:r w:rsidR="00EB4630">
        <w:rPr>
          <w:rFonts w:ascii="Times New Roman" w:hAnsi="Times New Roman"/>
          <w:sz w:val="28"/>
          <w:szCs w:val="28"/>
        </w:rPr>
        <w:t xml:space="preserve">. </w:t>
      </w:r>
    </w:p>
    <w:p w14:paraId="2E218CD9" w14:textId="4C029B0A" w:rsidR="00EB4630" w:rsidRDefault="00EB4630" w:rsidP="00EB4630">
      <w:pPr>
        <w:numPr>
          <w:ilvl w:val="12"/>
          <w:numId w:val="0"/>
        </w:numPr>
        <w:spacing w:after="0"/>
        <w:ind w:firstLine="709"/>
        <w:jc w:val="both"/>
        <w:rPr>
          <w:rFonts w:ascii="Times New Roman" w:hAnsi="Times New Roman"/>
          <w:sz w:val="28"/>
          <w:szCs w:val="28"/>
        </w:rPr>
      </w:pPr>
      <w:r>
        <w:rPr>
          <w:rFonts w:ascii="Times New Roman" w:hAnsi="Times New Roman"/>
          <w:sz w:val="28"/>
          <w:szCs w:val="28"/>
        </w:rPr>
        <w:t>С учетом сроков совершения правонарушения и установленных законодательством сроков давности привлечения к административной ответственности указанные материалы</w:t>
      </w:r>
      <w:r w:rsidR="009B4343">
        <w:rPr>
          <w:rFonts w:ascii="Times New Roman" w:hAnsi="Times New Roman"/>
          <w:sz w:val="28"/>
          <w:szCs w:val="28"/>
        </w:rPr>
        <w:t xml:space="preserve"> </w:t>
      </w:r>
      <w:r w:rsidR="009B4343" w:rsidRPr="009B4343">
        <w:rPr>
          <w:rFonts w:ascii="Times New Roman" w:hAnsi="Times New Roman"/>
          <w:sz w:val="28"/>
          <w:szCs w:val="28"/>
        </w:rPr>
        <w:t>(документы, необходимые для составления</w:t>
      </w:r>
      <w:r w:rsidR="009B4343">
        <w:rPr>
          <w:rFonts w:ascii="Times New Roman" w:hAnsi="Times New Roman"/>
          <w:sz w:val="28"/>
          <w:szCs w:val="28"/>
        </w:rPr>
        <w:t xml:space="preserve"> протокола об административном правонарушении)</w:t>
      </w:r>
      <w:r>
        <w:rPr>
          <w:rFonts w:ascii="Times New Roman" w:hAnsi="Times New Roman"/>
          <w:sz w:val="28"/>
          <w:szCs w:val="28"/>
        </w:rPr>
        <w:t xml:space="preserve"> по решению руководителя контрольного мероприятия могут быть направлены как</w:t>
      </w:r>
      <w:r w:rsidR="00DF2255">
        <w:rPr>
          <w:rFonts w:ascii="Times New Roman" w:hAnsi="Times New Roman"/>
          <w:sz w:val="28"/>
          <w:szCs w:val="28"/>
        </w:rPr>
        <w:t xml:space="preserve"> </w:t>
      </w:r>
      <w:r w:rsidR="00DF2255" w:rsidRPr="00DF2255">
        <w:rPr>
          <w:rFonts w:ascii="Times New Roman" w:hAnsi="Times New Roman"/>
          <w:sz w:val="28"/>
          <w:szCs w:val="28"/>
        </w:rPr>
        <w:t xml:space="preserve">в период </w:t>
      </w:r>
      <w:r>
        <w:rPr>
          <w:rFonts w:ascii="Times New Roman" w:hAnsi="Times New Roman"/>
          <w:sz w:val="28"/>
          <w:szCs w:val="28"/>
        </w:rPr>
        <w:t xml:space="preserve">проведения </w:t>
      </w:r>
      <w:r w:rsidR="00DF2255" w:rsidRPr="00DF2255">
        <w:rPr>
          <w:rFonts w:ascii="Times New Roman" w:hAnsi="Times New Roman"/>
          <w:sz w:val="28"/>
          <w:szCs w:val="28"/>
        </w:rPr>
        <w:t>контрольного мероприятия</w:t>
      </w:r>
      <w:r>
        <w:rPr>
          <w:rFonts w:ascii="Times New Roman" w:hAnsi="Times New Roman"/>
          <w:sz w:val="28"/>
          <w:szCs w:val="28"/>
        </w:rPr>
        <w:t>, так и</w:t>
      </w:r>
      <w:r w:rsidR="00DF2255" w:rsidRPr="00DF2255">
        <w:rPr>
          <w:rFonts w:ascii="Times New Roman" w:hAnsi="Times New Roman"/>
          <w:sz w:val="28"/>
          <w:szCs w:val="28"/>
        </w:rPr>
        <w:t xml:space="preserve"> в составе итоговых документов по результатам контрольного мероприятия</w:t>
      </w:r>
      <w:r>
        <w:rPr>
          <w:rFonts w:ascii="Times New Roman" w:hAnsi="Times New Roman"/>
          <w:sz w:val="28"/>
          <w:szCs w:val="28"/>
        </w:rPr>
        <w:t xml:space="preserve">, но не позднее чем </w:t>
      </w:r>
      <w:r w:rsidR="00112EE4">
        <w:rPr>
          <w:rFonts w:ascii="Times New Roman" w:hAnsi="Times New Roman"/>
          <w:sz w:val="28"/>
          <w:szCs w:val="28"/>
        </w:rPr>
        <w:t>по истечении 2 месяцев с даты завершения контрольного мероприятия</w:t>
      </w:r>
      <w:r w:rsidR="0060301B">
        <w:rPr>
          <w:rFonts w:ascii="Times New Roman" w:hAnsi="Times New Roman"/>
          <w:sz w:val="28"/>
          <w:szCs w:val="28"/>
        </w:rPr>
        <w:t>.</w:t>
      </w:r>
    </w:p>
    <w:p w14:paraId="05C9C8C5" w14:textId="1A703A2B" w:rsidR="00EB1DE2" w:rsidRPr="00C81855" w:rsidRDefault="00EB1DE2" w:rsidP="000546DE">
      <w:pPr>
        <w:numPr>
          <w:ilvl w:val="12"/>
          <w:numId w:val="0"/>
        </w:numPr>
        <w:spacing w:after="0"/>
        <w:ind w:firstLine="709"/>
        <w:jc w:val="both"/>
        <w:rPr>
          <w:rFonts w:ascii="Times New Roman" w:hAnsi="Times New Roman"/>
          <w:sz w:val="28"/>
          <w:szCs w:val="28"/>
        </w:rPr>
      </w:pPr>
      <w:r w:rsidRPr="00C81855">
        <w:rPr>
          <w:rFonts w:ascii="Times New Roman" w:hAnsi="Times New Roman"/>
          <w:sz w:val="28"/>
          <w:szCs w:val="28"/>
        </w:rPr>
        <w:t>В случае, если после выявления административного правонарушения необходимо проведение экспертизы или иных процессуальных действий, требующих значительных временных затрат, уполномоченное</w:t>
      </w:r>
      <w:r w:rsidR="00EB4630">
        <w:rPr>
          <w:rFonts w:ascii="Times New Roman" w:hAnsi="Times New Roman"/>
          <w:sz w:val="28"/>
          <w:szCs w:val="28"/>
        </w:rPr>
        <w:t xml:space="preserve"> председателем</w:t>
      </w:r>
      <w:r w:rsidRPr="00C81855">
        <w:rPr>
          <w:rFonts w:ascii="Times New Roman" w:hAnsi="Times New Roman"/>
          <w:sz w:val="28"/>
          <w:szCs w:val="28"/>
        </w:rPr>
        <w:t xml:space="preserve"> должностное лицо по согласованию с руководителем контрольного мероприятия может принять решение о возбуждении дела об административном правонарушении и проведении административного расследования в порядке, установленном действующим законодательством, с учетом положений локальных нормативных правовых актов КСП </w:t>
      </w:r>
      <w:r>
        <w:rPr>
          <w:rFonts w:ascii="Times New Roman" w:hAnsi="Times New Roman"/>
          <w:sz w:val="28"/>
          <w:szCs w:val="28"/>
        </w:rPr>
        <w:t>Орловской области</w:t>
      </w:r>
      <w:r w:rsidRPr="00C81855">
        <w:rPr>
          <w:rFonts w:ascii="Times New Roman" w:hAnsi="Times New Roman"/>
          <w:sz w:val="28"/>
          <w:szCs w:val="28"/>
        </w:rPr>
        <w:t>.</w:t>
      </w:r>
    </w:p>
    <w:p w14:paraId="2927F427" w14:textId="2A9B68CB" w:rsidR="00EB1DE2" w:rsidRPr="00C81855" w:rsidRDefault="00EB1DE2" w:rsidP="000546DE">
      <w:pPr>
        <w:numPr>
          <w:ilvl w:val="12"/>
          <w:numId w:val="0"/>
        </w:numPr>
        <w:spacing w:after="0"/>
        <w:ind w:firstLine="709"/>
        <w:jc w:val="both"/>
        <w:rPr>
          <w:rFonts w:ascii="Times New Roman" w:hAnsi="Times New Roman"/>
          <w:sz w:val="28"/>
          <w:szCs w:val="28"/>
        </w:rPr>
      </w:pPr>
      <w:r w:rsidRPr="00C81855">
        <w:rPr>
          <w:rFonts w:ascii="Times New Roman" w:hAnsi="Times New Roman"/>
          <w:sz w:val="28"/>
          <w:szCs w:val="28"/>
        </w:rPr>
        <w:t xml:space="preserve">По факту совершения административного правонарушения </w:t>
      </w:r>
      <w:r w:rsidR="00112EE4">
        <w:rPr>
          <w:rFonts w:ascii="Times New Roman" w:hAnsi="Times New Roman"/>
          <w:sz w:val="28"/>
          <w:szCs w:val="28"/>
        </w:rPr>
        <w:t xml:space="preserve">по согласованию между руководителем контрольного мероприятия и юридическим отделом уполномоченным </w:t>
      </w:r>
      <w:r w:rsidR="004E2322">
        <w:rPr>
          <w:rFonts w:ascii="Times New Roman" w:hAnsi="Times New Roman"/>
          <w:sz w:val="28"/>
          <w:szCs w:val="28"/>
        </w:rPr>
        <w:t>должностным лицом</w:t>
      </w:r>
      <w:r w:rsidR="00112EE4">
        <w:rPr>
          <w:rFonts w:ascii="Times New Roman" w:hAnsi="Times New Roman"/>
          <w:sz w:val="28"/>
          <w:szCs w:val="28"/>
        </w:rPr>
        <w:t xml:space="preserve"> </w:t>
      </w:r>
      <w:r w:rsidRPr="00C81855">
        <w:rPr>
          <w:rFonts w:ascii="Times New Roman" w:hAnsi="Times New Roman"/>
          <w:sz w:val="28"/>
          <w:szCs w:val="28"/>
        </w:rPr>
        <w:t>составляется</w:t>
      </w:r>
      <w:r w:rsidR="00112EE4">
        <w:rPr>
          <w:rFonts w:ascii="Times New Roman" w:hAnsi="Times New Roman"/>
          <w:sz w:val="28"/>
          <w:szCs w:val="28"/>
        </w:rPr>
        <w:t xml:space="preserve"> и</w:t>
      </w:r>
      <w:r w:rsidRPr="00C81855">
        <w:rPr>
          <w:rFonts w:ascii="Times New Roman" w:hAnsi="Times New Roman"/>
          <w:sz w:val="28"/>
          <w:szCs w:val="28"/>
        </w:rPr>
        <w:t xml:space="preserve"> подписывается протокол об административном правонарушении в соответствии с требованиями действующего законодательства с учетом </w:t>
      </w:r>
      <w:r w:rsidRPr="00C81855">
        <w:rPr>
          <w:rFonts w:ascii="Times New Roman" w:hAnsi="Times New Roman"/>
          <w:sz w:val="28"/>
          <w:szCs w:val="28"/>
        </w:rPr>
        <w:lastRenderedPageBreak/>
        <w:t>положений локальных нормативных правовых актов К</w:t>
      </w:r>
      <w:r>
        <w:rPr>
          <w:rFonts w:ascii="Times New Roman" w:hAnsi="Times New Roman"/>
          <w:sz w:val="28"/>
          <w:szCs w:val="28"/>
        </w:rPr>
        <w:t>онтрольно-счетной палаты</w:t>
      </w:r>
      <w:r w:rsidRPr="00C81855">
        <w:rPr>
          <w:rFonts w:ascii="Times New Roman" w:hAnsi="Times New Roman"/>
          <w:sz w:val="28"/>
          <w:szCs w:val="28"/>
        </w:rPr>
        <w:t xml:space="preserve">. Оформленный в установленном порядке протокол направляется в орган, уполномоченный рассматривать дела об административных правонарушениях, в порядке, установленном федеральным </w:t>
      </w:r>
      <w:r>
        <w:rPr>
          <w:rFonts w:ascii="Times New Roman" w:hAnsi="Times New Roman"/>
          <w:sz w:val="28"/>
          <w:szCs w:val="28"/>
        </w:rPr>
        <w:t xml:space="preserve">и региональным </w:t>
      </w:r>
      <w:r w:rsidRPr="00C81855">
        <w:rPr>
          <w:rFonts w:ascii="Times New Roman" w:hAnsi="Times New Roman"/>
          <w:sz w:val="28"/>
          <w:szCs w:val="28"/>
        </w:rPr>
        <w:t>законодательством.</w:t>
      </w:r>
    </w:p>
    <w:p w14:paraId="0DA1D7A2" w14:textId="0B217CAA" w:rsidR="00EB1DE2" w:rsidRDefault="00EB1DE2" w:rsidP="000546DE">
      <w:pPr>
        <w:numPr>
          <w:ilvl w:val="12"/>
          <w:numId w:val="0"/>
        </w:numPr>
        <w:spacing w:after="0"/>
        <w:ind w:firstLine="709"/>
        <w:jc w:val="both"/>
        <w:rPr>
          <w:rFonts w:ascii="Times New Roman" w:hAnsi="Times New Roman"/>
          <w:sz w:val="28"/>
          <w:szCs w:val="28"/>
        </w:rPr>
      </w:pPr>
      <w:r w:rsidRPr="00C81855">
        <w:rPr>
          <w:rFonts w:ascii="Times New Roman" w:hAnsi="Times New Roman"/>
          <w:sz w:val="28"/>
          <w:szCs w:val="28"/>
        </w:rPr>
        <w:t xml:space="preserve">По факту выявления бюджетного нарушения </w:t>
      </w:r>
      <w:r w:rsidR="004E2322">
        <w:rPr>
          <w:rFonts w:ascii="Times New Roman" w:hAnsi="Times New Roman"/>
          <w:sz w:val="28"/>
          <w:szCs w:val="28"/>
        </w:rPr>
        <w:t xml:space="preserve">руководителем контрольного мероприятия </w:t>
      </w:r>
      <w:r w:rsidRPr="00C81855">
        <w:rPr>
          <w:rFonts w:ascii="Times New Roman" w:hAnsi="Times New Roman"/>
          <w:sz w:val="28"/>
          <w:szCs w:val="28"/>
        </w:rPr>
        <w:t>составляется уведомление о применении бюджетных мер принуждения (</w:t>
      </w:r>
      <w:r w:rsidR="00751920">
        <w:rPr>
          <w:rFonts w:ascii="Times New Roman" w:hAnsi="Times New Roman"/>
          <w:sz w:val="28"/>
          <w:szCs w:val="28"/>
        </w:rPr>
        <w:t>п</w:t>
      </w:r>
      <w:r w:rsidRPr="00C81855">
        <w:rPr>
          <w:rFonts w:ascii="Times New Roman" w:hAnsi="Times New Roman"/>
          <w:sz w:val="28"/>
          <w:szCs w:val="28"/>
        </w:rPr>
        <w:t xml:space="preserve">риложение </w:t>
      </w:r>
      <w:r>
        <w:rPr>
          <w:rFonts w:ascii="Times New Roman" w:hAnsi="Times New Roman"/>
          <w:sz w:val="28"/>
          <w:szCs w:val="28"/>
        </w:rPr>
        <w:t xml:space="preserve">№ </w:t>
      </w:r>
      <w:r w:rsidRPr="00C81855">
        <w:rPr>
          <w:rFonts w:ascii="Times New Roman" w:hAnsi="Times New Roman"/>
          <w:sz w:val="28"/>
          <w:szCs w:val="28"/>
        </w:rPr>
        <w:t>9 к настоящему Стандарту), которое направляется в финансовый орган (орган управления государственным внебюджетным фондом), копия уведомления – участнику бюджетного процесса, в отношении которого проводилось контрольное мероприятие.</w:t>
      </w:r>
    </w:p>
    <w:p w14:paraId="0E84FCC7" w14:textId="30C15C5E" w:rsidR="00EB1DE2" w:rsidRPr="00C81855" w:rsidRDefault="00EB1DE2" w:rsidP="004E2322">
      <w:pPr>
        <w:numPr>
          <w:ilvl w:val="12"/>
          <w:numId w:val="0"/>
        </w:numPr>
        <w:spacing w:after="0"/>
        <w:ind w:firstLine="709"/>
        <w:jc w:val="both"/>
        <w:rPr>
          <w:rFonts w:ascii="Times New Roman" w:hAnsi="Times New Roman"/>
          <w:sz w:val="28"/>
          <w:szCs w:val="28"/>
        </w:rPr>
      </w:pPr>
      <w:r w:rsidRPr="00D51AC5">
        <w:rPr>
          <w:rFonts w:ascii="Times New Roman" w:hAnsi="Times New Roman"/>
          <w:sz w:val="28"/>
          <w:szCs w:val="28"/>
        </w:rPr>
        <w:t xml:space="preserve">Подготовленный пакет документов, подлежащий направлению </w:t>
      </w:r>
      <w:r w:rsidRPr="00D51AC5">
        <w:rPr>
          <w:rFonts w:ascii="Times New Roman" w:hAnsi="Times New Roman"/>
          <w:sz w:val="28"/>
          <w:szCs w:val="28"/>
        </w:rPr>
        <w:br/>
        <w:t>в уполномоченные органы для рассмотрения дел об административных правонарушениях, о применении бюджетных мер принуждения</w:t>
      </w:r>
      <w:r w:rsidR="004E2322">
        <w:rPr>
          <w:rFonts w:ascii="Times New Roman" w:hAnsi="Times New Roman"/>
          <w:sz w:val="28"/>
          <w:szCs w:val="28"/>
        </w:rPr>
        <w:t>,</w:t>
      </w:r>
      <w:r w:rsidRPr="00D51AC5">
        <w:rPr>
          <w:rFonts w:ascii="Times New Roman" w:hAnsi="Times New Roman"/>
          <w:sz w:val="28"/>
          <w:szCs w:val="28"/>
        </w:rPr>
        <w:t xml:space="preserve"> </w:t>
      </w:r>
      <w:r w:rsidRPr="00D51AC5">
        <w:rPr>
          <w:rFonts w:ascii="Times New Roman" w:hAnsi="Times New Roman"/>
          <w:sz w:val="28"/>
          <w:szCs w:val="28"/>
        </w:rPr>
        <w:br/>
        <w:t>направляется руководителем контрольного мероприятия на согласование в юридический отдел КСП Орловской области</w:t>
      </w:r>
      <w:r>
        <w:rPr>
          <w:rFonts w:ascii="Times New Roman" w:hAnsi="Times New Roman"/>
          <w:sz w:val="28"/>
          <w:szCs w:val="28"/>
        </w:rPr>
        <w:t>.</w:t>
      </w:r>
      <w:r w:rsidR="004E2322">
        <w:rPr>
          <w:rFonts w:ascii="Times New Roman" w:hAnsi="Times New Roman"/>
          <w:sz w:val="28"/>
          <w:szCs w:val="28"/>
        </w:rPr>
        <w:t xml:space="preserve"> </w:t>
      </w:r>
      <w:r w:rsidRPr="00F34D4F">
        <w:rPr>
          <w:rFonts w:ascii="Times New Roman" w:hAnsi="Times New Roman"/>
          <w:sz w:val="28"/>
          <w:szCs w:val="28"/>
        </w:rPr>
        <w:t xml:space="preserve">Уведомление о применении бюджетных мер принуждения направляется </w:t>
      </w:r>
      <w:r>
        <w:rPr>
          <w:rFonts w:ascii="Times New Roman" w:hAnsi="Times New Roman"/>
          <w:sz w:val="28"/>
          <w:szCs w:val="28"/>
        </w:rPr>
        <w:t xml:space="preserve">в порядке, установленном пунктом 5 статьи 306.2 </w:t>
      </w:r>
      <w:r w:rsidRPr="0024643A">
        <w:rPr>
          <w:rFonts w:ascii="Times New Roman" w:hAnsi="Times New Roman"/>
          <w:sz w:val="28"/>
          <w:szCs w:val="28"/>
        </w:rPr>
        <w:t>Бюджетн</w:t>
      </w:r>
      <w:r>
        <w:rPr>
          <w:rFonts w:ascii="Times New Roman" w:hAnsi="Times New Roman"/>
          <w:sz w:val="28"/>
          <w:szCs w:val="28"/>
        </w:rPr>
        <w:t>ого</w:t>
      </w:r>
      <w:r w:rsidRPr="0024643A">
        <w:rPr>
          <w:rFonts w:ascii="Times New Roman" w:hAnsi="Times New Roman"/>
          <w:sz w:val="28"/>
          <w:szCs w:val="28"/>
        </w:rPr>
        <w:t xml:space="preserve"> кодекс</w:t>
      </w:r>
      <w:r>
        <w:rPr>
          <w:rFonts w:ascii="Times New Roman" w:hAnsi="Times New Roman"/>
          <w:sz w:val="28"/>
          <w:szCs w:val="28"/>
        </w:rPr>
        <w:t>а</w:t>
      </w:r>
      <w:r w:rsidRPr="0024643A">
        <w:rPr>
          <w:rFonts w:ascii="Times New Roman" w:hAnsi="Times New Roman"/>
          <w:sz w:val="28"/>
          <w:szCs w:val="28"/>
        </w:rPr>
        <w:t xml:space="preserve"> РФ</w:t>
      </w:r>
      <w:r w:rsidRPr="00F34D4F">
        <w:rPr>
          <w:rFonts w:ascii="Times New Roman" w:hAnsi="Times New Roman"/>
          <w:sz w:val="28"/>
          <w:szCs w:val="28"/>
        </w:rPr>
        <w:t>.</w:t>
      </w:r>
    </w:p>
    <w:p w14:paraId="1EE20555" w14:textId="3387D43E" w:rsidR="00EB1DE2" w:rsidRPr="00C81855" w:rsidRDefault="00166306" w:rsidP="000546DE">
      <w:pPr>
        <w:numPr>
          <w:ilvl w:val="12"/>
          <w:numId w:val="0"/>
        </w:numPr>
        <w:spacing w:after="0"/>
        <w:ind w:firstLine="709"/>
        <w:jc w:val="both"/>
        <w:rPr>
          <w:rFonts w:ascii="Times New Roman" w:hAnsi="Times New Roman"/>
          <w:sz w:val="28"/>
          <w:szCs w:val="28"/>
        </w:rPr>
      </w:pPr>
      <w:r w:rsidRPr="00166306">
        <w:rPr>
          <w:rFonts w:ascii="Times New Roman" w:hAnsi="Times New Roman"/>
          <w:sz w:val="28"/>
          <w:szCs w:val="28"/>
        </w:rPr>
        <w:t>5</w:t>
      </w:r>
      <w:r w:rsidR="00EB1DE2">
        <w:rPr>
          <w:rFonts w:ascii="Times New Roman" w:hAnsi="Times New Roman"/>
          <w:sz w:val="28"/>
          <w:szCs w:val="28"/>
        </w:rPr>
        <w:t xml:space="preserve">.6. </w:t>
      </w:r>
      <w:r w:rsidR="00EB1DE2" w:rsidRPr="00C81855">
        <w:rPr>
          <w:rFonts w:ascii="Times New Roman" w:hAnsi="Times New Roman"/>
          <w:sz w:val="28"/>
          <w:szCs w:val="28"/>
        </w:rPr>
        <w:t xml:space="preserve">Уполномоченные должностные лица, составившие проект протокола (протокол) об административных правонарушениях, проект уведомления (уведомление) о применении бюджетных мер принуждения, несут персональную ответственность за качество документов и иных необходимых материалов, их соответствие требованиям законодательства и локальных нормативных правовых актов КСП </w:t>
      </w:r>
      <w:r w:rsidR="00EB1DE2">
        <w:rPr>
          <w:rFonts w:ascii="Times New Roman" w:hAnsi="Times New Roman"/>
          <w:sz w:val="28"/>
          <w:szCs w:val="28"/>
        </w:rPr>
        <w:t>Орловской области</w:t>
      </w:r>
      <w:r w:rsidR="00EB1DE2" w:rsidRPr="00C81855">
        <w:rPr>
          <w:rFonts w:ascii="Times New Roman" w:hAnsi="Times New Roman"/>
          <w:sz w:val="28"/>
          <w:szCs w:val="28"/>
        </w:rPr>
        <w:t>.</w:t>
      </w:r>
    </w:p>
    <w:p w14:paraId="5FF359B4" w14:textId="126286ED" w:rsidR="00EB1DE2" w:rsidRPr="000420B7" w:rsidRDefault="00477529" w:rsidP="000546DE">
      <w:pPr>
        <w:numPr>
          <w:ilvl w:val="12"/>
          <w:numId w:val="0"/>
        </w:numPr>
        <w:spacing w:after="0"/>
        <w:ind w:firstLine="709"/>
        <w:jc w:val="both"/>
        <w:rPr>
          <w:rFonts w:ascii="Times New Roman" w:hAnsi="Times New Roman"/>
          <w:sz w:val="28"/>
          <w:szCs w:val="28"/>
        </w:rPr>
      </w:pPr>
      <w:r>
        <w:rPr>
          <w:rFonts w:ascii="Times New Roman" w:hAnsi="Times New Roman"/>
          <w:sz w:val="28"/>
          <w:szCs w:val="28"/>
        </w:rPr>
        <w:t>5</w:t>
      </w:r>
      <w:r w:rsidR="00EB1DE2" w:rsidRPr="00C81855">
        <w:rPr>
          <w:rFonts w:ascii="Times New Roman" w:hAnsi="Times New Roman"/>
          <w:sz w:val="28"/>
          <w:szCs w:val="28"/>
        </w:rPr>
        <w:t>.7. В случае необходимости опечатывания касс, кассовых и служебных помещений, складов и архивов (далее – помещения) или изъятия необходимых документов и материалов, в порядке, предусмотренном федеральным</w:t>
      </w:r>
      <w:r w:rsidR="00EB1DE2">
        <w:rPr>
          <w:rFonts w:ascii="Times New Roman" w:hAnsi="Times New Roman"/>
          <w:sz w:val="28"/>
          <w:szCs w:val="28"/>
        </w:rPr>
        <w:t xml:space="preserve"> и региональным</w:t>
      </w:r>
      <w:r w:rsidR="00EB1DE2" w:rsidRPr="00C81855">
        <w:rPr>
          <w:rFonts w:ascii="Times New Roman" w:hAnsi="Times New Roman"/>
          <w:sz w:val="28"/>
          <w:szCs w:val="28"/>
        </w:rPr>
        <w:t xml:space="preserve"> законодательством, руководитель контрольного мероприятия незамедлительно (в течение 24 часов) уведомляет об этом в письменной форме </w:t>
      </w:r>
      <w:r w:rsidR="00166306">
        <w:rPr>
          <w:rFonts w:ascii="Times New Roman" w:hAnsi="Times New Roman"/>
          <w:sz w:val="28"/>
          <w:szCs w:val="28"/>
        </w:rPr>
        <w:t>п</w:t>
      </w:r>
      <w:r w:rsidR="00EB1DE2" w:rsidRPr="00C81855">
        <w:rPr>
          <w:rFonts w:ascii="Times New Roman" w:hAnsi="Times New Roman"/>
          <w:sz w:val="28"/>
          <w:szCs w:val="28"/>
        </w:rPr>
        <w:t>редседателя.</w:t>
      </w:r>
    </w:p>
    <w:p w14:paraId="15C547B4" w14:textId="77777777" w:rsidR="00EB1DE2" w:rsidRPr="00C81855" w:rsidRDefault="00EB1DE2" w:rsidP="000546DE">
      <w:pPr>
        <w:numPr>
          <w:ilvl w:val="12"/>
          <w:numId w:val="0"/>
        </w:numPr>
        <w:spacing w:after="0"/>
        <w:ind w:firstLine="709"/>
        <w:jc w:val="both"/>
        <w:rPr>
          <w:rFonts w:ascii="Times New Roman" w:hAnsi="Times New Roman"/>
          <w:sz w:val="28"/>
          <w:szCs w:val="28"/>
        </w:rPr>
      </w:pPr>
      <w:r w:rsidRPr="00C81855">
        <w:rPr>
          <w:rFonts w:ascii="Times New Roman" w:hAnsi="Times New Roman"/>
          <w:sz w:val="28"/>
          <w:szCs w:val="28"/>
        </w:rPr>
        <w:t>Уведомление по факту опечатывания касс, кассовых и служебных помещений, складов и архивов, изъятия документов и материалов должно содержать:</w:t>
      </w:r>
    </w:p>
    <w:p w14:paraId="4C5C7ACA" w14:textId="77777777" w:rsidR="00EB1DE2" w:rsidRPr="00C81855" w:rsidRDefault="00EB1DE2" w:rsidP="000546DE">
      <w:pPr>
        <w:numPr>
          <w:ilvl w:val="12"/>
          <w:numId w:val="0"/>
        </w:numPr>
        <w:spacing w:after="0"/>
        <w:ind w:firstLine="709"/>
        <w:jc w:val="both"/>
        <w:rPr>
          <w:rFonts w:ascii="Times New Roman" w:hAnsi="Times New Roman"/>
          <w:sz w:val="28"/>
          <w:szCs w:val="28"/>
        </w:rPr>
      </w:pPr>
      <w:r w:rsidRPr="00C81855">
        <w:rPr>
          <w:rFonts w:ascii="Times New Roman" w:hAnsi="Times New Roman"/>
          <w:sz w:val="28"/>
          <w:szCs w:val="28"/>
        </w:rPr>
        <w:t>1) указание (обоснование) причин, приведших к опечатыванию касс, кассовых и служебных помещений, изъятию документов и материалов;</w:t>
      </w:r>
    </w:p>
    <w:p w14:paraId="12DF6C48" w14:textId="77777777" w:rsidR="00EB1DE2" w:rsidRPr="00C81855" w:rsidRDefault="00EB1DE2" w:rsidP="000546DE">
      <w:pPr>
        <w:numPr>
          <w:ilvl w:val="12"/>
          <w:numId w:val="0"/>
        </w:numPr>
        <w:spacing w:after="0"/>
        <w:ind w:firstLine="709"/>
        <w:jc w:val="both"/>
        <w:rPr>
          <w:rFonts w:ascii="Times New Roman" w:hAnsi="Times New Roman"/>
          <w:sz w:val="28"/>
          <w:szCs w:val="28"/>
        </w:rPr>
      </w:pPr>
      <w:r w:rsidRPr="00C81855">
        <w:rPr>
          <w:rFonts w:ascii="Times New Roman" w:hAnsi="Times New Roman"/>
          <w:sz w:val="28"/>
          <w:szCs w:val="28"/>
        </w:rPr>
        <w:t>2) фамилию, имя, отчество уполномоченного должностного лица (уполномоченных должностных лиц) проверяемой организации, принимавшего (принимавших) участие в таком опечатывании и (или) изъятии;</w:t>
      </w:r>
    </w:p>
    <w:p w14:paraId="2049B1EB" w14:textId="77777777" w:rsidR="00EB1DE2" w:rsidRPr="00C81855" w:rsidRDefault="00EB1DE2" w:rsidP="000546DE">
      <w:pPr>
        <w:numPr>
          <w:ilvl w:val="12"/>
          <w:numId w:val="0"/>
        </w:numPr>
        <w:spacing w:after="0"/>
        <w:ind w:firstLine="709"/>
        <w:jc w:val="both"/>
        <w:rPr>
          <w:rFonts w:ascii="Times New Roman" w:hAnsi="Times New Roman"/>
          <w:sz w:val="28"/>
          <w:szCs w:val="28"/>
        </w:rPr>
      </w:pPr>
      <w:r w:rsidRPr="00C81855">
        <w:rPr>
          <w:rFonts w:ascii="Times New Roman" w:hAnsi="Times New Roman"/>
          <w:sz w:val="28"/>
          <w:szCs w:val="28"/>
        </w:rPr>
        <w:lastRenderedPageBreak/>
        <w:t>3) перечень опечатанных помещений и (или) изъятых документов и материалов с приложением соответствующих актов.</w:t>
      </w:r>
    </w:p>
    <w:p w14:paraId="463B3AD8" w14:textId="77777777" w:rsidR="00EB1DE2" w:rsidRPr="00C81855" w:rsidRDefault="00EB1DE2" w:rsidP="000546DE">
      <w:pPr>
        <w:numPr>
          <w:ilvl w:val="12"/>
          <w:numId w:val="0"/>
        </w:numPr>
        <w:spacing w:after="0"/>
        <w:ind w:firstLine="709"/>
        <w:jc w:val="both"/>
        <w:rPr>
          <w:rFonts w:ascii="Times New Roman" w:hAnsi="Times New Roman"/>
          <w:sz w:val="28"/>
          <w:szCs w:val="28"/>
        </w:rPr>
      </w:pPr>
      <w:r w:rsidRPr="00C81855">
        <w:rPr>
          <w:rFonts w:ascii="Times New Roman" w:hAnsi="Times New Roman"/>
          <w:sz w:val="28"/>
          <w:szCs w:val="28"/>
        </w:rPr>
        <w:t xml:space="preserve">Уведомление оформляется в соответствии с приложением </w:t>
      </w:r>
      <w:r>
        <w:rPr>
          <w:rFonts w:ascii="Times New Roman" w:hAnsi="Times New Roman"/>
          <w:sz w:val="28"/>
          <w:szCs w:val="28"/>
        </w:rPr>
        <w:t xml:space="preserve">№ </w:t>
      </w:r>
      <w:r w:rsidRPr="00C81855">
        <w:rPr>
          <w:rFonts w:ascii="Times New Roman" w:hAnsi="Times New Roman"/>
          <w:sz w:val="28"/>
          <w:szCs w:val="28"/>
        </w:rPr>
        <w:t xml:space="preserve">10 </w:t>
      </w:r>
      <w:r w:rsidRPr="00C81855">
        <w:rPr>
          <w:rFonts w:ascii="Times New Roman" w:hAnsi="Times New Roman"/>
          <w:sz w:val="28"/>
          <w:szCs w:val="28"/>
        </w:rPr>
        <w:br/>
        <w:t>к настоящему Стандарту.</w:t>
      </w:r>
    </w:p>
    <w:p w14:paraId="694D4C54" w14:textId="13A1D667" w:rsidR="00EB1DE2" w:rsidRPr="00C81855" w:rsidRDefault="00EB1DE2" w:rsidP="000546DE">
      <w:pPr>
        <w:numPr>
          <w:ilvl w:val="12"/>
          <w:numId w:val="0"/>
        </w:numPr>
        <w:spacing w:after="0"/>
        <w:ind w:firstLine="709"/>
        <w:jc w:val="both"/>
        <w:rPr>
          <w:rFonts w:ascii="Times New Roman" w:hAnsi="Times New Roman"/>
          <w:sz w:val="28"/>
          <w:szCs w:val="28"/>
        </w:rPr>
      </w:pPr>
      <w:r w:rsidRPr="00BF29A4">
        <w:rPr>
          <w:rFonts w:ascii="Times New Roman" w:hAnsi="Times New Roman"/>
          <w:sz w:val="28"/>
          <w:szCs w:val="28"/>
        </w:rPr>
        <w:t xml:space="preserve">Одновременно с уведомлением руководитель контрольного мероприятия представляет </w:t>
      </w:r>
      <w:r w:rsidR="00166306">
        <w:rPr>
          <w:rFonts w:ascii="Times New Roman" w:hAnsi="Times New Roman"/>
          <w:sz w:val="28"/>
          <w:szCs w:val="28"/>
        </w:rPr>
        <w:t>п</w:t>
      </w:r>
      <w:r w:rsidRPr="00BF29A4">
        <w:rPr>
          <w:rFonts w:ascii="Times New Roman" w:hAnsi="Times New Roman"/>
          <w:sz w:val="28"/>
          <w:szCs w:val="28"/>
        </w:rPr>
        <w:t>редседателю проекты писем по факту опечатывания касс, кассовых и служебных помещений, изъятия документов и материалов для их направления в органы государственной власти Орловской области, органы прокуратуры, иные правоохранительные органы.</w:t>
      </w:r>
    </w:p>
    <w:p w14:paraId="557626E1" w14:textId="77777777" w:rsidR="00EB1DE2" w:rsidRPr="00C81855" w:rsidRDefault="00EB1DE2" w:rsidP="000546DE">
      <w:pPr>
        <w:pStyle w:val="220"/>
        <w:numPr>
          <w:ilvl w:val="12"/>
          <w:numId w:val="0"/>
        </w:numPr>
        <w:spacing w:line="276" w:lineRule="auto"/>
        <w:ind w:firstLine="709"/>
        <w:rPr>
          <w:szCs w:val="28"/>
        </w:rPr>
      </w:pPr>
      <w:r w:rsidRPr="00C81855">
        <w:rPr>
          <w:szCs w:val="28"/>
        </w:rPr>
        <w:t>Опечатывание касс, кассовых и служебных помещений, изъятие документов производится в присутствии должностных лиц проверяемой организации с учетом ограничений, установленных действующим законодательством.</w:t>
      </w:r>
    </w:p>
    <w:p w14:paraId="30BE62F3" w14:textId="42DEFD24" w:rsidR="00EB1DE2" w:rsidRPr="00C81855" w:rsidRDefault="00EB1DE2" w:rsidP="000546DE">
      <w:pPr>
        <w:pStyle w:val="220"/>
        <w:numPr>
          <w:ilvl w:val="12"/>
          <w:numId w:val="0"/>
        </w:numPr>
        <w:spacing w:line="276" w:lineRule="auto"/>
        <w:ind w:firstLine="709"/>
        <w:rPr>
          <w:szCs w:val="28"/>
        </w:rPr>
      </w:pPr>
      <w:r w:rsidRPr="00C81855">
        <w:rPr>
          <w:szCs w:val="28"/>
        </w:rPr>
        <w:t>Опечатывание помещений оформляется Актом по факту опечатывания касс, кассовых или служебных помещений, складов и архивов (</w:t>
      </w:r>
      <w:r w:rsidR="00751920">
        <w:rPr>
          <w:szCs w:val="28"/>
        </w:rPr>
        <w:t>п</w:t>
      </w:r>
      <w:r w:rsidRPr="00C81855">
        <w:rPr>
          <w:szCs w:val="28"/>
        </w:rPr>
        <w:t xml:space="preserve">риложение </w:t>
      </w:r>
      <w:r>
        <w:rPr>
          <w:szCs w:val="28"/>
        </w:rPr>
        <w:br/>
        <w:t xml:space="preserve">№ </w:t>
      </w:r>
      <w:r w:rsidRPr="00C81855">
        <w:rPr>
          <w:szCs w:val="28"/>
        </w:rPr>
        <w:t>11 к настоящему Стандарту).</w:t>
      </w:r>
    </w:p>
    <w:p w14:paraId="12E6DC9F" w14:textId="1EDFA8CC" w:rsidR="00EB1DE2" w:rsidRPr="00C81855" w:rsidRDefault="00EB1DE2" w:rsidP="000546DE">
      <w:pPr>
        <w:pStyle w:val="220"/>
        <w:numPr>
          <w:ilvl w:val="12"/>
          <w:numId w:val="0"/>
        </w:numPr>
        <w:spacing w:line="276" w:lineRule="auto"/>
        <w:ind w:firstLine="709"/>
        <w:rPr>
          <w:szCs w:val="28"/>
        </w:rPr>
      </w:pPr>
      <w:r w:rsidRPr="00C81855">
        <w:rPr>
          <w:szCs w:val="28"/>
        </w:rPr>
        <w:t>Изъятие документов оформляется Актом изъятия документов и материалов (</w:t>
      </w:r>
      <w:r w:rsidR="00751920">
        <w:rPr>
          <w:szCs w:val="28"/>
        </w:rPr>
        <w:t>п</w:t>
      </w:r>
      <w:r w:rsidRPr="00C81855">
        <w:rPr>
          <w:szCs w:val="28"/>
        </w:rPr>
        <w:t xml:space="preserve">риложение </w:t>
      </w:r>
      <w:r>
        <w:rPr>
          <w:szCs w:val="28"/>
        </w:rPr>
        <w:t xml:space="preserve">№ </w:t>
      </w:r>
      <w:r w:rsidRPr="00C81855">
        <w:rPr>
          <w:szCs w:val="28"/>
        </w:rPr>
        <w:t xml:space="preserve">12 к настоящему Стандарту), в котором (или </w:t>
      </w:r>
      <w:r w:rsidRPr="00C81855">
        <w:rPr>
          <w:szCs w:val="28"/>
        </w:rPr>
        <w:br/>
        <w:t>в прилагаемых к нему описях) указываются наименование и количество изъятых документов.</w:t>
      </w:r>
    </w:p>
    <w:p w14:paraId="3DAA7928" w14:textId="77777777" w:rsidR="00EB1DE2" w:rsidRPr="00C81855" w:rsidRDefault="00EB1DE2" w:rsidP="000546DE">
      <w:pPr>
        <w:pStyle w:val="220"/>
        <w:numPr>
          <w:ilvl w:val="12"/>
          <w:numId w:val="0"/>
        </w:numPr>
        <w:spacing w:line="276" w:lineRule="auto"/>
        <w:ind w:firstLine="709"/>
        <w:rPr>
          <w:szCs w:val="28"/>
        </w:rPr>
      </w:pPr>
      <w:r w:rsidRPr="00C81855">
        <w:rPr>
          <w:szCs w:val="28"/>
        </w:rPr>
        <w:t xml:space="preserve">Акт изъятия документов и материалов оформляется и подписывается </w:t>
      </w:r>
      <w:r>
        <w:rPr>
          <w:szCs w:val="28"/>
        </w:rPr>
        <w:t xml:space="preserve">руководителем </w:t>
      </w:r>
      <w:r w:rsidRPr="00C81855">
        <w:rPr>
          <w:szCs w:val="28"/>
        </w:rPr>
        <w:t xml:space="preserve">и </w:t>
      </w:r>
      <w:r>
        <w:rPr>
          <w:szCs w:val="28"/>
        </w:rPr>
        <w:t xml:space="preserve">исполнителями контрольного мероприятия </w:t>
      </w:r>
      <w:r w:rsidRPr="00C81855">
        <w:rPr>
          <w:szCs w:val="28"/>
        </w:rPr>
        <w:t>в двух экземплярах, один экземпляр которого с приложением копий изъятых и заверенных руководителем (</w:t>
      </w:r>
      <w:r>
        <w:rPr>
          <w:szCs w:val="28"/>
        </w:rPr>
        <w:t>исполнителями) контрольного мероприятия</w:t>
      </w:r>
      <w:r w:rsidRPr="00C81855">
        <w:rPr>
          <w:szCs w:val="28"/>
        </w:rPr>
        <w:t xml:space="preserve"> документов передается под расписку руководителю или иному должностному лицу проверяемой организации. В случае отсутствия возможности изготовления или передачи изготовленных копий одновременно с изъятием документов руководитель (</w:t>
      </w:r>
      <w:r>
        <w:rPr>
          <w:szCs w:val="28"/>
        </w:rPr>
        <w:t>исполнитель</w:t>
      </w:r>
      <w:r w:rsidRPr="00C81855">
        <w:rPr>
          <w:szCs w:val="28"/>
        </w:rPr>
        <w:t>)</w:t>
      </w:r>
      <w:r>
        <w:rPr>
          <w:szCs w:val="28"/>
        </w:rPr>
        <w:t xml:space="preserve"> контрольного мероприятия</w:t>
      </w:r>
      <w:r w:rsidRPr="00C81855">
        <w:rPr>
          <w:szCs w:val="28"/>
        </w:rPr>
        <w:t xml:space="preserve"> передает их вышеуказанным должностным лицам в течение трех рабочих дней после изъятия.</w:t>
      </w:r>
    </w:p>
    <w:p w14:paraId="4FF6D29D" w14:textId="4AB4890E" w:rsidR="00EB1DE2" w:rsidRPr="00C81855" w:rsidRDefault="00477529" w:rsidP="000546DE">
      <w:pPr>
        <w:spacing w:after="0"/>
        <w:ind w:firstLine="709"/>
        <w:jc w:val="both"/>
        <w:rPr>
          <w:rFonts w:ascii="Times New Roman" w:hAnsi="Times New Roman"/>
          <w:sz w:val="28"/>
          <w:szCs w:val="28"/>
        </w:rPr>
      </w:pPr>
      <w:r>
        <w:rPr>
          <w:rFonts w:ascii="Times New Roman" w:hAnsi="Times New Roman"/>
          <w:sz w:val="28"/>
          <w:szCs w:val="28"/>
        </w:rPr>
        <w:t>5</w:t>
      </w:r>
      <w:r w:rsidR="00EB1DE2" w:rsidRPr="00C81855">
        <w:rPr>
          <w:rFonts w:ascii="Times New Roman" w:hAnsi="Times New Roman"/>
          <w:sz w:val="28"/>
          <w:szCs w:val="28"/>
        </w:rPr>
        <w:t xml:space="preserve">.8. В случаях выявления нарушений, требующих безотлагательного применения мер по их пресечению и предупреждению, создания препятствий проведению контрольных мероприятий руководителем контрольного мероприятия представляется на утверждение </w:t>
      </w:r>
      <w:r>
        <w:rPr>
          <w:rFonts w:ascii="Times New Roman" w:hAnsi="Times New Roman"/>
          <w:sz w:val="28"/>
          <w:szCs w:val="28"/>
        </w:rPr>
        <w:t>п</w:t>
      </w:r>
      <w:r w:rsidR="00EB1DE2" w:rsidRPr="00C81855">
        <w:rPr>
          <w:rFonts w:ascii="Times New Roman" w:hAnsi="Times New Roman"/>
          <w:sz w:val="28"/>
          <w:szCs w:val="28"/>
        </w:rPr>
        <w:t>редседател</w:t>
      </w:r>
      <w:r w:rsidR="00EB1DE2">
        <w:rPr>
          <w:rFonts w:ascii="Times New Roman" w:hAnsi="Times New Roman"/>
          <w:sz w:val="28"/>
          <w:szCs w:val="28"/>
        </w:rPr>
        <w:t>ю</w:t>
      </w:r>
      <w:r w:rsidR="00EB1DE2" w:rsidRPr="00C81855">
        <w:rPr>
          <w:rFonts w:ascii="Times New Roman" w:hAnsi="Times New Roman"/>
          <w:sz w:val="28"/>
          <w:szCs w:val="28"/>
        </w:rPr>
        <w:t xml:space="preserve"> проект предписания (Приложения </w:t>
      </w:r>
      <w:r w:rsidR="00EB1DE2">
        <w:rPr>
          <w:rFonts w:ascii="Times New Roman" w:hAnsi="Times New Roman"/>
          <w:sz w:val="28"/>
          <w:szCs w:val="28"/>
        </w:rPr>
        <w:t xml:space="preserve">№ </w:t>
      </w:r>
      <w:r w:rsidR="00EB1DE2" w:rsidRPr="00C81855">
        <w:rPr>
          <w:rFonts w:ascii="Times New Roman" w:hAnsi="Times New Roman"/>
          <w:sz w:val="28"/>
          <w:szCs w:val="28"/>
        </w:rPr>
        <w:t>13 и</w:t>
      </w:r>
      <w:r w:rsidR="00EB1DE2">
        <w:rPr>
          <w:rFonts w:ascii="Times New Roman" w:hAnsi="Times New Roman"/>
          <w:sz w:val="28"/>
          <w:szCs w:val="28"/>
        </w:rPr>
        <w:t xml:space="preserve"> №</w:t>
      </w:r>
      <w:r w:rsidR="00EB1DE2" w:rsidRPr="00C81855">
        <w:rPr>
          <w:rFonts w:ascii="Times New Roman" w:hAnsi="Times New Roman"/>
          <w:sz w:val="28"/>
          <w:szCs w:val="28"/>
        </w:rPr>
        <w:t xml:space="preserve"> 14 к настоящему Стандарту) в адрес проверяемых организаций и их должностных лиц, содержащее обязательные для исполнения требования с указанием на конкретные нарушения и основания вынесения предписания.</w:t>
      </w:r>
    </w:p>
    <w:p w14:paraId="105CE3D0" w14:textId="029EA3A5" w:rsidR="00EB1DE2" w:rsidRPr="00C81855" w:rsidRDefault="00EB1DE2" w:rsidP="00477529">
      <w:pPr>
        <w:pStyle w:val="220"/>
        <w:numPr>
          <w:ilvl w:val="12"/>
          <w:numId w:val="0"/>
        </w:numPr>
        <w:spacing w:line="276" w:lineRule="auto"/>
        <w:ind w:firstLine="709"/>
        <w:rPr>
          <w:szCs w:val="28"/>
        </w:rPr>
      </w:pPr>
      <w:r w:rsidRPr="00C81855">
        <w:rPr>
          <w:szCs w:val="28"/>
        </w:rPr>
        <w:t>После завершения работ в проверяемой организации</w:t>
      </w:r>
      <w:r w:rsidR="005753A4">
        <w:rPr>
          <w:szCs w:val="28"/>
        </w:rPr>
        <w:t xml:space="preserve"> </w:t>
      </w:r>
      <w:r w:rsidR="00663683">
        <w:rPr>
          <w:szCs w:val="28"/>
        </w:rPr>
        <w:t xml:space="preserve">руководителем </w:t>
      </w:r>
      <w:r w:rsidR="00663683">
        <w:rPr>
          <w:szCs w:val="28"/>
        </w:rPr>
        <w:lastRenderedPageBreak/>
        <w:t>мероприятия</w:t>
      </w:r>
      <w:r w:rsidR="00663683" w:rsidRPr="00C81855">
        <w:rPr>
          <w:szCs w:val="28"/>
        </w:rPr>
        <w:t xml:space="preserve"> </w:t>
      </w:r>
      <w:r w:rsidR="00477529" w:rsidRPr="00477529">
        <w:rPr>
          <w:szCs w:val="28"/>
        </w:rPr>
        <w:t xml:space="preserve">формируется </w:t>
      </w:r>
      <w:r w:rsidRPr="00C81855">
        <w:rPr>
          <w:szCs w:val="28"/>
        </w:rPr>
        <w:t xml:space="preserve">на основе представленных </w:t>
      </w:r>
      <w:r>
        <w:rPr>
          <w:szCs w:val="28"/>
        </w:rPr>
        <w:t>исполнителями контрольного мероприятия информации</w:t>
      </w:r>
      <w:r w:rsidRPr="00C81855">
        <w:rPr>
          <w:szCs w:val="28"/>
        </w:rPr>
        <w:t xml:space="preserve"> проект акта</w:t>
      </w:r>
      <w:r w:rsidR="00663683">
        <w:rPr>
          <w:szCs w:val="28"/>
        </w:rPr>
        <w:t xml:space="preserve"> </w:t>
      </w:r>
      <w:r w:rsidRPr="00C81855">
        <w:rPr>
          <w:szCs w:val="28"/>
        </w:rPr>
        <w:t xml:space="preserve">в соответствии с </w:t>
      </w:r>
      <w:r w:rsidR="00477529">
        <w:rPr>
          <w:szCs w:val="28"/>
        </w:rPr>
        <w:t>требованиями</w:t>
      </w:r>
      <w:r w:rsidRPr="00AB606B">
        <w:rPr>
          <w:szCs w:val="28"/>
        </w:rPr>
        <w:t xml:space="preserve"> </w:t>
      </w:r>
      <w:r w:rsidRPr="00C81855">
        <w:rPr>
          <w:szCs w:val="28"/>
        </w:rPr>
        <w:t>настоящего Стандарта</w:t>
      </w:r>
      <w:r w:rsidR="00663683">
        <w:rPr>
          <w:szCs w:val="28"/>
        </w:rPr>
        <w:t>.</w:t>
      </w:r>
      <w:r w:rsidR="00477529">
        <w:rPr>
          <w:szCs w:val="28"/>
        </w:rPr>
        <w:t xml:space="preserve"> </w:t>
      </w:r>
      <w:r w:rsidR="00663683">
        <w:rPr>
          <w:szCs w:val="28"/>
        </w:rPr>
        <w:t>Руководитель контрольного мероприятия</w:t>
      </w:r>
      <w:r w:rsidRPr="00C81855">
        <w:rPr>
          <w:szCs w:val="28"/>
        </w:rPr>
        <w:t xml:space="preserve"> представляет проект акта (</w:t>
      </w:r>
      <w:r w:rsidRPr="002E2CDD">
        <w:rPr>
          <w:szCs w:val="28"/>
        </w:rPr>
        <w:t xml:space="preserve">актов) </w:t>
      </w:r>
      <w:r w:rsidR="0017047B">
        <w:rPr>
          <w:szCs w:val="28"/>
        </w:rPr>
        <w:t>п</w:t>
      </w:r>
      <w:r w:rsidRPr="002E2CDD">
        <w:rPr>
          <w:szCs w:val="28"/>
        </w:rPr>
        <w:t>редседателю.</w:t>
      </w:r>
      <w:r w:rsidR="0017047B">
        <w:rPr>
          <w:szCs w:val="28"/>
        </w:rPr>
        <w:t xml:space="preserve"> По решению руководителя мероприятия проект акта может быть дополнительно направлен на правовую экспертизу в юридический отдел Контрольно-счетной палаты Орловской области до направления председателю.</w:t>
      </w:r>
    </w:p>
    <w:p w14:paraId="569C64A6" w14:textId="1AF89E5A" w:rsidR="00EB1DE2" w:rsidRPr="00C81855" w:rsidRDefault="00477529" w:rsidP="000546DE">
      <w:pPr>
        <w:numPr>
          <w:ilvl w:val="12"/>
          <w:numId w:val="0"/>
        </w:numPr>
        <w:tabs>
          <w:tab w:val="left" w:pos="1080"/>
          <w:tab w:val="left" w:pos="1440"/>
        </w:tabs>
        <w:spacing w:after="0"/>
        <w:ind w:firstLine="709"/>
        <w:contextualSpacing/>
        <w:jc w:val="both"/>
        <w:rPr>
          <w:rFonts w:ascii="Times New Roman" w:hAnsi="Times New Roman"/>
          <w:sz w:val="28"/>
          <w:szCs w:val="28"/>
        </w:rPr>
      </w:pPr>
      <w:r>
        <w:rPr>
          <w:rFonts w:ascii="Times New Roman" w:hAnsi="Times New Roman"/>
          <w:sz w:val="28"/>
          <w:szCs w:val="28"/>
        </w:rPr>
        <w:t>5.9</w:t>
      </w:r>
      <w:r w:rsidR="00EB1DE2" w:rsidRPr="00086447">
        <w:rPr>
          <w:rFonts w:ascii="Times New Roman" w:hAnsi="Times New Roman"/>
          <w:sz w:val="28"/>
          <w:szCs w:val="28"/>
        </w:rPr>
        <w:t>. Акт по результатам контрольного мероприятия (Приложение № 15</w:t>
      </w:r>
      <w:r w:rsidR="00EB1DE2" w:rsidRPr="009F6223">
        <w:rPr>
          <w:rFonts w:ascii="Times New Roman" w:hAnsi="Times New Roman"/>
          <w:sz w:val="28"/>
          <w:szCs w:val="28"/>
        </w:rPr>
        <w:t xml:space="preserve"> </w:t>
      </w:r>
      <w:r w:rsidR="00EB1DE2" w:rsidRPr="00C81855">
        <w:rPr>
          <w:rFonts w:ascii="Times New Roman" w:hAnsi="Times New Roman"/>
          <w:sz w:val="28"/>
          <w:szCs w:val="28"/>
        </w:rPr>
        <w:t xml:space="preserve">к настоящему Стандарту) (далее – Акт) составляется в </w:t>
      </w:r>
      <w:r w:rsidR="00EB1DE2">
        <w:rPr>
          <w:rFonts w:ascii="Times New Roman" w:hAnsi="Times New Roman"/>
          <w:sz w:val="28"/>
          <w:szCs w:val="28"/>
        </w:rPr>
        <w:t>двух</w:t>
      </w:r>
      <w:r w:rsidR="00EB1DE2" w:rsidRPr="00C81855">
        <w:rPr>
          <w:rFonts w:ascii="Times New Roman" w:hAnsi="Times New Roman"/>
          <w:sz w:val="28"/>
          <w:szCs w:val="28"/>
        </w:rPr>
        <w:t xml:space="preserve"> экземпляр</w:t>
      </w:r>
      <w:r w:rsidR="00EB1DE2">
        <w:rPr>
          <w:rFonts w:ascii="Times New Roman" w:hAnsi="Times New Roman"/>
          <w:sz w:val="28"/>
          <w:szCs w:val="28"/>
        </w:rPr>
        <w:t>ах.</w:t>
      </w:r>
      <w:r w:rsidR="00EB1DE2" w:rsidRPr="00C81855">
        <w:rPr>
          <w:rFonts w:ascii="Times New Roman" w:hAnsi="Times New Roman"/>
          <w:sz w:val="28"/>
          <w:szCs w:val="28"/>
        </w:rPr>
        <w:t xml:space="preserve"> В акте необходимо указывать дату его составления. </w:t>
      </w:r>
    </w:p>
    <w:p w14:paraId="25322568" w14:textId="1FE66EC0" w:rsidR="00EB1DE2" w:rsidRPr="00C81855" w:rsidRDefault="00EB1DE2" w:rsidP="0017047B">
      <w:pPr>
        <w:pStyle w:val="220"/>
        <w:numPr>
          <w:ilvl w:val="12"/>
          <w:numId w:val="0"/>
        </w:numPr>
        <w:spacing w:line="276" w:lineRule="auto"/>
        <w:ind w:firstLine="709"/>
        <w:contextualSpacing/>
        <w:rPr>
          <w:szCs w:val="28"/>
        </w:rPr>
      </w:pPr>
      <w:r w:rsidRPr="00C81855">
        <w:rPr>
          <w:szCs w:val="28"/>
        </w:rPr>
        <w:t xml:space="preserve">Акт должен содержать факты с полным их описанием и объективную оценку. Изложение должно быть системным на основе </w:t>
      </w:r>
      <w:r>
        <w:rPr>
          <w:szCs w:val="28"/>
        </w:rPr>
        <w:t>информации</w:t>
      </w:r>
      <w:r w:rsidRPr="00C81855">
        <w:rPr>
          <w:szCs w:val="28"/>
        </w:rPr>
        <w:t xml:space="preserve"> </w:t>
      </w:r>
      <w:r>
        <w:rPr>
          <w:szCs w:val="28"/>
        </w:rPr>
        <w:t>исполнителей контрольного мероприятия</w:t>
      </w:r>
      <w:r w:rsidRPr="00C81855">
        <w:rPr>
          <w:szCs w:val="28"/>
        </w:rPr>
        <w:t xml:space="preserve"> и точным. При изложении в Акте выявленных нарушений должна обеспечиваться объективность, обоснованность, доступность и системность, со</w:t>
      </w:r>
      <w:r>
        <w:rPr>
          <w:szCs w:val="28"/>
        </w:rPr>
        <w:t>держащие</w:t>
      </w:r>
      <w:r w:rsidRPr="00C81855">
        <w:rPr>
          <w:szCs w:val="28"/>
        </w:rPr>
        <w:t xml:space="preserve"> ссылк</w:t>
      </w:r>
      <w:r>
        <w:rPr>
          <w:szCs w:val="28"/>
        </w:rPr>
        <w:t xml:space="preserve">и </w:t>
      </w:r>
      <w:r w:rsidRPr="00C81855">
        <w:rPr>
          <w:szCs w:val="28"/>
        </w:rPr>
        <w:t xml:space="preserve">на подлинные документы, подтверждающие достоверность записей в акте, и </w:t>
      </w:r>
      <w:r>
        <w:rPr>
          <w:szCs w:val="28"/>
        </w:rPr>
        <w:t xml:space="preserve">ссылки </w:t>
      </w:r>
      <w:r w:rsidRPr="00C81855">
        <w:rPr>
          <w:szCs w:val="28"/>
        </w:rPr>
        <w:t>на нарушенные нормы (статьи или пункты нормативных правовых актов).</w:t>
      </w:r>
    </w:p>
    <w:p w14:paraId="7F589FD0" w14:textId="3AAC347B" w:rsidR="00EB1DE2" w:rsidRPr="00C81855" w:rsidRDefault="0017047B" w:rsidP="0017047B">
      <w:pPr>
        <w:pStyle w:val="220"/>
        <w:numPr>
          <w:ilvl w:val="12"/>
          <w:numId w:val="0"/>
        </w:numPr>
        <w:spacing w:line="276" w:lineRule="auto"/>
        <w:ind w:firstLine="709"/>
        <w:rPr>
          <w:szCs w:val="28"/>
        </w:rPr>
      </w:pPr>
      <w:r>
        <w:rPr>
          <w:szCs w:val="28"/>
        </w:rPr>
        <w:t>В</w:t>
      </w:r>
      <w:r w:rsidR="00EB1DE2" w:rsidRPr="00C81855">
        <w:rPr>
          <w:szCs w:val="28"/>
        </w:rPr>
        <w:t xml:space="preserve"> Акте указываются достигнутые результаты, выявленные нарушения, недостатки.</w:t>
      </w:r>
      <w:r>
        <w:rPr>
          <w:szCs w:val="28"/>
        </w:rPr>
        <w:t xml:space="preserve"> </w:t>
      </w:r>
      <w:r w:rsidR="00EB1DE2" w:rsidRPr="00C81855">
        <w:rPr>
          <w:szCs w:val="28"/>
        </w:rPr>
        <w:t xml:space="preserve">По нарушениям, имеющим стоимостную оценку, в акте указываются их суммы (в тысячах рублей с точностью до одного десятичного знака). Суммы нарушений указываются раздельно по годам (бюджетным периодам), видам средств (средства </w:t>
      </w:r>
      <w:r w:rsidR="00EB1DE2">
        <w:rPr>
          <w:szCs w:val="28"/>
        </w:rPr>
        <w:t xml:space="preserve">областного </w:t>
      </w:r>
      <w:r w:rsidR="00EB1DE2" w:rsidRPr="00C81855">
        <w:rPr>
          <w:szCs w:val="28"/>
        </w:rPr>
        <w:t>бюджета, бюджетов муниципальных образований</w:t>
      </w:r>
      <w:r w:rsidR="00EB1DE2">
        <w:rPr>
          <w:szCs w:val="28"/>
        </w:rPr>
        <w:t xml:space="preserve"> Орловской области</w:t>
      </w:r>
      <w:r w:rsidR="00EB1DE2" w:rsidRPr="00C81855">
        <w:rPr>
          <w:szCs w:val="28"/>
        </w:rPr>
        <w:t xml:space="preserve">, территориального государственного внебюджетного фонда </w:t>
      </w:r>
      <w:r w:rsidR="00EB1DE2">
        <w:rPr>
          <w:szCs w:val="28"/>
        </w:rPr>
        <w:t>Орловской области</w:t>
      </w:r>
      <w:r w:rsidR="00EB1DE2" w:rsidRPr="00C81855">
        <w:rPr>
          <w:szCs w:val="28"/>
        </w:rPr>
        <w:t xml:space="preserve">, иные объекты собственности </w:t>
      </w:r>
      <w:r w:rsidR="00EB1DE2">
        <w:rPr>
          <w:szCs w:val="28"/>
        </w:rPr>
        <w:t>Орловской области</w:t>
      </w:r>
      <w:r w:rsidR="00EB1DE2" w:rsidRPr="00C81855">
        <w:rPr>
          <w:szCs w:val="28"/>
        </w:rPr>
        <w:t>, собственности муниципальных образований</w:t>
      </w:r>
      <w:r w:rsidR="00EB1DE2">
        <w:rPr>
          <w:szCs w:val="28"/>
        </w:rPr>
        <w:t xml:space="preserve"> Орловской области</w:t>
      </w:r>
      <w:r w:rsidR="00EB1DE2" w:rsidRPr="00C81855">
        <w:rPr>
          <w:szCs w:val="28"/>
        </w:rPr>
        <w:t xml:space="preserve">), для средств </w:t>
      </w:r>
      <w:r w:rsidR="00EB1DE2">
        <w:rPr>
          <w:szCs w:val="28"/>
        </w:rPr>
        <w:t xml:space="preserve">регионального </w:t>
      </w:r>
      <w:r w:rsidR="00EB1DE2" w:rsidRPr="00C81855">
        <w:rPr>
          <w:szCs w:val="28"/>
        </w:rPr>
        <w:t>бюджета – по кодам бюджетной классификации</w:t>
      </w:r>
      <w:r>
        <w:rPr>
          <w:szCs w:val="28"/>
        </w:rPr>
        <w:t xml:space="preserve"> (при необходимости), а также</w:t>
      </w:r>
      <w:r w:rsidR="00EB1DE2" w:rsidRPr="00C81855">
        <w:rPr>
          <w:szCs w:val="28"/>
        </w:rPr>
        <w:t xml:space="preserve"> принятые в период контрольного мероприятия меры и их результаты.</w:t>
      </w:r>
    </w:p>
    <w:p w14:paraId="05F7EB06" w14:textId="77777777" w:rsidR="00EB1DE2" w:rsidRPr="00C81855" w:rsidRDefault="00EB1DE2" w:rsidP="000546DE">
      <w:pPr>
        <w:pStyle w:val="220"/>
        <w:numPr>
          <w:ilvl w:val="12"/>
          <w:numId w:val="0"/>
        </w:numPr>
        <w:spacing w:line="276" w:lineRule="auto"/>
        <w:ind w:firstLine="709"/>
        <w:rPr>
          <w:szCs w:val="28"/>
        </w:rPr>
      </w:pPr>
      <w:r w:rsidRPr="00C81855">
        <w:rPr>
          <w:szCs w:val="28"/>
        </w:rPr>
        <w:t>При отражении выявленных в ходе контрольного мероприятия нарушений и недостатков в акте также подлежат указанию:</w:t>
      </w:r>
    </w:p>
    <w:p w14:paraId="12FFED6B" w14:textId="77777777" w:rsidR="00EB1DE2" w:rsidRPr="00C81855" w:rsidRDefault="00EB1DE2" w:rsidP="000546DE">
      <w:pPr>
        <w:pStyle w:val="220"/>
        <w:numPr>
          <w:ilvl w:val="12"/>
          <w:numId w:val="0"/>
        </w:numPr>
        <w:spacing w:line="276" w:lineRule="auto"/>
        <w:ind w:firstLine="709"/>
        <w:rPr>
          <w:szCs w:val="28"/>
        </w:rPr>
      </w:pPr>
      <w:r w:rsidRPr="00C81855">
        <w:rPr>
          <w:szCs w:val="28"/>
        </w:rPr>
        <w:t>– виды и суммы предотвращенных (устраненных) в ходе контрольного мероприятия нарушений, недостатков и их последствий (при наличии);</w:t>
      </w:r>
    </w:p>
    <w:p w14:paraId="7F43EA19" w14:textId="77777777" w:rsidR="00EB1DE2" w:rsidRPr="00C81855" w:rsidRDefault="00EB1DE2" w:rsidP="000546DE">
      <w:pPr>
        <w:pStyle w:val="220"/>
        <w:numPr>
          <w:ilvl w:val="12"/>
          <w:numId w:val="0"/>
        </w:numPr>
        <w:spacing w:line="276" w:lineRule="auto"/>
        <w:ind w:firstLine="709"/>
        <w:rPr>
          <w:szCs w:val="28"/>
        </w:rPr>
      </w:pPr>
      <w:r w:rsidRPr="00C81855">
        <w:rPr>
          <w:szCs w:val="28"/>
        </w:rPr>
        <w:t xml:space="preserve">– принятые в период проведения контрольного мероприятия меры </w:t>
      </w:r>
      <w:r w:rsidRPr="00C81855">
        <w:rPr>
          <w:szCs w:val="28"/>
        </w:rPr>
        <w:br/>
        <w:t>по устранению выявленных нарушений и недостатков (и их последствий) и их результаты со ссылками на подтверждающие документы.</w:t>
      </w:r>
    </w:p>
    <w:p w14:paraId="6B78C52E" w14:textId="77777777" w:rsidR="00EB1DE2" w:rsidRPr="00C81855" w:rsidRDefault="00EB1DE2" w:rsidP="000546DE">
      <w:pPr>
        <w:spacing w:after="0"/>
        <w:ind w:firstLine="709"/>
        <w:jc w:val="both"/>
        <w:rPr>
          <w:rFonts w:ascii="Times New Roman" w:hAnsi="Times New Roman"/>
          <w:sz w:val="28"/>
          <w:szCs w:val="28"/>
        </w:rPr>
      </w:pPr>
      <w:r w:rsidRPr="00A07F62">
        <w:rPr>
          <w:rFonts w:ascii="Times New Roman" w:hAnsi="Times New Roman"/>
          <w:sz w:val="28"/>
          <w:szCs w:val="28"/>
        </w:rPr>
        <w:t>В Акте по возможности указываются должностные лица, допустившие нарушения, причины допущенных нарушений и недостатков.</w:t>
      </w:r>
    </w:p>
    <w:p w14:paraId="671E9673" w14:textId="2E1CCE0C" w:rsidR="00EB1DE2" w:rsidRPr="00BB6DE0" w:rsidRDefault="00356E3A" w:rsidP="00356E3A">
      <w:pPr>
        <w:pStyle w:val="220"/>
        <w:numPr>
          <w:ilvl w:val="12"/>
          <w:numId w:val="0"/>
        </w:numPr>
        <w:spacing w:line="276" w:lineRule="auto"/>
        <w:ind w:firstLine="709"/>
        <w:rPr>
          <w:szCs w:val="28"/>
        </w:rPr>
      </w:pPr>
      <w:r>
        <w:rPr>
          <w:szCs w:val="28"/>
        </w:rPr>
        <w:t>5.10</w:t>
      </w:r>
      <w:r w:rsidR="00EB1DE2" w:rsidRPr="00C81855">
        <w:rPr>
          <w:szCs w:val="28"/>
        </w:rPr>
        <w:t xml:space="preserve">. Не допускается включение в Акт оценок, предположений, фактов </w:t>
      </w:r>
      <w:r w:rsidR="00EB1DE2" w:rsidRPr="00C81855">
        <w:rPr>
          <w:szCs w:val="28"/>
        </w:rPr>
        <w:lastRenderedPageBreak/>
        <w:t xml:space="preserve">и данных, не подтвержденных </w:t>
      </w:r>
      <w:r>
        <w:rPr>
          <w:szCs w:val="28"/>
        </w:rPr>
        <w:t xml:space="preserve">документами. </w:t>
      </w:r>
      <w:r w:rsidR="00EB1DE2" w:rsidRPr="00C81855">
        <w:rPr>
          <w:szCs w:val="28"/>
        </w:rPr>
        <w:t xml:space="preserve">К акту могут быть приложены </w:t>
      </w:r>
      <w:r w:rsidR="00086447">
        <w:rPr>
          <w:szCs w:val="28"/>
        </w:rPr>
        <w:t>письменные пояснения</w:t>
      </w:r>
      <w:r w:rsidR="00EB1DE2" w:rsidRPr="00C81855">
        <w:rPr>
          <w:szCs w:val="28"/>
        </w:rPr>
        <w:t xml:space="preserve"> должностных лиц по тому или иному факту, отраженному в акте. Акт не должен содержать морально-этическую оценку </w:t>
      </w:r>
      <w:r w:rsidR="00EB1DE2" w:rsidRPr="00BB6DE0">
        <w:rPr>
          <w:szCs w:val="28"/>
        </w:rPr>
        <w:t>действий отдельных работников организации, квалификацию их намерений.</w:t>
      </w:r>
    </w:p>
    <w:p w14:paraId="1B7E9E55" w14:textId="74162524" w:rsidR="00EB1DE2" w:rsidRPr="00BB6DE0" w:rsidRDefault="00356E3A" w:rsidP="000546DE">
      <w:pPr>
        <w:pStyle w:val="220"/>
        <w:numPr>
          <w:ilvl w:val="12"/>
          <w:numId w:val="0"/>
        </w:numPr>
        <w:spacing w:line="276" w:lineRule="auto"/>
        <w:ind w:firstLine="709"/>
        <w:rPr>
          <w:szCs w:val="28"/>
        </w:rPr>
      </w:pPr>
      <w:r>
        <w:rPr>
          <w:szCs w:val="28"/>
        </w:rPr>
        <w:t>5.11</w:t>
      </w:r>
      <w:r w:rsidR="005753A4">
        <w:rPr>
          <w:szCs w:val="28"/>
        </w:rPr>
        <w:t xml:space="preserve">. </w:t>
      </w:r>
      <w:r w:rsidR="00EB1DE2" w:rsidRPr="00BB6DE0">
        <w:rPr>
          <w:szCs w:val="28"/>
        </w:rPr>
        <w:t>Акт состоит из названия, вводной и описательной частей.</w:t>
      </w:r>
    </w:p>
    <w:p w14:paraId="638CF393" w14:textId="18FF0FD7" w:rsidR="00EB1DE2" w:rsidRPr="00C81855" w:rsidRDefault="00356E3A" w:rsidP="000546DE">
      <w:pPr>
        <w:pStyle w:val="220"/>
        <w:numPr>
          <w:ilvl w:val="12"/>
          <w:numId w:val="0"/>
        </w:numPr>
        <w:spacing w:line="276" w:lineRule="auto"/>
        <w:ind w:firstLine="709"/>
        <w:rPr>
          <w:szCs w:val="28"/>
        </w:rPr>
      </w:pPr>
      <w:r>
        <w:rPr>
          <w:szCs w:val="28"/>
        </w:rPr>
        <w:t xml:space="preserve">5.12. </w:t>
      </w:r>
      <w:r w:rsidR="00EB1DE2" w:rsidRPr="00BB6DE0">
        <w:rPr>
          <w:szCs w:val="28"/>
        </w:rPr>
        <w:t> В названии Акта указываются наименование контрольного</w:t>
      </w:r>
      <w:r w:rsidR="00EB1DE2" w:rsidRPr="00C81855">
        <w:rPr>
          <w:szCs w:val="28"/>
        </w:rPr>
        <w:t xml:space="preserve"> мероприятия</w:t>
      </w:r>
      <w:r>
        <w:rPr>
          <w:szCs w:val="28"/>
        </w:rPr>
        <w:t>.</w:t>
      </w:r>
    </w:p>
    <w:p w14:paraId="150547E2" w14:textId="3CB583E4" w:rsidR="00EB1DE2" w:rsidRPr="00C81855" w:rsidRDefault="008A3C5A" w:rsidP="00356E3A">
      <w:pPr>
        <w:pStyle w:val="220"/>
        <w:numPr>
          <w:ilvl w:val="12"/>
          <w:numId w:val="0"/>
        </w:numPr>
        <w:spacing w:line="276" w:lineRule="auto"/>
        <w:ind w:firstLine="709"/>
        <w:rPr>
          <w:szCs w:val="28"/>
        </w:rPr>
      </w:pPr>
      <w:r>
        <w:rPr>
          <w:szCs w:val="28"/>
        </w:rPr>
        <w:t>5.13</w:t>
      </w:r>
      <w:r w:rsidR="00EB1DE2" w:rsidRPr="00C81855">
        <w:rPr>
          <w:szCs w:val="28"/>
        </w:rPr>
        <w:t>. Вводная часть Акта должна содержать информацию</w:t>
      </w:r>
      <w:r w:rsidR="00356E3A">
        <w:rPr>
          <w:szCs w:val="28"/>
        </w:rPr>
        <w:t xml:space="preserve"> о </w:t>
      </w:r>
      <w:r w:rsidR="00EB1DE2" w:rsidRPr="00C81855">
        <w:rPr>
          <w:szCs w:val="28"/>
        </w:rPr>
        <w:t>основани</w:t>
      </w:r>
      <w:r w:rsidR="00356E3A">
        <w:rPr>
          <w:szCs w:val="28"/>
        </w:rPr>
        <w:t>ях</w:t>
      </w:r>
      <w:r w:rsidR="00EB1DE2" w:rsidRPr="00C81855">
        <w:rPr>
          <w:szCs w:val="28"/>
        </w:rPr>
        <w:t xml:space="preserve"> проведения контрольного мероприятия, персональн</w:t>
      </w:r>
      <w:r w:rsidR="00356E3A">
        <w:rPr>
          <w:szCs w:val="28"/>
        </w:rPr>
        <w:t>ом</w:t>
      </w:r>
      <w:r w:rsidR="00EB1DE2" w:rsidRPr="00C81855">
        <w:rPr>
          <w:szCs w:val="28"/>
        </w:rPr>
        <w:t xml:space="preserve"> состав</w:t>
      </w:r>
      <w:r w:rsidR="00356E3A">
        <w:rPr>
          <w:szCs w:val="28"/>
        </w:rPr>
        <w:t>е</w:t>
      </w:r>
      <w:r w:rsidR="00EB1DE2" w:rsidRPr="00C81855">
        <w:rPr>
          <w:szCs w:val="28"/>
        </w:rPr>
        <w:t xml:space="preserve"> </w:t>
      </w:r>
      <w:r w:rsidR="00EB1DE2">
        <w:rPr>
          <w:szCs w:val="28"/>
        </w:rPr>
        <w:t xml:space="preserve">исполнителей контрольного мероприятия </w:t>
      </w:r>
      <w:r w:rsidR="00EB1DE2" w:rsidRPr="00C81855">
        <w:rPr>
          <w:szCs w:val="28"/>
        </w:rPr>
        <w:t>с указанием руководител</w:t>
      </w:r>
      <w:r w:rsidR="00EB1DE2">
        <w:rPr>
          <w:szCs w:val="28"/>
        </w:rPr>
        <w:t>я</w:t>
      </w:r>
      <w:r w:rsidR="00EB1DE2" w:rsidRPr="00C81855">
        <w:rPr>
          <w:szCs w:val="28"/>
        </w:rPr>
        <w:t xml:space="preserve"> контрольного мероприятия</w:t>
      </w:r>
      <w:r w:rsidR="00356E3A">
        <w:rPr>
          <w:szCs w:val="28"/>
        </w:rPr>
        <w:t xml:space="preserve">, </w:t>
      </w:r>
      <w:r w:rsidR="00EB1DE2" w:rsidRPr="00C81855">
        <w:rPr>
          <w:szCs w:val="28"/>
        </w:rPr>
        <w:t>проверяем</w:t>
      </w:r>
      <w:r w:rsidR="00356E3A">
        <w:rPr>
          <w:szCs w:val="28"/>
        </w:rPr>
        <w:t>ом</w:t>
      </w:r>
      <w:r w:rsidR="00EB1DE2" w:rsidRPr="00C81855">
        <w:rPr>
          <w:szCs w:val="28"/>
        </w:rPr>
        <w:t xml:space="preserve"> период</w:t>
      </w:r>
      <w:r w:rsidR="00356E3A">
        <w:rPr>
          <w:szCs w:val="28"/>
        </w:rPr>
        <w:t>е</w:t>
      </w:r>
      <w:r w:rsidR="00EB1DE2" w:rsidRPr="00C81855">
        <w:rPr>
          <w:szCs w:val="28"/>
        </w:rPr>
        <w:t>, срок</w:t>
      </w:r>
      <w:r w:rsidR="00356E3A">
        <w:rPr>
          <w:szCs w:val="28"/>
        </w:rPr>
        <w:t>ах</w:t>
      </w:r>
      <w:r w:rsidR="00EB1DE2" w:rsidRPr="00C81855">
        <w:rPr>
          <w:szCs w:val="28"/>
        </w:rPr>
        <w:t xml:space="preserve"> проведения контрольного мероприятия</w:t>
      </w:r>
      <w:r w:rsidR="00356E3A">
        <w:rPr>
          <w:szCs w:val="28"/>
        </w:rPr>
        <w:t>, а также иной информации, характеризующей специфику</w:t>
      </w:r>
      <w:r>
        <w:rPr>
          <w:szCs w:val="28"/>
        </w:rPr>
        <w:t xml:space="preserve"> объекта контрольной деятельности (при необходимости).</w:t>
      </w:r>
    </w:p>
    <w:p w14:paraId="472B8885" w14:textId="0C2C3DEB" w:rsidR="00EB1DE2" w:rsidRPr="00C81855" w:rsidRDefault="008A3C5A" w:rsidP="000546DE">
      <w:pPr>
        <w:pStyle w:val="220"/>
        <w:spacing w:line="276" w:lineRule="auto"/>
        <w:ind w:firstLine="709"/>
        <w:rPr>
          <w:szCs w:val="28"/>
        </w:rPr>
      </w:pPr>
      <w:r>
        <w:rPr>
          <w:szCs w:val="28"/>
        </w:rPr>
        <w:t>5.14.</w:t>
      </w:r>
      <w:r w:rsidR="00EB1DE2" w:rsidRPr="00C81855">
        <w:rPr>
          <w:szCs w:val="28"/>
        </w:rPr>
        <w:t> Описательная часть Акта должна содержать (в разрезе задач (вопросов), предусмотренных программой контрольного мероприятия):</w:t>
      </w:r>
    </w:p>
    <w:p w14:paraId="6C212F8E" w14:textId="77777777" w:rsidR="00EB1DE2" w:rsidRPr="00C81855" w:rsidRDefault="00EB1DE2" w:rsidP="000546DE">
      <w:pPr>
        <w:widowControl w:val="0"/>
        <w:numPr>
          <w:ilvl w:val="0"/>
          <w:numId w:val="5"/>
        </w:numPr>
        <w:tabs>
          <w:tab w:val="clear" w:pos="2280"/>
          <w:tab w:val="num" w:pos="1134"/>
        </w:tabs>
        <w:overflowPunct w:val="0"/>
        <w:autoSpaceDE w:val="0"/>
        <w:autoSpaceDN w:val="0"/>
        <w:adjustRightInd w:val="0"/>
        <w:spacing w:after="0"/>
        <w:ind w:left="0" w:firstLine="709"/>
        <w:jc w:val="both"/>
        <w:textAlignment w:val="baseline"/>
        <w:rPr>
          <w:rFonts w:ascii="Times New Roman" w:hAnsi="Times New Roman"/>
          <w:sz w:val="28"/>
          <w:szCs w:val="28"/>
        </w:rPr>
      </w:pPr>
      <w:r w:rsidRPr="00C81855">
        <w:rPr>
          <w:rFonts w:ascii="Times New Roman" w:hAnsi="Times New Roman"/>
          <w:sz w:val="28"/>
          <w:szCs w:val="28"/>
        </w:rPr>
        <w:t>достоверную информацию о существенных фактах, характеризующих деятельность проверяемой организации, в полном объеме;</w:t>
      </w:r>
    </w:p>
    <w:p w14:paraId="502A413D" w14:textId="0569A40A" w:rsidR="00EB1DE2" w:rsidRPr="00C81855" w:rsidRDefault="00EB1DE2" w:rsidP="000546DE">
      <w:pPr>
        <w:widowControl w:val="0"/>
        <w:numPr>
          <w:ilvl w:val="0"/>
          <w:numId w:val="5"/>
        </w:numPr>
        <w:tabs>
          <w:tab w:val="clear" w:pos="2280"/>
          <w:tab w:val="num" w:pos="1134"/>
        </w:tabs>
        <w:overflowPunct w:val="0"/>
        <w:autoSpaceDE w:val="0"/>
        <w:autoSpaceDN w:val="0"/>
        <w:adjustRightInd w:val="0"/>
        <w:spacing w:after="0"/>
        <w:ind w:left="0" w:firstLine="709"/>
        <w:jc w:val="both"/>
        <w:textAlignment w:val="baseline"/>
        <w:rPr>
          <w:rFonts w:ascii="Times New Roman" w:hAnsi="Times New Roman"/>
          <w:sz w:val="28"/>
          <w:szCs w:val="28"/>
        </w:rPr>
      </w:pPr>
      <w:r w:rsidRPr="00C81855">
        <w:rPr>
          <w:rFonts w:ascii="Times New Roman" w:hAnsi="Times New Roman"/>
          <w:sz w:val="28"/>
          <w:szCs w:val="28"/>
        </w:rPr>
        <w:t>описание выявленных нарушений, недостатков и их последствий;</w:t>
      </w:r>
    </w:p>
    <w:p w14:paraId="0015954F" w14:textId="68B0EBB4" w:rsidR="00EB1DE2" w:rsidRPr="00C81855" w:rsidRDefault="008A3C5A" w:rsidP="000546DE">
      <w:pPr>
        <w:pStyle w:val="220"/>
        <w:numPr>
          <w:ilvl w:val="0"/>
          <w:numId w:val="5"/>
        </w:numPr>
        <w:tabs>
          <w:tab w:val="clear" w:pos="2280"/>
          <w:tab w:val="num" w:pos="1134"/>
        </w:tabs>
        <w:spacing w:line="276" w:lineRule="auto"/>
        <w:ind w:left="0" w:firstLine="709"/>
        <w:rPr>
          <w:szCs w:val="28"/>
        </w:rPr>
      </w:pPr>
      <w:r>
        <w:rPr>
          <w:szCs w:val="28"/>
        </w:rPr>
        <w:t xml:space="preserve">иные </w:t>
      </w:r>
      <w:r w:rsidR="00EB1DE2" w:rsidRPr="00C81855">
        <w:rPr>
          <w:szCs w:val="28"/>
        </w:rPr>
        <w:t>вопросы</w:t>
      </w:r>
      <w:r>
        <w:rPr>
          <w:szCs w:val="28"/>
        </w:rPr>
        <w:t xml:space="preserve"> с учетом </w:t>
      </w:r>
      <w:r w:rsidRPr="008A3C5A">
        <w:rPr>
          <w:szCs w:val="28"/>
        </w:rPr>
        <w:t>специфик</w:t>
      </w:r>
      <w:r>
        <w:rPr>
          <w:szCs w:val="28"/>
        </w:rPr>
        <w:t>и</w:t>
      </w:r>
      <w:r w:rsidRPr="008A3C5A">
        <w:rPr>
          <w:szCs w:val="28"/>
        </w:rPr>
        <w:t xml:space="preserve"> объекта контрольной деятельности</w:t>
      </w:r>
      <w:r>
        <w:rPr>
          <w:szCs w:val="28"/>
        </w:rPr>
        <w:t xml:space="preserve"> (при необходимости)</w:t>
      </w:r>
      <w:r w:rsidR="00EB1DE2" w:rsidRPr="00C81855">
        <w:rPr>
          <w:szCs w:val="28"/>
        </w:rPr>
        <w:t>.</w:t>
      </w:r>
    </w:p>
    <w:p w14:paraId="570DAA80" w14:textId="0BA220EE" w:rsidR="00EB1DE2" w:rsidRPr="00C81855" w:rsidRDefault="008A3C5A" w:rsidP="000546DE">
      <w:pPr>
        <w:pStyle w:val="220"/>
        <w:numPr>
          <w:ilvl w:val="12"/>
          <w:numId w:val="0"/>
        </w:numPr>
        <w:spacing w:line="276" w:lineRule="auto"/>
        <w:ind w:firstLine="709"/>
        <w:rPr>
          <w:szCs w:val="28"/>
        </w:rPr>
      </w:pPr>
      <w:r>
        <w:rPr>
          <w:szCs w:val="28"/>
        </w:rPr>
        <w:t>5</w:t>
      </w:r>
      <w:r w:rsidR="00EB1DE2" w:rsidRPr="00C81855">
        <w:rPr>
          <w:szCs w:val="28"/>
        </w:rPr>
        <w:t>.1</w:t>
      </w:r>
      <w:r w:rsidR="00086447">
        <w:rPr>
          <w:szCs w:val="28"/>
        </w:rPr>
        <w:t>5</w:t>
      </w:r>
      <w:r w:rsidR="00EB1DE2" w:rsidRPr="00C81855">
        <w:rPr>
          <w:szCs w:val="28"/>
        </w:rPr>
        <w:t>. По каждому отраженному в Акте факту нарушения (недостатка) должны быть полно, достоверно и объективно раскрыты:</w:t>
      </w:r>
    </w:p>
    <w:p w14:paraId="4252D02F" w14:textId="77777777" w:rsidR="00EB1DE2" w:rsidRPr="00C81855" w:rsidRDefault="00EB1DE2" w:rsidP="000546DE">
      <w:pPr>
        <w:pStyle w:val="220"/>
        <w:tabs>
          <w:tab w:val="left" w:pos="1134"/>
        </w:tabs>
        <w:spacing w:line="276" w:lineRule="auto"/>
        <w:ind w:firstLine="709"/>
        <w:rPr>
          <w:szCs w:val="28"/>
        </w:rPr>
      </w:pPr>
      <w:r w:rsidRPr="00C81855">
        <w:rPr>
          <w:szCs w:val="28"/>
        </w:rPr>
        <w:t>– оценка количественного и (или) суммового расхождения между отчетными данными и фактическими данными, выявленными при проверке первичных бухгалтерских и иных документов, а также записей в регистрах бухгалтерского учета;</w:t>
      </w:r>
    </w:p>
    <w:p w14:paraId="7E0980D3" w14:textId="77777777" w:rsidR="00EB1DE2" w:rsidRPr="00C81855" w:rsidRDefault="00EB1DE2" w:rsidP="000546DE">
      <w:pPr>
        <w:pStyle w:val="220"/>
        <w:tabs>
          <w:tab w:val="left" w:pos="1134"/>
        </w:tabs>
        <w:spacing w:line="276" w:lineRule="auto"/>
        <w:ind w:firstLine="709"/>
        <w:rPr>
          <w:szCs w:val="28"/>
        </w:rPr>
      </w:pPr>
      <w:r w:rsidRPr="00C81855">
        <w:rPr>
          <w:szCs w:val="28"/>
        </w:rPr>
        <w:t xml:space="preserve">– описание фактов нарушений со ссылками на конкретные структурные части норм законодательных и иных нормативных правовых актов </w:t>
      </w:r>
      <w:r w:rsidRPr="00C81855">
        <w:rPr>
          <w:szCs w:val="28"/>
        </w:rPr>
        <w:br/>
        <w:t>с указанием периода (месяц, квартал, год), к которому относится данное нарушение;</w:t>
      </w:r>
    </w:p>
    <w:p w14:paraId="4DA0121E" w14:textId="77777777" w:rsidR="00EB1DE2" w:rsidRPr="00C81855" w:rsidRDefault="00EB1DE2" w:rsidP="000546DE">
      <w:pPr>
        <w:pStyle w:val="220"/>
        <w:tabs>
          <w:tab w:val="left" w:pos="1134"/>
        </w:tabs>
        <w:spacing w:line="276" w:lineRule="auto"/>
        <w:ind w:firstLine="709"/>
        <w:rPr>
          <w:szCs w:val="28"/>
        </w:rPr>
      </w:pPr>
      <w:r w:rsidRPr="00C81855">
        <w:rPr>
          <w:szCs w:val="28"/>
        </w:rPr>
        <w:t>– описание фактов недостатков в деятельности с указанием периода (месяц, квартал, год), к которому относится данный факт;</w:t>
      </w:r>
    </w:p>
    <w:p w14:paraId="10E3DF4B" w14:textId="77777777" w:rsidR="00EB1DE2" w:rsidRPr="00C81855" w:rsidRDefault="00EB1DE2" w:rsidP="000546DE">
      <w:pPr>
        <w:pStyle w:val="220"/>
        <w:tabs>
          <w:tab w:val="left" w:pos="1134"/>
        </w:tabs>
        <w:spacing w:line="276" w:lineRule="auto"/>
        <w:ind w:firstLine="709"/>
        <w:rPr>
          <w:szCs w:val="28"/>
        </w:rPr>
      </w:pPr>
      <w:r w:rsidRPr="00C81855">
        <w:rPr>
          <w:szCs w:val="28"/>
        </w:rPr>
        <w:t>– ссылки на первичные учетные документы бухгалтерского учета (с указанием, в случае необходимости, бухгалтерских проводок по счетам и порядка отражения соответствующих операций в регистрах бухгалтерского учета), организационно-распорядительные документы, проектную, техническую, эксплуатационную документацию и иные документы, подтверждающие факт нарушения;</w:t>
      </w:r>
    </w:p>
    <w:p w14:paraId="10FA0449" w14:textId="77777777" w:rsidR="00EB1DE2" w:rsidRPr="00C81855" w:rsidRDefault="00EB1DE2" w:rsidP="000546DE">
      <w:pPr>
        <w:pStyle w:val="220"/>
        <w:tabs>
          <w:tab w:val="left" w:pos="1134"/>
        </w:tabs>
        <w:spacing w:line="276" w:lineRule="auto"/>
        <w:ind w:firstLine="709"/>
        <w:rPr>
          <w:szCs w:val="28"/>
        </w:rPr>
      </w:pPr>
      <w:r w:rsidRPr="00C81855">
        <w:rPr>
          <w:szCs w:val="28"/>
        </w:rPr>
        <w:t xml:space="preserve">– соответствующие расчеты, которые должны быть включены в акт или </w:t>
      </w:r>
      <w:r w:rsidRPr="00C81855">
        <w:rPr>
          <w:szCs w:val="28"/>
        </w:rPr>
        <w:lastRenderedPageBreak/>
        <w:t>приложен</w:t>
      </w:r>
      <w:r>
        <w:rPr>
          <w:szCs w:val="28"/>
        </w:rPr>
        <w:t>ы</w:t>
      </w:r>
      <w:r w:rsidRPr="00C81855">
        <w:rPr>
          <w:szCs w:val="28"/>
        </w:rPr>
        <w:t xml:space="preserve"> к акту.</w:t>
      </w:r>
    </w:p>
    <w:p w14:paraId="6283154C" w14:textId="77777777" w:rsidR="00EB1DE2" w:rsidRPr="00C81855" w:rsidRDefault="00EB1DE2" w:rsidP="000546DE">
      <w:pPr>
        <w:pStyle w:val="220"/>
        <w:numPr>
          <w:ilvl w:val="12"/>
          <w:numId w:val="0"/>
        </w:numPr>
        <w:spacing w:line="276" w:lineRule="auto"/>
        <w:ind w:firstLine="709"/>
        <w:rPr>
          <w:szCs w:val="28"/>
        </w:rPr>
      </w:pPr>
      <w:r w:rsidRPr="00C81855">
        <w:rPr>
          <w:szCs w:val="28"/>
        </w:rPr>
        <w:t>При наличии приложений в Акте делаются ссылки на прилагаемые материалы.</w:t>
      </w:r>
    </w:p>
    <w:p w14:paraId="59D4E7F7" w14:textId="5F41DD6D" w:rsidR="00EB1DE2" w:rsidRPr="00C81855" w:rsidRDefault="008A3C5A" w:rsidP="000546DE">
      <w:pPr>
        <w:pStyle w:val="220"/>
        <w:numPr>
          <w:ilvl w:val="12"/>
          <w:numId w:val="0"/>
        </w:numPr>
        <w:spacing w:line="276" w:lineRule="auto"/>
        <w:ind w:firstLine="709"/>
        <w:rPr>
          <w:sz w:val="32"/>
          <w:szCs w:val="28"/>
        </w:rPr>
      </w:pPr>
      <w:r>
        <w:rPr>
          <w:szCs w:val="28"/>
        </w:rPr>
        <w:t>5</w:t>
      </w:r>
      <w:r w:rsidR="00EB1DE2" w:rsidRPr="00C81855">
        <w:rPr>
          <w:szCs w:val="28"/>
        </w:rPr>
        <w:t>.1</w:t>
      </w:r>
      <w:r w:rsidR="00086447">
        <w:rPr>
          <w:szCs w:val="28"/>
        </w:rPr>
        <w:t>6</w:t>
      </w:r>
      <w:r w:rsidR="00EB1DE2" w:rsidRPr="00C81855">
        <w:rPr>
          <w:szCs w:val="28"/>
        </w:rPr>
        <w:t>. </w:t>
      </w:r>
      <w:r w:rsidR="00EB1DE2">
        <w:rPr>
          <w:szCs w:val="28"/>
        </w:rPr>
        <w:t>Р</w:t>
      </w:r>
      <w:r w:rsidR="00EB1DE2" w:rsidRPr="00C81855">
        <w:rPr>
          <w:szCs w:val="28"/>
        </w:rPr>
        <w:t>уководитель контрольного мероприятия принимает решение о направлении Акта в проверяемую организацию.</w:t>
      </w:r>
    </w:p>
    <w:p w14:paraId="57D3C306" w14:textId="17A83154" w:rsidR="00EB1DE2" w:rsidRPr="00C81855" w:rsidRDefault="008A3C5A" w:rsidP="000546DE">
      <w:pPr>
        <w:tabs>
          <w:tab w:val="left" w:pos="283"/>
        </w:tabs>
        <w:spacing w:after="0"/>
        <w:ind w:firstLine="709"/>
        <w:jc w:val="both"/>
        <w:rPr>
          <w:rFonts w:ascii="Times New Roman" w:hAnsi="Times New Roman"/>
          <w:sz w:val="28"/>
          <w:szCs w:val="28"/>
        </w:rPr>
      </w:pPr>
      <w:r>
        <w:rPr>
          <w:rFonts w:ascii="Times New Roman" w:hAnsi="Times New Roman"/>
          <w:sz w:val="28"/>
          <w:szCs w:val="28"/>
        </w:rPr>
        <w:t>5</w:t>
      </w:r>
      <w:r w:rsidR="00EB1DE2" w:rsidRPr="00C81855">
        <w:rPr>
          <w:rFonts w:ascii="Times New Roman" w:hAnsi="Times New Roman"/>
          <w:sz w:val="28"/>
          <w:szCs w:val="28"/>
        </w:rPr>
        <w:t>.</w:t>
      </w:r>
      <w:r w:rsidR="00EB1DE2">
        <w:rPr>
          <w:rFonts w:ascii="Times New Roman" w:hAnsi="Times New Roman"/>
          <w:sz w:val="28"/>
          <w:szCs w:val="28"/>
        </w:rPr>
        <w:t>1</w:t>
      </w:r>
      <w:r w:rsidR="00086447">
        <w:rPr>
          <w:rFonts w:ascii="Times New Roman" w:hAnsi="Times New Roman"/>
          <w:sz w:val="28"/>
          <w:szCs w:val="28"/>
        </w:rPr>
        <w:t>7</w:t>
      </w:r>
      <w:r w:rsidR="00EB1DE2" w:rsidRPr="00C81855">
        <w:rPr>
          <w:rFonts w:ascii="Times New Roman" w:hAnsi="Times New Roman"/>
          <w:sz w:val="28"/>
          <w:szCs w:val="28"/>
        </w:rPr>
        <w:t xml:space="preserve">. Перед направлением в проверяемую организацию для ознакомления Акт (Акты) подписывается(ются) всеми </w:t>
      </w:r>
      <w:r w:rsidR="00EB1DE2">
        <w:rPr>
          <w:rFonts w:ascii="Times New Roman" w:hAnsi="Times New Roman"/>
          <w:sz w:val="28"/>
          <w:szCs w:val="28"/>
        </w:rPr>
        <w:t>исполнителями контрольного мероприятия</w:t>
      </w:r>
      <w:r w:rsidR="00EB1DE2" w:rsidRPr="00C81855">
        <w:rPr>
          <w:rFonts w:ascii="Times New Roman" w:hAnsi="Times New Roman"/>
          <w:sz w:val="28"/>
          <w:szCs w:val="28"/>
        </w:rPr>
        <w:t>, проводивш</w:t>
      </w:r>
      <w:r w:rsidR="00EB1DE2">
        <w:rPr>
          <w:rFonts w:ascii="Times New Roman" w:hAnsi="Times New Roman"/>
          <w:sz w:val="28"/>
          <w:szCs w:val="28"/>
        </w:rPr>
        <w:t>ими</w:t>
      </w:r>
      <w:r w:rsidR="00EB1DE2" w:rsidRPr="00C81855">
        <w:rPr>
          <w:rFonts w:ascii="Times New Roman" w:hAnsi="Times New Roman"/>
          <w:sz w:val="28"/>
          <w:szCs w:val="28"/>
        </w:rPr>
        <w:t xml:space="preserve"> контрольное мероприятие (кроме случаев временной нетрудоспособности, предоставления отпуска</w:t>
      </w:r>
      <w:r w:rsidR="00EB1DE2">
        <w:rPr>
          <w:rFonts w:ascii="Times New Roman" w:hAnsi="Times New Roman"/>
          <w:sz w:val="28"/>
          <w:szCs w:val="28"/>
        </w:rPr>
        <w:t>, о чем делается соответствующая запись</w:t>
      </w:r>
      <w:r w:rsidR="00EB1DE2" w:rsidRPr="00C81855">
        <w:rPr>
          <w:rFonts w:ascii="Times New Roman" w:hAnsi="Times New Roman"/>
          <w:sz w:val="28"/>
          <w:szCs w:val="28"/>
        </w:rPr>
        <w:t>).</w:t>
      </w:r>
    </w:p>
    <w:p w14:paraId="71EDA447" w14:textId="77777777" w:rsidR="00EB1DE2" w:rsidRPr="00C81855" w:rsidRDefault="00EB1DE2" w:rsidP="000546DE">
      <w:pPr>
        <w:pStyle w:val="220"/>
        <w:numPr>
          <w:ilvl w:val="12"/>
          <w:numId w:val="0"/>
        </w:numPr>
        <w:spacing w:line="276" w:lineRule="auto"/>
        <w:ind w:firstLine="709"/>
        <w:rPr>
          <w:szCs w:val="28"/>
        </w:rPr>
      </w:pPr>
      <w:r w:rsidRPr="00C81855">
        <w:rPr>
          <w:szCs w:val="28"/>
        </w:rPr>
        <w:t>Привлеченные специалисты и независимые эксперты в соответствии с условиями договора подряда либо подписывают Акт, либо оформляют и подписывают экспертное заключение, результаты которого могут быть использованы при формировании проекта акта и иных итоговых документов.</w:t>
      </w:r>
    </w:p>
    <w:p w14:paraId="44C43599" w14:textId="77777777" w:rsidR="00EB1DE2" w:rsidRPr="00C81855" w:rsidRDefault="00EB1DE2" w:rsidP="000546DE">
      <w:pPr>
        <w:pStyle w:val="220"/>
        <w:numPr>
          <w:ilvl w:val="12"/>
          <w:numId w:val="0"/>
        </w:numPr>
        <w:spacing w:line="276" w:lineRule="auto"/>
        <w:ind w:firstLine="709"/>
        <w:rPr>
          <w:szCs w:val="28"/>
        </w:rPr>
      </w:pPr>
      <w:r w:rsidRPr="00C81855">
        <w:rPr>
          <w:szCs w:val="28"/>
        </w:rPr>
        <w:t>Каждая страница Акта</w:t>
      </w:r>
      <w:r>
        <w:rPr>
          <w:szCs w:val="28"/>
        </w:rPr>
        <w:t>, направляемого в проверяемую организацию,</w:t>
      </w:r>
      <w:r w:rsidRPr="00C81855">
        <w:rPr>
          <w:szCs w:val="28"/>
        </w:rPr>
        <w:t xml:space="preserve"> визируется руководителем </w:t>
      </w:r>
      <w:r>
        <w:rPr>
          <w:szCs w:val="28"/>
        </w:rPr>
        <w:t>контрольного мероприятия</w:t>
      </w:r>
      <w:r w:rsidRPr="00C81855">
        <w:rPr>
          <w:szCs w:val="28"/>
        </w:rPr>
        <w:t>.</w:t>
      </w:r>
    </w:p>
    <w:p w14:paraId="36490786" w14:textId="03375728" w:rsidR="00EB1DE2" w:rsidRPr="00C81855" w:rsidRDefault="008A3C5A" w:rsidP="000546DE">
      <w:pPr>
        <w:pStyle w:val="220"/>
        <w:numPr>
          <w:ilvl w:val="12"/>
          <w:numId w:val="0"/>
        </w:numPr>
        <w:spacing w:line="276" w:lineRule="auto"/>
        <w:ind w:firstLine="709"/>
        <w:rPr>
          <w:szCs w:val="28"/>
        </w:rPr>
      </w:pPr>
      <w:r>
        <w:rPr>
          <w:szCs w:val="28"/>
        </w:rPr>
        <w:t>5</w:t>
      </w:r>
      <w:r w:rsidR="00EB1DE2" w:rsidRPr="00C81855">
        <w:rPr>
          <w:szCs w:val="28"/>
        </w:rPr>
        <w:t>.</w:t>
      </w:r>
      <w:r w:rsidR="00EB1DE2">
        <w:rPr>
          <w:szCs w:val="28"/>
        </w:rPr>
        <w:t>1</w:t>
      </w:r>
      <w:r w:rsidR="00086447">
        <w:rPr>
          <w:szCs w:val="28"/>
        </w:rPr>
        <w:t>8</w:t>
      </w:r>
      <w:r w:rsidR="00EB1DE2" w:rsidRPr="00C81855">
        <w:rPr>
          <w:szCs w:val="28"/>
        </w:rPr>
        <w:t xml:space="preserve">. Акт направляется в проверяемую организацию руководителем контрольного мероприятия с сопроводительным письмом, содержащим информацию о порядке ознакомления с актом (Приложение </w:t>
      </w:r>
      <w:r w:rsidR="00EB1DE2">
        <w:rPr>
          <w:szCs w:val="28"/>
        </w:rPr>
        <w:t xml:space="preserve">№ </w:t>
      </w:r>
      <w:r w:rsidR="00EB1DE2" w:rsidRPr="00C81855">
        <w:rPr>
          <w:szCs w:val="28"/>
        </w:rPr>
        <w:t>1</w:t>
      </w:r>
      <w:r w:rsidR="00EB1DE2">
        <w:rPr>
          <w:szCs w:val="28"/>
        </w:rPr>
        <w:t>7</w:t>
      </w:r>
      <w:r w:rsidR="00EB1DE2" w:rsidRPr="00C81855">
        <w:rPr>
          <w:szCs w:val="28"/>
        </w:rPr>
        <w:t xml:space="preserve"> к настоящему Стандарту).</w:t>
      </w:r>
    </w:p>
    <w:p w14:paraId="2AB26A76" w14:textId="361C6008" w:rsidR="00EB1DE2" w:rsidRPr="00C81855" w:rsidRDefault="008A3C5A" w:rsidP="000546DE">
      <w:pPr>
        <w:pStyle w:val="ENo"/>
        <w:numPr>
          <w:ilvl w:val="12"/>
          <w:numId w:val="0"/>
        </w:numPr>
        <w:tabs>
          <w:tab w:val="left" w:pos="0"/>
        </w:tabs>
        <w:spacing w:line="276" w:lineRule="auto"/>
        <w:ind w:firstLine="709"/>
        <w:rPr>
          <w:sz w:val="28"/>
          <w:szCs w:val="28"/>
        </w:rPr>
      </w:pPr>
      <w:r>
        <w:rPr>
          <w:sz w:val="28"/>
          <w:szCs w:val="28"/>
        </w:rPr>
        <w:t>5</w:t>
      </w:r>
      <w:r w:rsidR="00EB1DE2" w:rsidRPr="00C81855">
        <w:rPr>
          <w:sz w:val="28"/>
          <w:szCs w:val="28"/>
        </w:rPr>
        <w:t>.</w:t>
      </w:r>
      <w:r w:rsidR="00086447">
        <w:rPr>
          <w:sz w:val="28"/>
          <w:szCs w:val="28"/>
        </w:rPr>
        <w:t>19</w:t>
      </w:r>
      <w:r w:rsidR="00EB1DE2" w:rsidRPr="00C81855">
        <w:rPr>
          <w:sz w:val="28"/>
          <w:szCs w:val="28"/>
        </w:rPr>
        <w:t>. Срок для ознакомления проверяемой организации с представленными материалами составляет сем</w:t>
      </w:r>
      <w:r w:rsidR="00EB1DE2">
        <w:rPr>
          <w:sz w:val="28"/>
          <w:szCs w:val="28"/>
        </w:rPr>
        <w:t>ь</w:t>
      </w:r>
      <w:r w:rsidR="00EB1DE2" w:rsidRPr="00C81855">
        <w:rPr>
          <w:sz w:val="28"/>
          <w:szCs w:val="28"/>
        </w:rPr>
        <w:t xml:space="preserve"> рабочих дней со дня</w:t>
      </w:r>
      <w:r>
        <w:rPr>
          <w:sz w:val="28"/>
          <w:szCs w:val="28"/>
        </w:rPr>
        <w:t xml:space="preserve">, следующего за днем </w:t>
      </w:r>
      <w:r w:rsidR="00EB1DE2" w:rsidRPr="00C81855">
        <w:rPr>
          <w:sz w:val="28"/>
          <w:szCs w:val="28"/>
        </w:rPr>
        <w:t>получения акта.</w:t>
      </w:r>
    </w:p>
    <w:p w14:paraId="19AAEEFC" w14:textId="725F9845" w:rsidR="00EB1DE2" w:rsidRPr="008A3C5A" w:rsidRDefault="008A3C5A" w:rsidP="000546DE">
      <w:pPr>
        <w:pStyle w:val="220"/>
        <w:numPr>
          <w:ilvl w:val="12"/>
          <w:numId w:val="0"/>
        </w:numPr>
        <w:spacing w:line="276" w:lineRule="auto"/>
        <w:ind w:firstLine="709"/>
        <w:rPr>
          <w:szCs w:val="28"/>
        </w:rPr>
      </w:pPr>
      <w:r w:rsidRPr="008A3C5A">
        <w:rPr>
          <w:szCs w:val="28"/>
        </w:rPr>
        <w:t>5</w:t>
      </w:r>
      <w:r w:rsidR="00EB1DE2" w:rsidRPr="008A3C5A">
        <w:rPr>
          <w:szCs w:val="28"/>
        </w:rPr>
        <w:t>.2</w:t>
      </w:r>
      <w:r w:rsidR="00086447" w:rsidRPr="008A3C5A">
        <w:rPr>
          <w:szCs w:val="28"/>
        </w:rPr>
        <w:t>0</w:t>
      </w:r>
      <w:r w:rsidR="00EB1DE2" w:rsidRPr="008A3C5A">
        <w:rPr>
          <w:szCs w:val="28"/>
        </w:rPr>
        <w:t>. При проведении контрольного мероприятия в нескольких организациях на ознакомление в каждую организацию направляется только тот акт, который имеет отношение к данной организации</w:t>
      </w:r>
      <w:r>
        <w:rPr>
          <w:szCs w:val="28"/>
        </w:rPr>
        <w:t>. По решению руководителя контрольного мероприятия в организацию может быть направлена выписка из акта контрольного мероприятия, содержащая информацию относительно деятельности данного объекта контроля, которая должна быть завизирована руководителем контрольного мероприятия.</w:t>
      </w:r>
    </w:p>
    <w:p w14:paraId="4D9F0347" w14:textId="77777777" w:rsidR="00EB1DE2" w:rsidRPr="00C81855" w:rsidRDefault="00EB1DE2" w:rsidP="000546DE">
      <w:pPr>
        <w:pStyle w:val="220"/>
        <w:numPr>
          <w:ilvl w:val="12"/>
          <w:numId w:val="0"/>
        </w:numPr>
        <w:spacing w:line="276" w:lineRule="auto"/>
        <w:ind w:firstLine="709"/>
        <w:rPr>
          <w:szCs w:val="28"/>
        </w:rPr>
      </w:pPr>
      <w:r w:rsidRPr="00C81855">
        <w:rPr>
          <w:szCs w:val="28"/>
        </w:rPr>
        <w:t>Направление в одну проверяемую организацию документов, содержащих результаты проверки других организаций, не допускается (за исключением случаев направления в организацию, которой подведомственны иные проверяемые организации в рамках данной проверки, информации по указанным проверяемым организациям).</w:t>
      </w:r>
    </w:p>
    <w:p w14:paraId="684D8A71" w14:textId="2E8EE0BF" w:rsidR="00EB1DE2" w:rsidRDefault="008A3C5A" w:rsidP="000546DE">
      <w:pPr>
        <w:pStyle w:val="220"/>
        <w:numPr>
          <w:ilvl w:val="12"/>
          <w:numId w:val="0"/>
        </w:numPr>
        <w:spacing w:line="276" w:lineRule="auto"/>
        <w:ind w:firstLine="709"/>
        <w:rPr>
          <w:szCs w:val="28"/>
        </w:rPr>
      </w:pPr>
      <w:r>
        <w:rPr>
          <w:szCs w:val="28"/>
        </w:rPr>
        <w:t>5</w:t>
      </w:r>
      <w:r w:rsidR="00EB1DE2">
        <w:rPr>
          <w:szCs w:val="28"/>
        </w:rPr>
        <w:t>.2</w:t>
      </w:r>
      <w:r w:rsidR="00086447">
        <w:rPr>
          <w:szCs w:val="28"/>
        </w:rPr>
        <w:t>1</w:t>
      </w:r>
      <w:r w:rsidR="00EB1DE2">
        <w:rPr>
          <w:szCs w:val="28"/>
        </w:rPr>
        <w:t xml:space="preserve">. </w:t>
      </w:r>
      <w:r w:rsidR="00EB1DE2" w:rsidRPr="00CD5E35">
        <w:rPr>
          <w:szCs w:val="28"/>
        </w:rPr>
        <w:t xml:space="preserve">В случае несогласия руководителя </w:t>
      </w:r>
      <w:r w:rsidR="00EB1DE2">
        <w:rPr>
          <w:szCs w:val="28"/>
        </w:rPr>
        <w:t>проверяемой организации</w:t>
      </w:r>
      <w:r w:rsidR="00EB1DE2" w:rsidRPr="00CD5E35">
        <w:rPr>
          <w:szCs w:val="28"/>
        </w:rPr>
        <w:t xml:space="preserve"> или уполномоченного им должностного лица получить акт для ознакомления, р</w:t>
      </w:r>
      <w:r w:rsidR="00EB1DE2" w:rsidRPr="00380B6C">
        <w:rPr>
          <w:szCs w:val="28"/>
        </w:rPr>
        <w:t>уководител</w:t>
      </w:r>
      <w:r w:rsidR="00EB1DE2">
        <w:rPr>
          <w:szCs w:val="28"/>
        </w:rPr>
        <w:t>ь</w:t>
      </w:r>
      <w:r w:rsidR="00EB1DE2" w:rsidRPr="00380B6C">
        <w:rPr>
          <w:szCs w:val="28"/>
        </w:rPr>
        <w:t xml:space="preserve"> контрольного мероприятия</w:t>
      </w:r>
      <w:r w:rsidR="00EB1DE2" w:rsidRPr="00CD5E35">
        <w:rPr>
          <w:szCs w:val="28"/>
        </w:rPr>
        <w:t xml:space="preserve"> делает в акте специальную запись об отказе в получении акта. При этом обязательно указываются: дата, время, </w:t>
      </w:r>
      <w:r w:rsidR="00EB1DE2" w:rsidRPr="00CD5E35">
        <w:rPr>
          <w:szCs w:val="28"/>
        </w:rPr>
        <w:lastRenderedPageBreak/>
        <w:t xml:space="preserve">обстоятельства и, по возможности, свидетели обращения к руководителю </w:t>
      </w:r>
      <w:r w:rsidR="00EB1DE2">
        <w:rPr>
          <w:szCs w:val="28"/>
        </w:rPr>
        <w:t>проверяемой организации</w:t>
      </w:r>
      <w:r w:rsidR="00EB1DE2" w:rsidRPr="00CD5E35">
        <w:rPr>
          <w:szCs w:val="28"/>
        </w:rPr>
        <w:t xml:space="preserve"> или уполномоченному им должностному лицу</w:t>
      </w:r>
      <w:r w:rsidR="00EB1DE2">
        <w:rPr>
          <w:szCs w:val="28"/>
        </w:rPr>
        <w:t xml:space="preserve"> или лицу,</w:t>
      </w:r>
      <w:r w:rsidR="00EB1DE2" w:rsidRPr="00CD5E35">
        <w:rPr>
          <w:szCs w:val="28"/>
        </w:rPr>
        <w:t xml:space="preserve"> ответственно</w:t>
      </w:r>
      <w:r w:rsidR="00EB1DE2">
        <w:rPr>
          <w:szCs w:val="28"/>
        </w:rPr>
        <w:t>му</w:t>
      </w:r>
      <w:r w:rsidR="00EB1DE2" w:rsidRPr="00CD5E35">
        <w:rPr>
          <w:szCs w:val="28"/>
        </w:rPr>
        <w:t xml:space="preserve"> за регистрацию входящей корреспонденции с предложением ознакомиться, </w:t>
      </w:r>
      <w:r w:rsidR="00EB1DE2" w:rsidRPr="00380B6C">
        <w:rPr>
          <w:szCs w:val="28"/>
        </w:rPr>
        <w:t>а также дата, время и обстоятельства получения отказа.</w:t>
      </w:r>
    </w:p>
    <w:p w14:paraId="01C4EE1E" w14:textId="4A7979F1" w:rsidR="00EB1DE2" w:rsidRPr="00CD5E35" w:rsidRDefault="008A3C5A" w:rsidP="000546DE">
      <w:pPr>
        <w:pStyle w:val="220"/>
        <w:numPr>
          <w:ilvl w:val="12"/>
          <w:numId w:val="0"/>
        </w:numPr>
        <w:spacing w:line="276" w:lineRule="auto"/>
        <w:ind w:firstLine="709"/>
        <w:rPr>
          <w:szCs w:val="28"/>
        </w:rPr>
      </w:pPr>
      <w:r>
        <w:rPr>
          <w:szCs w:val="28"/>
        </w:rPr>
        <w:t>5</w:t>
      </w:r>
      <w:r w:rsidR="00EB1DE2" w:rsidRPr="00CD5E35">
        <w:rPr>
          <w:szCs w:val="28"/>
        </w:rPr>
        <w:t>.</w:t>
      </w:r>
      <w:r w:rsidR="00EB1DE2">
        <w:rPr>
          <w:szCs w:val="28"/>
        </w:rPr>
        <w:t>2</w:t>
      </w:r>
      <w:r w:rsidR="00086447">
        <w:rPr>
          <w:szCs w:val="28"/>
        </w:rPr>
        <w:t>2</w:t>
      </w:r>
      <w:r w:rsidR="00EB1DE2" w:rsidRPr="00CD5E35">
        <w:rPr>
          <w:szCs w:val="28"/>
        </w:rPr>
        <w:t xml:space="preserve">. Акт может быть направлен руководителю </w:t>
      </w:r>
      <w:r w:rsidR="00EB1DE2">
        <w:rPr>
          <w:szCs w:val="28"/>
        </w:rPr>
        <w:t>проверяемой организации</w:t>
      </w:r>
      <w:r w:rsidR="00EB1DE2" w:rsidRPr="00CD5E35">
        <w:rPr>
          <w:szCs w:val="28"/>
        </w:rPr>
        <w:t xml:space="preserve"> по почте заказным письмом или передан иным способом, подтверждающим факт его получения и дату. В этом случае к экземпляру акта, </w:t>
      </w:r>
      <w:r w:rsidR="00EB1DE2">
        <w:rPr>
          <w:szCs w:val="28"/>
        </w:rPr>
        <w:t xml:space="preserve">хранящемся в </w:t>
      </w:r>
      <w:r w:rsidR="00EB1DE2" w:rsidRPr="00F26544">
        <w:rPr>
          <w:szCs w:val="28"/>
        </w:rPr>
        <w:t>контрольном деле, прилагаются</w:t>
      </w:r>
      <w:r w:rsidR="00EB1DE2" w:rsidRPr="00CD5E35">
        <w:rPr>
          <w:szCs w:val="28"/>
        </w:rPr>
        <w:t xml:space="preserve"> документы, подтверждающие факт почтового отправления или иного способа передачи акта руководителю </w:t>
      </w:r>
      <w:r w:rsidR="00EB1DE2">
        <w:rPr>
          <w:szCs w:val="28"/>
        </w:rPr>
        <w:t>проверяемой организации</w:t>
      </w:r>
      <w:r w:rsidR="00EB1DE2" w:rsidRPr="00CD5E35">
        <w:rPr>
          <w:szCs w:val="28"/>
        </w:rPr>
        <w:t>.</w:t>
      </w:r>
    </w:p>
    <w:p w14:paraId="7AEF98F0" w14:textId="2E33764A" w:rsidR="00EB1DE2" w:rsidRDefault="008A3C5A" w:rsidP="000546DE">
      <w:pPr>
        <w:pStyle w:val="220"/>
        <w:numPr>
          <w:ilvl w:val="12"/>
          <w:numId w:val="0"/>
        </w:numPr>
        <w:spacing w:line="276" w:lineRule="auto"/>
        <w:ind w:firstLine="709"/>
        <w:rPr>
          <w:szCs w:val="28"/>
        </w:rPr>
      </w:pPr>
      <w:r>
        <w:rPr>
          <w:szCs w:val="28"/>
        </w:rPr>
        <w:t>5</w:t>
      </w:r>
      <w:r w:rsidR="00EB1DE2" w:rsidRPr="00C81855">
        <w:rPr>
          <w:szCs w:val="28"/>
        </w:rPr>
        <w:t>.2</w:t>
      </w:r>
      <w:r w:rsidR="00086447">
        <w:rPr>
          <w:szCs w:val="28"/>
        </w:rPr>
        <w:t>3</w:t>
      </w:r>
      <w:r w:rsidR="00EB1DE2" w:rsidRPr="00C81855">
        <w:rPr>
          <w:szCs w:val="28"/>
        </w:rPr>
        <w:t xml:space="preserve">. По результатам ознакомления с Актом руководитель проверяемой организации в </w:t>
      </w:r>
      <w:r w:rsidR="00EB1DE2">
        <w:rPr>
          <w:szCs w:val="28"/>
        </w:rPr>
        <w:t xml:space="preserve">течение 7 рабочих дней (включительно) </w:t>
      </w:r>
      <w:r w:rsidR="00EB1DE2" w:rsidRPr="00AB399F">
        <w:t>со дня, следующего за днем получения акта по результатам контрольного мероприятия</w:t>
      </w:r>
      <w:r w:rsidR="00EB1DE2">
        <w:t>,</w:t>
      </w:r>
      <w:r w:rsidR="00EB1DE2" w:rsidRPr="00C81855">
        <w:rPr>
          <w:szCs w:val="28"/>
        </w:rPr>
        <w:t xml:space="preserve"> имеет право</w:t>
      </w:r>
      <w:r w:rsidR="00EB1DE2">
        <w:rPr>
          <w:szCs w:val="28"/>
        </w:rPr>
        <w:t xml:space="preserve"> </w:t>
      </w:r>
      <w:r w:rsidR="00EB1DE2" w:rsidRPr="00C81855">
        <w:rPr>
          <w:szCs w:val="28"/>
        </w:rPr>
        <w:t xml:space="preserve">представить пояснения и замечания к нему. Представленные </w:t>
      </w:r>
      <w:r w:rsidR="00EB1DE2" w:rsidRPr="00C81855">
        <w:rPr>
          <w:szCs w:val="28"/>
        </w:rPr>
        <w:br/>
        <w:t xml:space="preserve">в установленный срок пояснения и замечания прилагаются к Акту и </w:t>
      </w:r>
      <w:r w:rsidR="00EB1DE2" w:rsidRPr="00C81855">
        <w:rPr>
          <w:szCs w:val="28"/>
        </w:rPr>
        <w:br/>
        <w:t>в дальнейшем являются его неотъемлемой частью</w:t>
      </w:r>
      <w:r w:rsidR="00EB1DE2">
        <w:rPr>
          <w:szCs w:val="28"/>
        </w:rPr>
        <w:t>.</w:t>
      </w:r>
    </w:p>
    <w:p w14:paraId="54CB1730" w14:textId="4A5D364A" w:rsidR="00EB1DE2" w:rsidRDefault="008A3C5A" w:rsidP="000546DE">
      <w:pPr>
        <w:pStyle w:val="220"/>
        <w:numPr>
          <w:ilvl w:val="12"/>
          <w:numId w:val="0"/>
        </w:numPr>
        <w:spacing w:line="276" w:lineRule="auto"/>
        <w:ind w:firstLine="709"/>
        <w:rPr>
          <w:szCs w:val="28"/>
        </w:rPr>
      </w:pPr>
      <w:r>
        <w:rPr>
          <w:szCs w:val="28"/>
        </w:rPr>
        <w:t>5</w:t>
      </w:r>
      <w:r w:rsidR="00EB1DE2" w:rsidRPr="00C81855">
        <w:rPr>
          <w:szCs w:val="28"/>
        </w:rPr>
        <w:t>.2</w:t>
      </w:r>
      <w:r w:rsidR="00086447">
        <w:rPr>
          <w:szCs w:val="28"/>
        </w:rPr>
        <w:t>4</w:t>
      </w:r>
      <w:r w:rsidR="00EB1DE2" w:rsidRPr="00C81855">
        <w:rPr>
          <w:szCs w:val="28"/>
        </w:rPr>
        <w:t>. Непредставление пояснений и замечаний к Акту в установленный срок является подтверждением его согласования.</w:t>
      </w:r>
    </w:p>
    <w:p w14:paraId="0E4581DA" w14:textId="744CC00F" w:rsidR="00EB1DE2" w:rsidRDefault="008A3C5A" w:rsidP="000546DE">
      <w:pPr>
        <w:pStyle w:val="220"/>
        <w:numPr>
          <w:ilvl w:val="12"/>
          <w:numId w:val="0"/>
        </w:numPr>
        <w:spacing w:line="276" w:lineRule="auto"/>
        <w:ind w:firstLine="709"/>
        <w:rPr>
          <w:szCs w:val="28"/>
        </w:rPr>
      </w:pPr>
      <w:r>
        <w:rPr>
          <w:szCs w:val="28"/>
        </w:rPr>
        <w:t>5</w:t>
      </w:r>
      <w:r w:rsidR="00EB1DE2" w:rsidRPr="00C81855">
        <w:rPr>
          <w:szCs w:val="28"/>
        </w:rPr>
        <w:t>.2</w:t>
      </w:r>
      <w:r w:rsidR="00086447">
        <w:rPr>
          <w:szCs w:val="28"/>
        </w:rPr>
        <w:t>5</w:t>
      </w:r>
      <w:r w:rsidR="00EB1DE2" w:rsidRPr="00C81855">
        <w:rPr>
          <w:szCs w:val="28"/>
        </w:rPr>
        <w:t xml:space="preserve">. В случае наличия у проверяемой организации пояснений (замечаний) к Акту (Актам) руководитель </w:t>
      </w:r>
      <w:r w:rsidR="00EB1DE2">
        <w:rPr>
          <w:szCs w:val="28"/>
        </w:rPr>
        <w:t>контрольного мероприятия</w:t>
      </w:r>
      <w:r w:rsidR="00EB1DE2" w:rsidRPr="00C81855">
        <w:rPr>
          <w:szCs w:val="28"/>
        </w:rPr>
        <w:t xml:space="preserve"> в </w:t>
      </w:r>
      <w:r w:rsidR="00C30FF7">
        <w:rPr>
          <w:szCs w:val="28"/>
        </w:rPr>
        <w:t xml:space="preserve">течение 5 рабочих дней со дня, следующего за днем их получения, </w:t>
      </w:r>
      <w:r w:rsidR="00EB1DE2" w:rsidRPr="00C81855">
        <w:rPr>
          <w:szCs w:val="28"/>
        </w:rPr>
        <w:t xml:space="preserve">подготавливает </w:t>
      </w:r>
      <w:r w:rsidR="00EB1DE2">
        <w:rPr>
          <w:szCs w:val="28"/>
        </w:rPr>
        <w:t>Заключение</w:t>
      </w:r>
      <w:r w:rsidR="00EB1DE2" w:rsidRPr="00C81855">
        <w:rPr>
          <w:szCs w:val="28"/>
        </w:rPr>
        <w:t xml:space="preserve"> по результатам анализа пояснений, замечаний, представленных проверяемой организацией </w:t>
      </w:r>
      <w:r w:rsidR="00EB1DE2">
        <w:rPr>
          <w:szCs w:val="28"/>
        </w:rPr>
        <w:t xml:space="preserve">(далее – Заключение) </w:t>
      </w:r>
      <w:r w:rsidR="00EB1DE2" w:rsidRPr="00C81855">
        <w:rPr>
          <w:szCs w:val="28"/>
        </w:rPr>
        <w:t>(Приложение </w:t>
      </w:r>
      <w:r w:rsidR="00EB1DE2">
        <w:rPr>
          <w:szCs w:val="28"/>
        </w:rPr>
        <w:t xml:space="preserve">№ </w:t>
      </w:r>
      <w:r w:rsidR="00EB1DE2" w:rsidRPr="00C81855">
        <w:rPr>
          <w:szCs w:val="28"/>
        </w:rPr>
        <w:t>1</w:t>
      </w:r>
      <w:r w:rsidR="00EB1DE2">
        <w:rPr>
          <w:szCs w:val="28"/>
        </w:rPr>
        <w:t>8</w:t>
      </w:r>
      <w:r w:rsidR="00EB1DE2" w:rsidRPr="00C81855">
        <w:rPr>
          <w:szCs w:val="28"/>
        </w:rPr>
        <w:t xml:space="preserve"> к настоящему Стандарту).</w:t>
      </w:r>
    </w:p>
    <w:p w14:paraId="1B9353E0" w14:textId="71FB21C9" w:rsidR="00EB1DE2" w:rsidRPr="00720E71" w:rsidRDefault="008A3C5A" w:rsidP="000546DE">
      <w:pPr>
        <w:pStyle w:val="220"/>
        <w:numPr>
          <w:ilvl w:val="12"/>
          <w:numId w:val="0"/>
        </w:numPr>
        <w:spacing w:line="276" w:lineRule="auto"/>
        <w:ind w:firstLine="709"/>
        <w:rPr>
          <w:szCs w:val="28"/>
        </w:rPr>
      </w:pPr>
      <w:r>
        <w:rPr>
          <w:szCs w:val="28"/>
        </w:rPr>
        <w:t>5</w:t>
      </w:r>
      <w:r w:rsidR="00EB1DE2">
        <w:rPr>
          <w:szCs w:val="28"/>
        </w:rPr>
        <w:t>.2</w:t>
      </w:r>
      <w:r w:rsidR="00086447">
        <w:rPr>
          <w:szCs w:val="28"/>
        </w:rPr>
        <w:t>6</w:t>
      </w:r>
      <w:r w:rsidR="00EB1DE2">
        <w:rPr>
          <w:szCs w:val="28"/>
        </w:rPr>
        <w:t>. Заключение</w:t>
      </w:r>
      <w:r w:rsidR="00EB1DE2" w:rsidRPr="00C81855">
        <w:rPr>
          <w:szCs w:val="28"/>
        </w:rPr>
        <w:t xml:space="preserve"> </w:t>
      </w:r>
      <w:r w:rsidR="00EB1DE2" w:rsidRPr="00720E71">
        <w:rPr>
          <w:szCs w:val="28"/>
        </w:rPr>
        <w:t>направляется руководителем контрольного мероприятия в адрес руководителя проверяемого органа (организации) не позднее рабочего дня, следующего за днем его подписания.</w:t>
      </w:r>
    </w:p>
    <w:p w14:paraId="7E057D61" w14:textId="79CF3D41" w:rsidR="00EB1DE2" w:rsidRPr="00603336" w:rsidRDefault="008A3C5A" w:rsidP="000546DE">
      <w:pPr>
        <w:pStyle w:val="220"/>
        <w:numPr>
          <w:ilvl w:val="12"/>
          <w:numId w:val="0"/>
        </w:numPr>
        <w:spacing w:line="276" w:lineRule="auto"/>
        <w:ind w:firstLine="709"/>
        <w:rPr>
          <w:szCs w:val="28"/>
        </w:rPr>
      </w:pPr>
      <w:r>
        <w:rPr>
          <w:szCs w:val="28"/>
        </w:rPr>
        <w:t>5</w:t>
      </w:r>
      <w:r w:rsidR="00EB1DE2">
        <w:rPr>
          <w:szCs w:val="28"/>
        </w:rPr>
        <w:t>.2</w:t>
      </w:r>
      <w:r w:rsidR="00086447">
        <w:rPr>
          <w:szCs w:val="28"/>
        </w:rPr>
        <w:t>7</w:t>
      </w:r>
      <w:r w:rsidR="00EB1DE2">
        <w:rPr>
          <w:szCs w:val="28"/>
        </w:rPr>
        <w:t xml:space="preserve">. </w:t>
      </w:r>
      <w:r w:rsidR="00EB1DE2" w:rsidRPr="00603336">
        <w:rPr>
          <w:szCs w:val="28"/>
        </w:rPr>
        <w:t>Пояснения и замечания, представленные позже срока</w:t>
      </w:r>
      <w:r w:rsidR="00EB1DE2">
        <w:rPr>
          <w:szCs w:val="28"/>
        </w:rPr>
        <w:t xml:space="preserve">, указанного в </w:t>
      </w:r>
      <w:r w:rsidR="00EB1DE2" w:rsidRPr="00C30FF7">
        <w:rPr>
          <w:szCs w:val="28"/>
        </w:rPr>
        <w:t xml:space="preserve">пункте </w:t>
      </w:r>
      <w:r w:rsidR="00C30FF7" w:rsidRPr="00C30FF7">
        <w:rPr>
          <w:szCs w:val="28"/>
        </w:rPr>
        <w:t>5</w:t>
      </w:r>
      <w:r w:rsidR="00EB1DE2" w:rsidRPr="00C30FF7">
        <w:rPr>
          <w:szCs w:val="28"/>
        </w:rPr>
        <w:t>.2</w:t>
      </w:r>
      <w:r w:rsidR="00C30FF7" w:rsidRPr="00C30FF7">
        <w:rPr>
          <w:szCs w:val="28"/>
        </w:rPr>
        <w:t>3</w:t>
      </w:r>
      <w:r w:rsidR="00EB1DE2" w:rsidRPr="00C30FF7">
        <w:rPr>
          <w:szCs w:val="28"/>
        </w:rPr>
        <w:t>, не приним</w:t>
      </w:r>
      <w:r w:rsidR="00EB1DE2" w:rsidRPr="00603336">
        <w:rPr>
          <w:szCs w:val="28"/>
        </w:rPr>
        <w:t xml:space="preserve">аются к рассмотрению, о чем руководители проверяемых органов и организаций уведомляются в письменном виде не позднее </w:t>
      </w:r>
      <w:r w:rsidR="00EB1DE2">
        <w:rPr>
          <w:szCs w:val="28"/>
        </w:rPr>
        <w:t>3</w:t>
      </w:r>
      <w:r w:rsidR="00EB1DE2" w:rsidRPr="00603336">
        <w:rPr>
          <w:szCs w:val="28"/>
        </w:rPr>
        <w:t xml:space="preserve"> (</w:t>
      </w:r>
      <w:r w:rsidR="00EB1DE2">
        <w:rPr>
          <w:szCs w:val="28"/>
        </w:rPr>
        <w:t>трех</w:t>
      </w:r>
      <w:r w:rsidR="00EB1DE2" w:rsidRPr="00603336">
        <w:rPr>
          <w:szCs w:val="28"/>
        </w:rPr>
        <w:t>) рабочих дней со дня их получения.</w:t>
      </w:r>
    </w:p>
    <w:p w14:paraId="33A7FD9B" w14:textId="78C11728" w:rsidR="00EB1DE2" w:rsidRPr="00C81855" w:rsidRDefault="00C30FF7" w:rsidP="000546DE">
      <w:pPr>
        <w:pStyle w:val="220"/>
        <w:numPr>
          <w:ilvl w:val="12"/>
          <w:numId w:val="0"/>
        </w:numPr>
        <w:spacing w:line="276" w:lineRule="auto"/>
        <w:ind w:firstLine="709"/>
        <w:rPr>
          <w:szCs w:val="28"/>
        </w:rPr>
      </w:pPr>
      <w:r>
        <w:rPr>
          <w:szCs w:val="28"/>
        </w:rPr>
        <w:t>5</w:t>
      </w:r>
      <w:r w:rsidR="00EB1DE2" w:rsidRPr="00C81855">
        <w:rPr>
          <w:szCs w:val="28"/>
        </w:rPr>
        <w:t>.</w:t>
      </w:r>
      <w:r w:rsidR="00EB1DE2">
        <w:rPr>
          <w:szCs w:val="28"/>
        </w:rPr>
        <w:t>2</w:t>
      </w:r>
      <w:r w:rsidR="00086447">
        <w:rPr>
          <w:szCs w:val="28"/>
        </w:rPr>
        <w:t>8</w:t>
      </w:r>
      <w:r w:rsidR="00EB1DE2" w:rsidRPr="00C81855">
        <w:rPr>
          <w:szCs w:val="28"/>
        </w:rPr>
        <w:t>. Не допускается внесение в Акт изменений по результатам ознакомления с ним соответствующего должностного лица проверяемой организации, представленных им замечаний и новых материалов.</w:t>
      </w:r>
    </w:p>
    <w:p w14:paraId="141FC4F5" w14:textId="045F75E2" w:rsidR="00880B8D" w:rsidRPr="00C30FF7" w:rsidRDefault="00C30FF7" w:rsidP="00C30FF7">
      <w:pPr>
        <w:pStyle w:val="220"/>
        <w:numPr>
          <w:ilvl w:val="12"/>
          <w:numId w:val="0"/>
        </w:numPr>
        <w:spacing w:line="276" w:lineRule="auto"/>
        <w:ind w:firstLine="709"/>
        <w:rPr>
          <w:snapToGrid w:val="0"/>
          <w:szCs w:val="28"/>
        </w:rPr>
      </w:pPr>
      <w:r>
        <w:rPr>
          <w:szCs w:val="28"/>
        </w:rPr>
        <w:t>5</w:t>
      </w:r>
      <w:r w:rsidR="00EB1DE2" w:rsidRPr="00C81855">
        <w:rPr>
          <w:szCs w:val="28"/>
        </w:rPr>
        <w:t>.</w:t>
      </w:r>
      <w:r w:rsidR="00086447">
        <w:rPr>
          <w:szCs w:val="28"/>
        </w:rPr>
        <w:t>29</w:t>
      </w:r>
      <w:r w:rsidR="00EB1DE2" w:rsidRPr="00C81855">
        <w:rPr>
          <w:szCs w:val="28"/>
        </w:rPr>
        <w:t xml:space="preserve">. </w:t>
      </w:r>
      <w:r w:rsidR="00880B8D" w:rsidRPr="0003011E">
        <w:rPr>
          <w:szCs w:val="28"/>
        </w:rPr>
        <w:t xml:space="preserve">При проведении контрольного мероприятия на объектах могут быть составлены </w:t>
      </w:r>
      <w:r w:rsidR="00880B8D">
        <w:rPr>
          <w:szCs w:val="28"/>
        </w:rPr>
        <w:t xml:space="preserve">также </w:t>
      </w:r>
      <w:r w:rsidR="00880B8D" w:rsidRPr="0003011E">
        <w:rPr>
          <w:szCs w:val="28"/>
        </w:rPr>
        <w:t xml:space="preserve">следующие виды актов: </w:t>
      </w:r>
    </w:p>
    <w:p w14:paraId="21D3B7BC" w14:textId="429C19B8" w:rsidR="00880B8D" w:rsidRPr="00C30FF7" w:rsidRDefault="00C30FF7" w:rsidP="000546DE">
      <w:pPr>
        <w:spacing w:after="0"/>
        <w:ind w:firstLine="567"/>
        <w:contextualSpacing/>
        <w:jc w:val="both"/>
        <w:rPr>
          <w:rFonts w:ascii="Times New Roman" w:hAnsi="Times New Roman" w:cs="Times New Roman"/>
          <w:bCs/>
          <w:sz w:val="28"/>
          <w:szCs w:val="28"/>
        </w:rPr>
      </w:pPr>
      <w:r>
        <w:rPr>
          <w:rFonts w:ascii="Times New Roman" w:hAnsi="Times New Roman" w:cs="Times New Roman"/>
          <w:sz w:val="28"/>
          <w:szCs w:val="28"/>
        </w:rPr>
        <w:t>1)</w:t>
      </w:r>
      <w:r w:rsidR="00880B8D">
        <w:rPr>
          <w:rFonts w:ascii="Times New Roman" w:hAnsi="Times New Roman" w:cs="Times New Roman"/>
          <w:sz w:val="28"/>
          <w:szCs w:val="28"/>
        </w:rPr>
        <w:t xml:space="preserve"> </w:t>
      </w:r>
      <w:r w:rsidR="00880B8D" w:rsidRPr="00C30FF7">
        <w:rPr>
          <w:rFonts w:ascii="Times New Roman" w:hAnsi="Times New Roman" w:cs="Times New Roman"/>
          <w:bCs/>
          <w:sz w:val="28"/>
          <w:szCs w:val="28"/>
        </w:rPr>
        <w:t xml:space="preserve">Акт по фактам воспрепятствования законной деятельности должностных лиц КСП Орловской области для проведения контрольного </w:t>
      </w:r>
      <w:r w:rsidR="00880B8D" w:rsidRPr="00C30FF7">
        <w:rPr>
          <w:rFonts w:ascii="Times New Roman" w:hAnsi="Times New Roman" w:cs="Times New Roman"/>
          <w:bCs/>
          <w:sz w:val="28"/>
          <w:szCs w:val="28"/>
        </w:rPr>
        <w:lastRenderedPageBreak/>
        <w:t>мероприятия составляется в случаях отказа должностными лицами объекта контрольного мероприятия в:</w:t>
      </w:r>
    </w:p>
    <w:p w14:paraId="523C71C6" w14:textId="77777777" w:rsidR="00880B8D" w:rsidRDefault="00880B8D" w:rsidP="000546DE">
      <w:pPr>
        <w:spacing w:after="0"/>
        <w:ind w:firstLine="567"/>
        <w:contextualSpacing/>
        <w:jc w:val="both"/>
        <w:rPr>
          <w:rFonts w:ascii="Times New Roman" w:hAnsi="Times New Roman" w:cs="Times New Roman"/>
          <w:sz w:val="28"/>
          <w:szCs w:val="28"/>
        </w:rPr>
      </w:pPr>
      <w:r w:rsidRPr="00C30FF7">
        <w:rPr>
          <w:rFonts w:ascii="Times New Roman" w:hAnsi="Times New Roman" w:cs="Times New Roman"/>
          <w:bCs/>
          <w:sz w:val="28"/>
          <w:szCs w:val="28"/>
        </w:rPr>
        <w:t>допуске инспекторов и</w:t>
      </w:r>
      <w:r>
        <w:rPr>
          <w:rFonts w:ascii="Times New Roman" w:hAnsi="Times New Roman" w:cs="Times New Roman"/>
          <w:sz w:val="28"/>
          <w:szCs w:val="28"/>
        </w:rPr>
        <w:t xml:space="preserve"> иных участников контрольного мероприятия на объект контрольного мероприятия;</w:t>
      </w:r>
    </w:p>
    <w:p w14:paraId="73E5A7E5" w14:textId="77777777" w:rsidR="00880B8D" w:rsidRDefault="00880B8D" w:rsidP="000546DE">
      <w:pPr>
        <w:spacing w:after="0"/>
        <w:ind w:firstLine="567"/>
        <w:contextualSpacing/>
        <w:jc w:val="both"/>
        <w:rPr>
          <w:rFonts w:ascii="Times New Roman" w:hAnsi="Times New Roman" w:cs="Times New Roman"/>
          <w:sz w:val="28"/>
          <w:szCs w:val="28"/>
        </w:rPr>
      </w:pPr>
      <w:r>
        <w:rPr>
          <w:rFonts w:ascii="Times New Roman" w:hAnsi="Times New Roman" w:cs="Times New Roman"/>
          <w:sz w:val="28"/>
          <w:szCs w:val="28"/>
        </w:rPr>
        <w:t>создании условий для работы инспекторов и иных участников контрольного мероприятия.</w:t>
      </w:r>
    </w:p>
    <w:p w14:paraId="4C66FCC5" w14:textId="77777777" w:rsidR="00880B8D" w:rsidRDefault="00880B8D" w:rsidP="000546DE">
      <w:pPr>
        <w:spacing w:after="0"/>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При возникновении указанных случаев руководитель </w:t>
      </w:r>
      <w:r w:rsidR="00AB399F">
        <w:rPr>
          <w:rFonts w:ascii="Times New Roman" w:hAnsi="Times New Roman" w:cs="Times New Roman"/>
          <w:sz w:val="28"/>
          <w:szCs w:val="28"/>
        </w:rPr>
        <w:t xml:space="preserve">контрольного мероприятия доводит до </w:t>
      </w:r>
      <w:r>
        <w:rPr>
          <w:rFonts w:ascii="Times New Roman" w:hAnsi="Times New Roman" w:cs="Times New Roman"/>
          <w:sz w:val="28"/>
          <w:szCs w:val="28"/>
        </w:rPr>
        <w:t xml:space="preserve">сведения руководителя или уполномоченного должностного лица объекта контрольного мероприятия содержание статей 8, 13, 14, 16 Федерального закона № 6-ФЗ, </w:t>
      </w:r>
      <w:r w:rsidR="00AB399F">
        <w:rPr>
          <w:rFonts w:ascii="Times New Roman" w:hAnsi="Times New Roman" w:cs="Times New Roman"/>
          <w:sz w:val="28"/>
          <w:szCs w:val="28"/>
        </w:rPr>
        <w:t xml:space="preserve">статьи 15 </w:t>
      </w:r>
      <w:r>
        <w:rPr>
          <w:rFonts w:ascii="Times New Roman" w:hAnsi="Times New Roman" w:cs="Times New Roman"/>
          <w:sz w:val="28"/>
          <w:szCs w:val="28"/>
        </w:rPr>
        <w:t>Закона Орловской области №1229-ОЗ и части 1 статьи 19.4, статьи 19.4.1 КоАП РФ и незамедлительно оформляет соответствующий акт с указанием даты, времени, места, данных руководителя или уполномоченного должностного лица объекта контрольного мероприятия, допустивших противоправные действия</w:t>
      </w:r>
      <w:r w:rsidR="00AB399F">
        <w:rPr>
          <w:rFonts w:ascii="Times New Roman" w:hAnsi="Times New Roman" w:cs="Times New Roman"/>
          <w:sz w:val="28"/>
          <w:szCs w:val="28"/>
        </w:rPr>
        <w:t>, и иной необходимой информации</w:t>
      </w:r>
      <w:r>
        <w:rPr>
          <w:rFonts w:ascii="Times New Roman" w:hAnsi="Times New Roman" w:cs="Times New Roman"/>
          <w:sz w:val="28"/>
          <w:szCs w:val="28"/>
        </w:rPr>
        <w:t>.</w:t>
      </w:r>
    </w:p>
    <w:p w14:paraId="25FBDFB8" w14:textId="77777777" w:rsidR="00880B8D" w:rsidRDefault="00880B8D" w:rsidP="000546DE">
      <w:pPr>
        <w:spacing w:after="0"/>
        <w:ind w:firstLine="567"/>
        <w:contextualSpacing/>
        <w:jc w:val="both"/>
        <w:rPr>
          <w:rFonts w:ascii="Times New Roman" w:hAnsi="Times New Roman" w:cs="Times New Roman"/>
          <w:sz w:val="28"/>
          <w:szCs w:val="28"/>
        </w:rPr>
      </w:pPr>
      <w:r>
        <w:rPr>
          <w:rFonts w:ascii="Times New Roman" w:hAnsi="Times New Roman" w:cs="Times New Roman"/>
          <w:sz w:val="28"/>
          <w:szCs w:val="28"/>
        </w:rPr>
        <w:t>Указанный акт оформляется в двух экземплярах, один из которых передается под расписку руководителю или уполномоченному должностному лицу объекта контрольного мероприятия.</w:t>
      </w:r>
    </w:p>
    <w:p w14:paraId="76A5885E" w14:textId="74EDEBF4" w:rsidR="00880B8D" w:rsidRPr="00830872" w:rsidRDefault="00C30FF7" w:rsidP="000546DE">
      <w:pPr>
        <w:spacing w:after="0"/>
        <w:ind w:firstLine="567"/>
        <w:contextualSpacing/>
        <w:jc w:val="both"/>
        <w:rPr>
          <w:rFonts w:ascii="Times New Roman" w:hAnsi="Times New Roman" w:cs="Times New Roman"/>
          <w:sz w:val="28"/>
          <w:szCs w:val="28"/>
        </w:rPr>
      </w:pPr>
      <w:r w:rsidRPr="00C30FF7">
        <w:rPr>
          <w:rFonts w:ascii="Times New Roman" w:hAnsi="Times New Roman" w:cs="Times New Roman"/>
          <w:sz w:val="28"/>
          <w:szCs w:val="28"/>
        </w:rPr>
        <w:t>2)</w:t>
      </w:r>
      <w:r w:rsidR="00880B8D" w:rsidRPr="00C30FF7">
        <w:rPr>
          <w:rFonts w:ascii="Times New Roman" w:hAnsi="Times New Roman" w:cs="Times New Roman"/>
          <w:sz w:val="28"/>
          <w:szCs w:val="28"/>
        </w:rPr>
        <w:t>. Акт по фактам непредставления или несвоевременного представления информации, документов и материалов, или их представление не в полном объеме или представление недостоверных информации, документов и материалов составляется в случаях отказа в предоставлении документов и материалов, несвоевременного и (или) неполного предоставления документов и материалов, запрошенных при проведении контрольного мероприятия, предоставления</w:t>
      </w:r>
      <w:r w:rsidR="00880B8D">
        <w:rPr>
          <w:rFonts w:ascii="Times New Roman" w:hAnsi="Times New Roman" w:cs="Times New Roman"/>
          <w:sz w:val="28"/>
          <w:szCs w:val="28"/>
        </w:rPr>
        <w:t xml:space="preserve"> недостоверной информации, документов и материалов.</w:t>
      </w:r>
    </w:p>
    <w:p w14:paraId="476D6C4B" w14:textId="77777777" w:rsidR="00880B8D" w:rsidRDefault="00880B8D" w:rsidP="000546DE">
      <w:pPr>
        <w:spacing w:after="0"/>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При возникновении указанных случаев </w:t>
      </w:r>
      <w:r w:rsidR="00AB399F">
        <w:rPr>
          <w:rFonts w:ascii="Times New Roman" w:hAnsi="Times New Roman" w:cs="Times New Roman"/>
          <w:sz w:val="28"/>
          <w:szCs w:val="28"/>
        </w:rPr>
        <w:t>руководитель контрольного мероприятия</w:t>
      </w:r>
      <w:r>
        <w:rPr>
          <w:rFonts w:ascii="Times New Roman" w:hAnsi="Times New Roman" w:cs="Times New Roman"/>
          <w:sz w:val="28"/>
          <w:szCs w:val="28"/>
        </w:rPr>
        <w:t xml:space="preserve"> доводит до сведения руководителя или иного ответственного должностного лица объекта контрольного мероприятия содержание статей 14, 15 Федерального закона № 6-ФЗ, статьи </w:t>
      </w:r>
      <w:r w:rsidR="00AB399F">
        <w:rPr>
          <w:rFonts w:ascii="Times New Roman" w:hAnsi="Times New Roman" w:cs="Times New Roman"/>
          <w:sz w:val="28"/>
          <w:szCs w:val="28"/>
        </w:rPr>
        <w:t>15</w:t>
      </w:r>
      <w:r>
        <w:rPr>
          <w:rFonts w:ascii="Times New Roman" w:hAnsi="Times New Roman" w:cs="Times New Roman"/>
          <w:sz w:val="28"/>
          <w:szCs w:val="28"/>
        </w:rPr>
        <w:t xml:space="preserve"> Закона Орловской области № 1229-ОЗ и статьи 19.7 КоАП РФ и незамедлительно оформляет соответствующий акт с указанием даты, времени, места, данных руководителя или иного ответственного должностного лица объекта контрольного мероприятия, допустивших противоправные действия</w:t>
      </w:r>
      <w:r w:rsidR="00AB399F">
        <w:rPr>
          <w:rFonts w:ascii="Times New Roman" w:hAnsi="Times New Roman" w:cs="Times New Roman"/>
          <w:sz w:val="28"/>
          <w:szCs w:val="28"/>
        </w:rPr>
        <w:t>, и иной необходимой информации</w:t>
      </w:r>
      <w:r>
        <w:rPr>
          <w:rFonts w:ascii="Times New Roman" w:hAnsi="Times New Roman" w:cs="Times New Roman"/>
          <w:sz w:val="28"/>
          <w:szCs w:val="28"/>
        </w:rPr>
        <w:t>.</w:t>
      </w:r>
    </w:p>
    <w:p w14:paraId="4BE053AF" w14:textId="77777777" w:rsidR="00880B8D" w:rsidRPr="00C30FF7" w:rsidRDefault="00880B8D" w:rsidP="000546DE">
      <w:pPr>
        <w:spacing w:after="0"/>
        <w:ind w:firstLine="567"/>
        <w:contextualSpacing/>
        <w:jc w:val="both"/>
        <w:rPr>
          <w:rFonts w:ascii="Times New Roman" w:hAnsi="Times New Roman" w:cs="Times New Roman"/>
          <w:sz w:val="28"/>
          <w:szCs w:val="28"/>
        </w:rPr>
      </w:pPr>
      <w:r w:rsidRPr="00C30FF7">
        <w:rPr>
          <w:rFonts w:ascii="Times New Roman" w:hAnsi="Times New Roman" w:cs="Times New Roman"/>
          <w:sz w:val="28"/>
          <w:szCs w:val="28"/>
        </w:rPr>
        <w:t>Акт оформляется в двух экземплярах, один из которых передается под расписку руководителю или иному ответственному должностному лицу объекта контрольного мероприятия.</w:t>
      </w:r>
    </w:p>
    <w:p w14:paraId="63EA5645" w14:textId="408F25BD" w:rsidR="00880B8D" w:rsidRPr="00C30FF7" w:rsidRDefault="00C30FF7" w:rsidP="000546DE">
      <w:pPr>
        <w:spacing w:after="0"/>
        <w:ind w:firstLine="567"/>
        <w:contextualSpacing/>
        <w:jc w:val="both"/>
        <w:rPr>
          <w:rFonts w:ascii="Times New Roman" w:hAnsi="Times New Roman" w:cs="Times New Roman"/>
          <w:sz w:val="28"/>
          <w:szCs w:val="28"/>
        </w:rPr>
      </w:pPr>
      <w:r w:rsidRPr="00C30FF7">
        <w:rPr>
          <w:rFonts w:ascii="Times New Roman" w:hAnsi="Times New Roman" w:cs="Times New Roman"/>
          <w:sz w:val="28"/>
          <w:szCs w:val="28"/>
        </w:rPr>
        <w:t>3)</w:t>
      </w:r>
      <w:r w:rsidR="00880B8D" w:rsidRPr="00C30FF7">
        <w:rPr>
          <w:rFonts w:ascii="Times New Roman" w:hAnsi="Times New Roman" w:cs="Times New Roman"/>
          <w:sz w:val="28"/>
          <w:szCs w:val="28"/>
        </w:rPr>
        <w:t xml:space="preserve"> Акт по факту опечатывания касс, кассовых и служебных помещений, закрепленных за объектом контроля, складов и архивов составляется в случае обнаружения данных, указывающих на признаки составов преступлений.</w:t>
      </w:r>
    </w:p>
    <w:p w14:paraId="2FFC8CBA" w14:textId="77777777" w:rsidR="00880B8D" w:rsidRPr="00380B6C" w:rsidRDefault="00880B8D" w:rsidP="000546DE">
      <w:pPr>
        <w:spacing w:before="120" w:after="0"/>
        <w:ind w:firstLine="567"/>
        <w:contextualSpacing/>
        <w:jc w:val="both"/>
        <w:rPr>
          <w:rFonts w:ascii="Times New Roman" w:eastAsia="Times New Roman" w:hAnsi="Times New Roman" w:cs="Times New Roman"/>
          <w:sz w:val="28"/>
          <w:szCs w:val="28"/>
        </w:rPr>
      </w:pPr>
      <w:r w:rsidRPr="00C30FF7">
        <w:rPr>
          <w:rFonts w:ascii="Times New Roman" w:eastAsia="Times New Roman" w:hAnsi="Times New Roman" w:cs="Times New Roman"/>
          <w:sz w:val="28"/>
          <w:szCs w:val="28"/>
        </w:rPr>
        <w:lastRenderedPageBreak/>
        <w:t>Акт по факту опечатывания ка</w:t>
      </w:r>
      <w:r w:rsidRPr="00DC01F5">
        <w:rPr>
          <w:rFonts w:ascii="Times New Roman" w:eastAsia="Times New Roman" w:hAnsi="Times New Roman" w:cs="Times New Roman"/>
          <w:sz w:val="28"/>
          <w:szCs w:val="28"/>
        </w:rPr>
        <w:t>сс, кассовых и служебных помещений (помещений, закрепленных за объектом контроля на соответствующем вещном или ином праве и используемых для осуществления установленной деятельности), складов и архивов составляется в случае обнаружения в документах объекта контрольного мероприятия подделок, подлогов, хищений, злоупотреблений и необходимости пресечения данных противоправных действий. Опечатывание производится с участием уполномоченных должностных лиц объекта контрольного мероприятия путем наклеивания бумажного ярлыка способом, исключающим возможность несанкционированного вскрытия без нарушения его целостности. На бумажном ярлыке указывается фамилия должностного лица К</w:t>
      </w:r>
      <w:r>
        <w:rPr>
          <w:rFonts w:ascii="Times New Roman" w:eastAsia="Times New Roman" w:hAnsi="Times New Roman" w:cs="Times New Roman"/>
          <w:sz w:val="28"/>
          <w:szCs w:val="28"/>
        </w:rPr>
        <w:t>СП Орловской области</w:t>
      </w:r>
      <w:r w:rsidRPr="00DC01F5">
        <w:rPr>
          <w:rFonts w:ascii="Times New Roman" w:eastAsia="Times New Roman" w:hAnsi="Times New Roman" w:cs="Times New Roman"/>
          <w:sz w:val="28"/>
          <w:szCs w:val="28"/>
        </w:rPr>
        <w:t>, которое осуществляет опечатывание, дата и время, ставится его подпись, которая скрепляется печатью К</w:t>
      </w:r>
      <w:r>
        <w:rPr>
          <w:rFonts w:ascii="Times New Roman" w:eastAsia="Times New Roman" w:hAnsi="Times New Roman" w:cs="Times New Roman"/>
          <w:sz w:val="28"/>
          <w:szCs w:val="28"/>
        </w:rPr>
        <w:t>СП Орловской области «ОПЕЧАТАНО».</w:t>
      </w:r>
      <w:r w:rsidRPr="00380B6C">
        <w:rPr>
          <w:rFonts w:ascii="Times New Roman" w:eastAsia="Times New Roman" w:hAnsi="Times New Roman" w:cs="Times New Roman"/>
          <w:sz w:val="28"/>
          <w:szCs w:val="28"/>
        </w:rPr>
        <w:t xml:space="preserve"> </w:t>
      </w:r>
    </w:p>
    <w:p w14:paraId="06AF987C" w14:textId="77777777" w:rsidR="00880B8D" w:rsidRDefault="00880B8D" w:rsidP="000546DE">
      <w:pPr>
        <w:spacing w:after="0"/>
        <w:ind w:firstLine="567"/>
        <w:jc w:val="both"/>
        <w:rPr>
          <w:rFonts w:ascii="Times New Roman" w:eastAsia="Times New Roman" w:hAnsi="Times New Roman" w:cs="Times New Roman"/>
          <w:sz w:val="28"/>
          <w:szCs w:val="28"/>
        </w:rPr>
      </w:pPr>
      <w:r w:rsidRPr="00380B6C">
        <w:rPr>
          <w:rFonts w:ascii="Times New Roman" w:eastAsia="Times New Roman" w:hAnsi="Times New Roman" w:cs="Times New Roman"/>
          <w:sz w:val="28"/>
          <w:szCs w:val="28"/>
        </w:rPr>
        <w:t xml:space="preserve">Акт по факту опечатывания касс, кассовых и служебных помещений, складов и архивов составляется в двух экземплярах, один из которых представляется под расписку руководителю или иному </w:t>
      </w:r>
      <w:r>
        <w:rPr>
          <w:rFonts w:ascii="Times New Roman" w:eastAsia="Times New Roman" w:hAnsi="Times New Roman" w:cs="Times New Roman"/>
          <w:sz w:val="28"/>
          <w:szCs w:val="28"/>
        </w:rPr>
        <w:t xml:space="preserve">ответственному </w:t>
      </w:r>
      <w:r w:rsidRPr="00380B6C">
        <w:rPr>
          <w:rFonts w:ascii="Times New Roman" w:eastAsia="Times New Roman" w:hAnsi="Times New Roman" w:cs="Times New Roman"/>
          <w:sz w:val="28"/>
          <w:szCs w:val="28"/>
        </w:rPr>
        <w:t xml:space="preserve">должностному лицу объекта контрольного мероприятия. </w:t>
      </w:r>
    </w:p>
    <w:p w14:paraId="19798984" w14:textId="12D27512" w:rsidR="00880B8D" w:rsidRDefault="00C30FF7" w:rsidP="000546DE">
      <w:pPr>
        <w:spacing w:after="0"/>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Должностное лицо</w:t>
      </w:r>
      <w:r w:rsidR="00880B8D" w:rsidRPr="00380B6C">
        <w:rPr>
          <w:rFonts w:ascii="Times New Roman" w:eastAsia="Times New Roman" w:hAnsi="Times New Roman" w:cs="Times New Roman"/>
          <w:sz w:val="28"/>
          <w:szCs w:val="28"/>
          <w:lang w:eastAsia="ru-RU"/>
        </w:rPr>
        <w:t>, ответственн</w:t>
      </w:r>
      <w:r>
        <w:rPr>
          <w:rFonts w:ascii="Times New Roman" w:eastAsia="Times New Roman" w:hAnsi="Times New Roman" w:cs="Times New Roman"/>
          <w:sz w:val="28"/>
          <w:szCs w:val="28"/>
          <w:lang w:eastAsia="ru-RU"/>
        </w:rPr>
        <w:t>ое</w:t>
      </w:r>
      <w:r w:rsidR="00880B8D" w:rsidRPr="00380B6C">
        <w:rPr>
          <w:rFonts w:ascii="Times New Roman" w:eastAsia="Times New Roman" w:hAnsi="Times New Roman" w:cs="Times New Roman"/>
          <w:sz w:val="28"/>
          <w:szCs w:val="28"/>
          <w:lang w:eastAsia="ru-RU"/>
        </w:rPr>
        <w:t xml:space="preserve"> за проведение контрольного мероприятия,</w:t>
      </w:r>
      <w:r w:rsidR="00880B8D">
        <w:rPr>
          <w:rFonts w:ascii="Times New Roman" w:eastAsia="Times New Roman" w:hAnsi="Times New Roman" w:cs="Times New Roman"/>
          <w:sz w:val="28"/>
          <w:szCs w:val="28"/>
          <w:lang w:eastAsia="ru-RU"/>
        </w:rPr>
        <w:t xml:space="preserve"> </w:t>
      </w:r>
      <w:r w:rsidR="00880B8D">
        <w:rPr>
          <w:rFonts w:ascii="Times New Roman" w:hAnsi="Times New Roman" w:cs="Times New Roman"/>
          <w:sz w:val="28"/>
        </w:rPr>
        <w:t xml:space="preserve">незамедлительно (в течение 24 часов) в письменной форме уведомляет </w:t>
      </w:r>
      <w:r w:rsidR="00142A8E">
        <w:rPr>
          <w:rFonts w:ascii="Times New Roman" w:hAnsi="Times New Roman" w:cs="Times New Roman"/>
          <w:sz w:val="28"/>
        </w:rPr>
        <w:t>п</w:t>
      </w:r>
      <w:r w:rsidR="00880B8D">
        <w:rPr>
          <w:rFonts w:ascii="Times New Roman" w:hAnsi="Times New Roman" w:cs="Times New Roman"/>
          <w:sz w:val="28"/>
        </w:rPr>
        <w:t>редседателя</w:t>
      </w:r>
      <w:r w:rsidR="00142A8E">
        <w:rPr>
          <w:rFonts w:ascii="Times New Roman" w:hAnsi="Times New Roman" w:cs="Times New Roman"/>
          <w:sz w:val="28"/>
        </w:rPr>
        <w:t xml:space="preserve"> КСП</w:t>
      </w:r>
      <w:r w:rsidR="00880B8D">
        <w:rPr>
          <w:rFonts w:ascii="Times New Roman" w:hAnsi="Times New Roman" w:cs="Times New Roman"/>
          <w:sz w:val="28"/>
        </w:rPr>
        <w:t xml:space="preserve"> о случаях опечатывания касс, кассовых и служебных помещений, складов, архивов, а в случае невозможности вручения письменного уведомления в указанный срок </w:t>
      </w:r>
      <w:r w:rsidR="00142A8E">
        <w:rPr>
          <w:rFonts w:ascii="Times New Roman" w:hAnsi="Times New Roman" w:cs="Times New Roman"/>
          <w:sz w:val="28"/>
        </w:rPr>
        <w:t>п</w:t>
      </w:r>
      <w:r w:rsidR="00880B8D">
        <w:rPr>
          <w:rFonts w:ascii="Times New Roman" w:hAnsi="Times New Roman" w:cs="Times New Roman"/>
          <w:sz w:val="28"/>
        </w:rPr>
        <w:t>редседатель</w:t>
      </w:r>
      <w:r w:rsidR="00142A8E">
        <w:rPr>
          <w:rFonts w:ascii="Times New Roman" w:hAnsi="Times New Roman" w:cs="Times New Roman"/>
          <w:sz w:val="28"/>
        </w:rPr>
        <w:t xml:space="preserve"> КСП</w:t>
      </w:r>
      <w:r w:rsidR="00880B8D">
        <w:rPr>
          <w:rFonts w:ascii="Times New Roman" w:hAnsi="Times New Roman" w:cs="Times New Roman"/>
          <w:sz w:val="28"/>
        </w:rPr>
        <w:t xml:space="preserve"> уведомляется о произведенных действиях путем использования телефонной, факсимильной или другой связи с указанием причины невозможности его вручения в соответствии с </w:t>
      </w:r>
      <w:r w:rsidR="00AB399F">
        <w:rPr>
          <w:rFonts w:ascii="Times New Roman" w:eastAsia="Times New Roman" w:hAnsi="Times New Roman" w:cs="Times New Roman"/>
          <w:sz w:val="28"/>
          <w:szCs w:val="28"/>
          <w:lang w:eastAsia="ru-RU"/>
        </w:rPr>
        <w:t>Регламентом КСП</w:t>
      </w:r>
      <w:r w:rsidR="00880B8D">
        <w:rPr>
          <w:rFonts w:ascii="Times New Roman" w:eastAsia="Times New Roman" w:hAnsi="Times New Roman" w:cs="Times New Roman"/>
          <w:sz w:val="28"/>
          <w:szCs w:val="28"/>
          <w:lang w:eastAsia="ru-RU"/>
        </w:rPr>
        <w:t>.</w:t>
      </w:r>
    </w:p>
    <w:p w14:paraId="669D56D5" w14:textId="047C5B14" w:rsidR="00880B8D" w:rsidRPr="000D7014" w:rsidRDefault="00880B8D" w:rsidP="000546DE">
      <w:pPr>
        <w:spacing w:after="0"/>
        <w:ind w:firstLine="567"/>
        <w:contextualSpacing/>
        <w:jc w:val="both"/>
        <w:rPr>
          <w:rFonts w:ascii="Times New Roman" w:eastAsia="Times New Roman" w:hAnsi="Times New Roman" w:cs="Times New Roman"/>
          <w:sz w:val="28"/>
          <w:szCs w:val="28"/>
          <w:lang w:eastAsia="ru-RU"/>
        </w:rPr>
      </w:pPr>
      <w:r w:rsidRPr="00DC01F5">
        <w:rPr>
          <w:rFonts w:ascii="Times New Roman" w:eastAsia="Times New Roman" w:hAnsi="Times New Roman" w:cs="Times New Roman"/>
          <w:sz w:val="28"/>
          <w:szCs w:val="28"/>
        </w:rPr>
        <w:t>Опечатывание производится на срок проведения контрольного мероприятия или на иной ср</w:t>
      </w:r>
      <w:r>
        <w:rPr>
          <w:rFonts w:ascii="Times New Roman" w:eastAsia="Times New Roman" w:hAnsi="Times New Roman" w:cs="Times New Roman"/>
          <w:sz w:val="28"/>
          <w:szCs w:val="28"/>
        </w:rPr>
        <w:t xml:space="preserve">ок, установленный </w:t>
      </w:r>
      <w:r w:rsidR="00142A8E">
        <w:rPr>
          <w:rFonts w:ascii="Times New Roman" w:eastAsia="Times New Roman" w:hAnsi="Times New Roman" w:cs="Times New Roman"/>
          <w:sz w:val="28"/>
          <w:szCs w:val="28"/>
        </w:rPr>
        <w:t>п</w:t>
      </w:r>
      <w:r>
        <w:rPr>
          <w:rFonts w:ascii="Times New Roman" w:eastAsia="Times New Roman" w:hAnsi="Times New Roman" w:cs="Times New Roman"/>
          <w:sz w:val="28"/>
          <w:szCs w:val="28"/>
        </w:rPr>
        <w:t>редседателем</w:t>
      </w:r>
      <w:r w:rsidR="00142A8E">
        <w:rPr>
          <w:rFonts w:ascii="Times New Roman" w:eastAsia="Times New Roman" w:hAnsi="Times New Roman" w:cs="Times New Roman"/>
          <w:sz w:val="28"/>
          <w:szCs w:val="28"/>
        </w:rPr>
        <w:t xml:space="preserve"> КСП</w:t>
      </w:r>
      <w:r>
        <w:rPr>
          <w:rFonts w:ascii="Times New Roman" w:eastAsia="Times New Roman" w:hAnsi="Times New Roman" w:cs="Times New Roman"/>
          <w:sz w:val="28"/>
          <w:szCs w:val="28"/>
        </w:rPr>
        <w:t>.</w:t>
      </w:r>
    </w:p>
    <w:p w14:paraId="3D1906F7" w14:textId="0BD00789" w:rsidR="00880B8D" w:rsidRPr="0003011E" w:rsidRDefault="00C30FF7" w:rsidP="000546DE">
      <w:pPr>
        <w:pStyle w:val="Default"/>
        <w:spacing w:line="276" w:lineRule="auto"/>
        <w:ind w:firstLine="567"/>
        <w:contextualSpacing/>
        <w:jc w:val="both"/>
        <w:rPr>
          <w:color w:val="auto"/>
          <w:sz w:val="28"/>
          <w:szCs w:val="28"/>
        </w:rPr>
      </w:pPr>
      <w:r w:rsidRPr="00C30FF7">
        <w:rPr>
          <w:rFonts w:eastAsia="Times New Roman"/>
          <w:sz w:val="28"/>
          <w:szCs w:val="28"/>
        </w:rPr>
        <w:t>4)</w:t>
      </w:r>
      <w:r w:rsidR="00880B8D" w:rsidRPr="00C30FF7">
        <w:rPr>
          <w:rFonts w:eastAsia="Times New Roman"/>
          <w:sz w:val="28"/>
          <w:szCs w:val="28"/>
        </w:rPr>
        <w:t xml:space="preserve"> А</w:t>
      </w:r>
      <w:r w:rsidR="00880B8D" w:rsidRPr="00C30FF7">
        <w:rPr>
          <w:color w:val="auto"/>
          <w:sz w:val="28"/>
          <w:szCs w:val="28"/>
        </w:rPr>
        <w:t>кт изъятия документов и материалов на объекте контрольного мероприятия составляется</w:t>
      </w:r>
      <w:r w:rsidR="00880B8D">
        <w:rPr>
          <w:color w:val="auto"/>
          <w:sz w:val="28"/>
          <w:szCs w:val="28"/>
        </w:rPr>
        <w:t xml:space="preserve"> в случае обнаружения в документах объекта контрольного мероприятия подделок, подлогов, хищений, злоупотреблений при использовании средств бюджета Орловской области и при необходимости пресечения данных противоправных действий.</w:t>
      </w:r>
    </w:p>
    <w:p w14:paraId="042D068E" w14:textId="77777777" w:rsidR="00880B8D" w:rsidRPr="00380B6C" w:rsidRDefault="00880B8D" w:rsidP="000546DE">
      <w:pPr>
        <w:spacing w:after="0"/>
        <w:ind w:firstLine="567"/>
        <w:jc w:val="both"/>
        <w:rPr>
          <w:rFonts w:ascii="Times New Roman" w:eastAsia="Times New Roman" w:hAnsi="Times New Roman" w:cs="Times New Roman"/>
          <w:sz w:val="28"/>
          <w:szCs w:val="28"/>
        </w:rPr>
      </w:pPr>
      <w:r w:rsidRPr="00380B6C">
        <w:rPr>
          <w:rFonts w:ascii="Times New Roman" w:eastAsia="Times New Roman" w:hAnsi="Times New Roman" w:cs="Times New Roman"/>
          <w:sz w:val="28"/>
          <w:szCs w:val="28"/>
        </w:rPr>
        <w:t xml:space="preserve">Акт изъятия документов и материалов составляется в двух экземплярах и представляется для ознакомления под расписку руководителю или иному </w:t>
      </w:r>
      <w:r>
        <w:rPr>
          <w:rFonts w:ascii="Times New Roman" w:eastAsia="Times New Roman" w:hAnsi="Times New Roman" w:cs="Times New Roman"/>
          <w:sz w:val="28"/>
          <w:szCs w:val="28"/>
        </w:rPr>
        <w:t xml:space="preserve">ответственному </w:t>
      </w:r>
      <w:r w:rsidRPr="00380B6C">
        <w:rPr>
          <w:rFonts w:ascii="Times New Roman" w:eastAsia="Times New Roman" w:hAnsi="Times New Roman" w:cs="Times New Roman"/>
          <w:sz w:val="28"/>
          <w:szCs w:val="28"/>
        </w:rPr>
        <w:t xml:space="preserve">должностному лицу объекта контрольного мероприятия. </w:t>
      </w:r>
    </w:p>
    <w:p w14:paraId="4E611A60" w14:textId="77777777" w:rsidR="00880B8D" w:rsidRPr="00380B6C" w:rsidRDefault="00880B8D" w:rsidP="000546DE">
      <w:pPr>
        <w:spacing w:after="0"/>
        <w:ind w:firstLine="567"/>
        <w:jc w:val="both"/>
        <w:rPr>
          <w:rFonts w:ascii="Times New Roman" w:eastAsia="Times New Roman" w:hAnsi="Times New Roman" w:cs="Times New Roman"/>
          <w:sz w:val="28"/>
          <w:szCs w:val="28"/>
        </w:rPr>
      </w:pPr>
      <w:r w:rsidRPr="00380B6C">
        <w:rPr>
          <w:rFonts w:ascii="Times New Roman" w:eastAsia="Times New Roman" w:hAnsi="Times New Roman" w:cs="Times New Roman"/>
          <w:sz w:val="28"/>
          <w:szCs w:val="28"/>
        </w:rPr>
        <w:t xml:space="preserve">Решение об изъятии документов и материалов принимает руководитель контрольного мероприятия. Изъятие документов осуществляется в присутствии лиц, у которых они изымаются, при этом в делах объекта </w:t>
      </w:r>
      <w:r w:rsidRPr="00380B6C">
        <w:rPr>
          <w:rFonts w:ascii="Times New Roman" w:eastAsia="Times New Roman" w:hAnsi="Times New Roman" w:cs="Times New Roman"/>
          <w:sz w:val="28"/>
          <w:szCs w:val="28"/>
        </w:rPr>
        <w:lastRenderedPageBreak/>
        <w:t xml:space="preserve">контрольного мероприятия оставляется экземпляр акта изъятия и копии или опись изъятых документов. Не подлежат изъятию документы, не имеющие отношения к предмету контрольного мероприятия. При невозможности изготовить или передать изготовленные копии одновременно с изъятием документов руководитель контрольного мероприятия или группы инспекторов передает их указанным лицам в течение трех рабочих дней после изъятия. Изъятие документов и материалов, содержащих сведения, составляющие государственную или иную охраняемую законом тайну, осуществляется в соответствии с установленным законодательством </w:t>
      </w:r>
      <w:r>
        <w:rPr>
          <w:rFonts w:ascii="Times New Roman" w:eastAsia="Times New Roman" w:hAnsi="Times New Roman" w:cs="Times New Roman"/>
          <w:sz w:val="28"/>
          <w:szCs w:val="28"/>
        </w:rPr>
        <w:t xml:space="preserve">Российской Федерации </w:t>
      </w:r>
      <w:r w:rsidRPr="00380B6C">
        <w:rPr>
          <w:rFonts w:ascii="Times New Roman" w:eastAsia="Times New Roman" w:hAnsi="Times New Roman" w:cs="Times New Roman"/>
          <w:sz w:val="28"/>
          <w:szCs w:val="28"/>
        </w:rPr>
        <w:t>порядком. Указанные документы являются приложением к акту изъятия документов и материалов.</w:t>
      </w:r>
    </w:p>
    <w:p w14:paraId="7E3DB5D4" w14:textId="79E22977" w:rsidR="00880B8D" w:rsidRDefault="00C30FF7" w:rsidP="000546DE">
      <w:pPr>
        <w:spacing w:after="0"/>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Должностное лицо</w:t>
      </w:r>
      <w:r w:rsidR="00880B8D" w:rsidRPr="00380B6C">
        <w:rPr>
          <w:rFonts w:ascii="Times New Roman" w:eastAsia="Times New Roman" w:hAnsi="Times New Roman" w:cs="Times New Roman"/>
          <w:sz w:val="28"/>
          <w:szCs w:val="28"/>
          <w:lang w:eastAsia="ru-RU"/>
        </w:rPr>
        <w:t>, ответственн</w:t>
      </w:r>
      <w:r>
        <w:rPr>
          <w:rFonts w:ascii="Times New Roman" w:eastAsia="Times New Roman" w:hAnsi="Times New Roman" w:cs="Times New Roman"/>
          <w:sz w:val="28"/>
          <w:szCs w:val="28"/>
          <w:lang w:eastAsia="ru-RU"/>
        </w:rPr>
        <w:t>ое</w:t>
      </w:r>
      <w:r w:rsidR="00880B8D" w:rsidRPr="00380B6C">
        <w:rPr>
          <w:rFonts w:ascii="Times New Roman" w:eastAsia="Times New Roman" w:hAnsi="Times New Roman" w:cs="Times New Roman"/>
          <w:sz w:val="28"/>
          <w:szCs w:val="28"/>
          <w:lang w:eastAsia="ru-RU"/>
        </w:rPr>
        <w:t xml:space="preserve"> за проведение контрольного мероприятия,</w:t>
      </w:r>
      <w:r w:rsidR="00880B8D">
        <w:rPr>
          <w:rFonts w:ascii="Times New Roman" w:eastAsia="Times New Roman" w:hAnsi="Times New Roman" w:cs="Times New Roman"/>
          <w:sz w:val="28"/>
          <w:szCs w:val="28"/>
          <w:lang w:eastAsia="ru-RU"/>
        </w:rPr>
        <w:t xml:space="preserve"> </w:t>
      </w:r>
      <w:r w:rsidR="00880B8D">
        <w:rPr>
          <w:rFonts w:ascii="Times New Roman" w:hAnsi="Times New Roman" w:cs="Times New Roman"/>
          <w:sz w:val="28"/>
        </w:rPr>
        <w:t xml:space="preserve">незамедлительно (в течение 24 часов) в письменной форме уведомляет </w:t>
      </w:r>
      <w:r w:rsidR="00142A8E">
        <w:rPr>
          <w:rFonts w:ascii="Times New Roman" w:hAnsi="Times New Roman" w:cs="Times New Roman"/>
          <w:sz w:val="28"/>
        </w:rPr>
        <w:t>п</w:t>
      </w:r>
      <w:r w:rsidR="00880B8D">
        <w:rPr>
          <w:rFonts w:ascii="Times New Roman" w:hAnsi="Times New Roman" w:cs="Times New Roman"/>
          <w:sz w:val="28"/>
        </w:rPr>
        <w:t>редседателя</w:t>
      </w:r>
      <w:r w:rsidR="00142A8E">
        <w:rPr>
          <w:rFonts w:ascii="Times New Roman" w:hAnsi="Times New Roman" w:cs="Times New Roman"/>
          <w:sz w:val="28"/>
        </w:rPr>
        <w:t xml:space="preserve"> КСП</w:t>
      </w:r>
      <w:r w:rsidR="00880B8D">
        <w:rPr>
          <w:rFonts w:ascii="Times New Roman" w:hAnsi="Times New Roman" w:cs="Times New Roman"/>
          <w:sz w:val="28"/>
        </w:rPr>
        <w:t xml:space="preserve"> </w:t>
      </w:r>
      <w:r w:rsidR="00880B8D" w:rsidRPr="00380B6C">
        <w:rPr>
          <w:rFonts w:ascii="Times New Roman" w:eastAsia="Times New Roman" w:hAnsi="Times New Roman" w:cs="Times New Roman"/>
          <w:sz w:val="28"/>
          <w:szCs w:val="28"/>
          <w:lang w:eastAsia="ru-RU"/>
        </w:rPr>
        <w:t xml:space="preserve">о фактах </w:t>
      </w:r>
      <w:r w:rsidR="00880B8D">
        <w:rPr>
          <w:rFonts w:ascii="Times New Roman" w:eastAsia="Times New Roman" w:hAnsi="Times New Roman" w:cs="Times New Roman"/>
          <w:sz w:val="28"/>
          <w:szCs w:val="28"/>
          <w:lang w:eastAsia="ru-RU"/>
        </w:rPr>
        <w:t xml:space="preserve">изъятия документов и материалов на объекте контрольного мероприятия </w:t>
      </w:r>
      <w:r w:rsidR="00880B8D">
        <w:rPr>
          <w:rFonts w:ascii="Times New Roman" w:hAnsi="Times New Roman" w:cs="Times New Roman"/>
          <w:sz w:val="28"/>
        </w:rPr>
        <w:t>при обнаружении подделок, подлогов, хищений, злоупотреблений и необходимости пресечения данных противоправных действий</w:t>
      </w:r>
      <w:r w:rsidR="00880B8D">
        <w:rPr>
          <w:rFonts w:ascii="Times New Roman" w:eastAsia="Times New Roman" w:hAnsi="Times New Roman" w:cs="Times New Roman"/>
          <w:sz w:val="28"/>
          <w:szCs w:val="28"/>
          <w:lang w:eastAsia="ru-RU"/>
        </w:rPr>
        <w:t xml:space="preserve">, </w:t>
      </w:r>
      <w:r w:rsidR="00880B8D">
        <w:rPr>
          <w:rFonts w:ascii="Times New Roman" w:hAnsi="Times New Roman" w:cs="Times New Roman"/>
          <w:sz w:val="28"/>
        </w:rPr>
        <w:t xml:space="preserve">а в случае невозможности вручения письменного уведомления в указанный срок </w:t>
      </w:r>
      <w:r w:rsidR="00142A8E">
        <w:rPr>
          <w:rFonts w:ascii="Times New Roman" w:hAnsi="Times New Roman" w:cs="Times New Roman"/>
          <w:sz w:val="28"/>
        </w:rPr>
        <w:t>п</w:t>
      </w:r>
      <w:r w:rsidR="00880B8D">
        <w:rPr>
          <w:rFonts w:ascii="Times New Roman" w:hAnsi="Times New Roman" w:cs="Times New Roman"/>
          <w:sz w:val="28"/>
        </w:rPr>
        <w:t>редседатель</w:t>
      </w:r>
      <w:r w:rsidR="00142A8E">
        <w:rPr>
          <w:rFonts w:ascii="Times New Roman" w:hAnsi="Times New Roman" w:cs="Times New Roman"/>
          <w:sz w:val="28"/>
        </w:rPr>
        <w:t xml:space="preserve"> КСП</w:t>
      </w:r>
      <w:r w:rsidR="00880B8D">
        <w:rPr>
          <w:rFonts w:ascii="Times New Roman" w:hAnsi="Times New Roman" w:cs="Times New Roman"/>
          <w:sz w:val="28"/>
        </w:rPr>
        <w:t xml:space="preserve"> уведомляется о произведенных действиях путем использования телефонной, факсимильной или другой связи с указанием причины невозможности его вручения в соответствии с</w:t>
      </w:r>
      <w:r w:rsidR="00DF59F4">
        <w:rPr>
          <w:rFonts w:ascii="Times New Roman" w:hAnsi="Times New Roman" w:cs="Times New Roman"/>
          <w:sz w:val="28"/>
        </w:rPr>
        <w:t xml:space="preserve"> </w:t>
      </w:r>
      <w:r w:rsidR="00AB399F">
        <w:rPr>
          <w:rFonts w:ascii="Times New Roman" w:eastAsia="Times New Roman" w:hAnsi="Times New Roman" w:cs="Times New Roman"/>
          <w:sz w:val="28"/>
          <w:szCs w:val="28"/>
          <w:lang w:eastAsia="ru-RU"/>
        </w:rPr>
        <w:t>Регламентом</w:t>
      </w:r>
      <w:r w:rsidR="00880B8D">
        <w:rPr>
          <w:rFonts w:ascii="Times New Roman" w:eastAsia="Times New Roman" w:hAnsi="Times New Roman" w:cs="Times New Roman"/>
          <w:sz w:val="28"/>
          <w:szCs w:val="28"/>
          <w:lang w:eastAsia="ru-RU"/>
        </w:rPr>
        <w:t>.</w:t>
      </w:r>
    </w:p>
    <w:p w14:paraId="207587DE" w14:textId="30318FA0" w:rsidR="00880B8D" w:rsidRPr="007D5960" w:rsidRDefault="007D5960" w:rsidP="000546DE">
      <w:pPr>
        <w:widowControl w:val="0"/>
        <w:autoSpaceDE w:val="0"/>
        <w:autoSpaceDN w:val="0"/>
        <w:adjustRightInd w:val="0"/>
        <w:spacing w:after="0"/>
        <w:ind w:firstLine="567"/>
        <w:jc w:val="both"/>
        <w:rPr>
          <w:rFonts w:ascii="Times New Roman" w:eastAsia="Times New Roman" w:hAnsi="Times New Roman" w:cs="Times New Roman"/>
          <w:sz w:val="28"/>
          <w:szCs w:val="28"/>
          <w:lang w:eastAsia="ru-RU"/>
        </w:rPr>
      </w:pPr>
      <w:r w:rsidRPr="007D5960">
        <w:rPr>
          <w:rFonts w:ascii="Times New Roman" w:eastAsia="Times New Roman" w:hAnsi="Times New Roman" w:cs="Times New Roman"/>
          <w:sz w:val="28"/>
          <w:szCs w:val="28"/>
          <w:lang w:eastAsia="ru-RU"/>
        </w:rPr>
        <w:t>5)</w:t>
      </w:r>
      <w:r w:rsidR="00880B8D" w:rsidRPr="007D5960">
        <w:rPr>
          <w:rFonts w:ascii="Times New Roman" w:eastAsia="Times New Roman" w:hAnsi="Times New Roman" w:cs="Times New Roman"/>
          <w:sz w:val="28"/>
          <w:szCs w:val="28"/>
          <w:lang w:eastAsia="ru-RU"/>
        </w:rPr>
        <w:t xml:space="preserve"> Акт по результатам встречной проверки.</w:t>
      </w:r>
    </w:p>
    <w:p w14:paraId="57EA213F" w14:textId="3F2A3613" w:rsidR="00880B8D" w:rsidRPr="0003011E" w:rsidRDefault="00880B8D" w:rsidP="000546DE">
      <w:pPr>
        <w:pStyle w:val="Default"/>
        <w:spacing w:line="276" w:lineRule="auto"/>
        <w:ind w:firstLine="567"/>
        <w:contextualSpacing/>
        <w:jc w:val="both"/>
        <w:rPr>
          <w:color w:val="auto"/>
          <w:sz w:val="28"/>
          <w:szCs w:val="28"/>
        </w:rPr>
      </w:pPr>
      <w:r w:rsidRPr="0003011E">
        <w:rPr>
          <w:color w:val="auto"/>
          <w:sz w:val="28"/>
          <w:szCs w:val="28"/>
        </w:rPr>
        <w:t xml:space="preserve">В целях установления и (или) подтверждения фактов, связанных с деятельностью объекта контроля, в рамках выездных или камеральных проверок могут </w:t>
      </w:r>
      <w:r>
        <w:rPr>
          <w:color w:val="auto"/>
          <w:sz w:val="28"/>
          <w:szCs w:val="28"/>
        </w:rPr>
        <w:t>проводиться встречные проверки</w:t>
      </w:r>
      <w:r w:rsidR="007D5960">
        <w:rPr>
          <w:color w:val="auto"/>
          <w:sz w:val="28"/>
          <w:szCs w:val="28"/>
        </w:rPr>
        <w:t>.</w:t>
      </w:r>
    </w:p>
    <w:p w14:paraId="4C0A404F" w14:textId="77777777" w:rsidR="00880B8D" w:rsidRPr="0003011E" w:rsidRDefault="00880B8D" w:rsidP="000546DE">
      <w:pPr>
        <w:pStyle w:val="Default"/>
        <w:spacing w:line="276" w:lineRule="auto"/>
        <w:ind w:firstLine="567"/>
        <w:contextualSpacing/>
        <w:jc w:val="both"/>
        <w:rPr>
          <w:color w:val="auto"/>
          <w:sz w:val="28"/>
          <w:szCs w:val="28"/>
        </w:rPr>
      </w:pPr>
      <w:r w:rsidRPr="0003011E">
        <w:rPr>
          <w:color w:val="auto"/>
          <w:sz w:val="28"/>
          <w:szCs w:val="28"/>
        </w:rPr>
        <w:t xml:space="preserve">Встречные проверки назначаются и проводятся в порядке, установленном для выездных или камеральных проверок соответственно. </w:t>
      </w:r>
    </w:p>
    <w:p w14:paraId="4051E90C" w14:textId="77777777" w:rsidR="00880B8D" w:rsidRPr="0003011E" w:rsidRDefault="00880B8D" w:rsidP="000546DE">
      <w:pPr>
        <w:pStyle w:val="Default"/>
        <w:spacing w:line="276" w:lineRule="auto"/>
        <w:ind w:firstLine="567"/>
        <w:contextualSpacing/>
        <w:jc w:val="both"/>
        <w:rPr>
          <w:color w:val="auto"/>
          <w:sz w:val="28"/>
          <w:szCs w:val="28"/>
        </w:rPr>
      </w:pPr>
      <w:r w:rsidRPr="0003011E">
        <w:rPr>
          <w:color w:val="auto"/>
          <w:sz w:val="28"/>
          <w:szCs w:val="28"/>
        </w:rPr>
        <w:t xml:space="preserve">В ходе встречной проверки, как правило, осуществляется изучение и проверка достоверности определенного вопроса контрольного мероприятия. </w:t>
      </w:r>
    </w:p>
    <w:p w14:paraId="21663CBD" w14:textId="77777777" w:rsidR="00880B8D" w:rsidRPr="0003011E" w:rsidRDefault="00880B8D" w:rsidP="000546DE">
      <w:pPr>
        <w:pStyle w:val="Default"/>
        <w:spacing w:line="276" w:lineRule="auto"/>
        <w:ind w:firstLine="567"/>
        <w:contextualSpacing/>
        <w:jc w:val="both"/>
        <w:rPr>
          <w:color w:val="auto"/>
          <w:sz w:val="28"/>
          <w:szCs w:val="28"/>
        </w:rPr>
      </w:pPr>
      <w:r w:rsidRPr="0003011E">
        <w:rPr>
          <w:color w:val="auto"/>
          <w:sz w:val="28"/>
          <w:szCs w:val="28"/>
        </w:rPr>
        <w:t>Результаты встречной проверки оформляютс</w:t>
      </w:r>
      <w:r>
        <w:rPr>
          <w:color w:val="auto"/>
          <w:sz w:val="28"/>
          <w:szCs w:val="28"/>
        </w:rPr>
        <w:t xml:space="preserve">я актом, который прилагается </w:t>
      </w:r>
      <w:r w:rsidRPr="0003011E">
        <w:rPr>
          <w:color w:val="auto"/>
          <w:sz w:val="28"/>
          <w:szCs w:val="28"/>
        </w:rPr>
        <w:t xml:space="preserve">к материалам выездной или камеральной проверки соответственно. </w:t>
      </w:r>
    </w:p>
    <w:p w14:paraId="6A34EE28" w14:textId="77777777" w:rsidR="00880B8D" w:rsidRPr="007D5960" w:rsidRDefault="00880B8D" w:rsidP="000546DE">
      <w:pPr>
        <w:widowControl w:val="0"/>
        <w:spacing w:after="0"/>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napToGrid w:val="0"/>
          <w:sz w:val="28"/>
          <w:szCs w:val="20"/>
          <w:lang w:eastAsia="ru-RU"/>
        </w:rPr>
        <w:t>Акты по результатам встречной проверки оформляются в присутствии у</w:t>
      </w:r>
      <w:r>
        <w:rPr>
          <w:rFonts w:ascii="Times New Roman" w:eastAsia="Times New Roman" w:hAnsi="Times New Roman" w:cs="Times New Roman"/>
          <w:sz w:val="28"/>
          <w:szCs w:val="28"/>
          <w:lang w:eastAsia="ru-RU"/>
        </w:rPr>
        <w:t xml:space="preserve">полномоченных представителей заказчика и подрядчика (исполнителя) по соответствующему государственному контракту (договору) и подписывается руководителем контрольного мероприятия, участниками контрольного </w:t>
      </w:r>
      <w:r w:rsidRPr="007D5960">
        <w:rPr>
          <w:rFonts w:ascii="Times New Roman" w:eastAsia="Times New Roman" w:hAnsi="Times New Roman" w:cs="Times New Roman"/>
          <w:sz w:val="28"/>
          <w:szCs w:val="28"/>
          <w:lang w:eastAsia="ru-RU"/>
        </w:rPr>
        <w:t xml:space="preserve">мероприятия, а также </w:t>
      </w:r>
      <w:r w:rsidRPr="007D5960">
        <w:rPr>
          <w:rFonts w:ascii="Times New Roman" w:eastAsia="Times New Roman" w:hAnsi="Times New Roman" w:cs="Times New Roman"/>
          <w:snapToGrid w:val="0"/>
          <w:sz w:val="28"/>
          <w:szCs w:val="20"/>
          <w:lang w:eastAsia="ru-RU"/>
        </w:rPr>
        <w:t>у</w:t>
      </w:r>
      <w:r w:rsidRPr="007D5960">
        <w:rPr>
          <w:rFonts w:ascii="Times New Roman" w:eastAsia="Times New Roman" w:hAnsi="Times New Roman" w:cs="Times New Roman"/>
          <w:sz w:val="28"/>
          <w:szCs w:val="28"/>
          <w:lang w:eastAsia="ru-RU"/>
        </w:rPr>
        <w:t>полномоченными представителями заказчика и подрядчика (исполнителя).</w:t>
      </w:r>
    </w:p>
    <w:p w14:paraId="0BA16A06" w14:textId="7E1A59D7" w:rsidR="00880B8D" w:rsidRPr="007D5960" w:rsidRDefault="007D5960" w:rsidP="000546DE">
      <w:pPr>
        <w:pStyle w:val="Default"/>
        <w:spacing w:line="276" w:lineRule="auto"/>
        <w:ind w:firstLine="567"/>
        <w:contextualSpacing/>
        <w:jc w:val="both"/>
        <w:rPr>
          <w:sz w:val="28"/>
          <w:szCs w:val="28"/>
        </w:rPr>
      </w:pPr>
      <w:r w:rsidRPr="007D5960">
        <w:rPr>
          <w:color w:val="auto"/>
          <w:sz w:val="28"/>
          <w:szCs w:val="28"/>
        </w:rPr>
        <w:lastRenderedPageBreak/>
        <w:t>6)</w:t>
      </w:r>
      <w:r w:rsidR="00880B8D" w:rsidRPr="007D5960">
        <w:rPr>
          <w:color w:val="auto"/>
          <w:sz w:val="28"/>
          <w:szCs w:val="28"/>
        </w:rPr>
        <w:t xml:space="preserve"> А</w:t>
      </w:r>
      <w:r w:rsidR="00880B8D" w:rsidRPr="007D5960">
        <w:rPr>
          <w:sz w:val="28"/>
          <w:szCs w:val="28"/>
        </w:rPr>
        <w:t xml:space="preserve">кт контрольного обмера и ведомости </w:t>
      </w:r>
      <w:r w:rsidR="00880B8D" w:rsidRPr="007D5960">
        <w:rPr>
          <w:rFonts w:eastAsia="Times New Roman"/>
          <w:snapToGrid w:val="0"/>
          <w:sz w:val="28"/>
          <w:szCs w:val="28"/>
          <w:lang w:eastAsia="ru-RU"/>
        </w:rPr>
        <w:t>пересчета</w:t>
      </w:r>
      <w:r w:rsidR="00880B8D" w:rsidRPr="007D5960">
        <w:rPr>
          <w:rFonts w:eastAsia="Times New Roman"/>
          <w:sz w:val="16"/>
          <w:szCs w:val="16"/>
          <w:lang w:eastAsia="ru-RU"/>
        </w:rPr>
        <w:t xml:space="preserve"> </w:t>
      </w:r>
      <w:r w:rsidR="00880B8D" w:rsidRPr="007D5960">
        <w:rPr>
          <w:rFonts w:eastAsia="Times New Roman"/>
          <w:sz w:val="28"/>
          <w:szCs w:val="28"/>
          <w:lang w:eastAsia="ru-RU"/>
        </w:rPr>
        <w:t>объемов и стоимости выполненных работ.</w:t>
      </w:r>
    </w:p>
    <w:p w14:paraId="55B6DA1E" w14:textId="63BD817F" w:rsidR="00880B8D" w:rsidRPr="007D5960" w:rsidRDefault="00DF59F4" w:rsidP="007D5960">
      <w:pPr>
        <w:pStyle w:val="Default"/>
        <w:spacing w:line="276" w:lineRule="auto"/>
        <w:ind w:firstLine="567"/>
        <w:contextualSpacing/>
        <w:jc w:val="both"/>
        <w:rPr>
          <w:color w:val="auto"/>
          <w:sz w:val="28"/>
          <w:szCs w:val="28"/>
        </w:rPr>
      </w:pPr>
      <w:r w:rsidRPr="007D5960">
        <w:rPr>
          <w:color w:val="auto"/>
          <w:sz w:val="28"/>
          <w:szCs w:val="28"/>
        </w:rPr>
        <w:t>П</w:t>
      </w:r>
      <w:r w:rsidR="00880B8D" w:rsidRPr="007D5960">
        <w:rPr>
          <w:color w:val="auto"/>
          <w:sz w:val="28"/>
          <w:szCs w:val="28"/>
        </w:rPr>
        <w:t>роведени</w:t>
      </w:r>
      <w:r w:rsidRPr="007D5960">
        <w:rPr>
          <w:color w:val="auto"/>
          <w:sz w:val="28"/>
          <w:szCs w:val="28"/>
        </w:rPr>
        <w:t>е</w:t>
      </w:r>
      <w:r w:rsidR="00880B8D" w:rsidRPr="007D5960">
        <w:rPr>
          <w:color w:val="auto"/>
          <w:sz w:val="28"/>
          <w:szCs w:val="28"/>
        </w:rPr>
        <w:t xml:space="preserve"> контрольных обмеров и определения отклонений (завышений, занижений) объемов и стоимости</w:t>
      </w:r>
      <w:r w:rsidR="00880B8D">
        <w:rPr>
          <w:color w:val="auto"/>
          <w:sz w:val="28"/>
          <w:szCs w:val="28"/>
        </w:rPr>
        <w:t xml:space="preserve"> выполненных работ, оформление результатов контрольных обмеров </w:t>
      </w:r>
      <w:r>
        <w:rPr>
          <w:color w:val="auto"/>
          <w:sz w:val="28"/>
          <w:szCs w:val="28"/>
        </w:rPr>
        <w:t xml:space="preserve">возможно с привлечением специалистов, сотрудников проверяемых объектов и иных лиц, обладающих </w:t>
      </w:r>
      <w:r w:rsidRPr="007D5960">
        <w:rPr>
          <w:color w:val="auto"/>
          <w:sz w:val="28"/>
          <w:szCs w:val="28"/>
        </w:rPr>
        <w:t>специальными познаниями</w:t>
      </w:r>
      <w:r w:rsidR="00880B8D" w:rsidRPr="007D5960">
        <w:rPr>
          <w:color w:val="auto"/>
          <w:sz w:val="28"/>
          <w:szCs w:val="28"/>
        </w:rPr>
        <w:t xml:space="preserve">. </w:t>
      </w:r>
      <w:r w:rsidR="00880B8D" w:rsidRPr="007D5960">
        <w:rPr>
          <w:rFonts w:eastAsia="Times New Roman"/>
          <w:sz w:val="28"/>
          <w:szCs w:val="28"/>
          <w:lang w:eastAsia="ru-RU"/>
        </w:rPr>
        <w:t>По материалам контрольных обмеров составляются акты контрольных обмеров,</w:t>
      </w:r>
      <w:r w:rsidRPr="007D5960">
        <w:rPr>
          <w:rFonts w:eastAsia="Times New Roman"/>
          <w:sz w:val="28"/>
          <w:szCs w:val="28"/>
          <w:lang w:eastAsia="ru-RU"/>
        </w:rPr>
        <w:t xml:space="preserve"> которые подписываются всеми участвующими лицами.</w:t>
      </w:r>
      <w:r w:rsidR="00880B8D" w:rsidRPr="007D5960">
        <w:rPr>
          <w:rFonts w:eastAsia="Times New Roman"/>
          <w:sz w:val="28"/>
          <w:szCs w:val="28"/>
          <w:lang w:eastAsia="ru-RU"/>
        </w:rPr>
        <w:t xml:space="preserve"> </w:t>
      </w:r>
    </w:p>
    <w:p w14:paraId="62DA9646" w14:textId="6BC7FB22" w:rsidR="00880B8D" w:rsidRPr="007D5960" w:rsidRDefault="00880B8D" w:rsidP="000546DE">
      <w:pPr>
        <w:spacing w:after="0"/>
        <w:ind w:firstLine="567"/>
        <w:jc w:val="both"/>
        <w:rPr>
          <w:rFonts w:ascii="Times New Roman" w:hAnsi="Times New Roman" w:cs="Times New Roman"/>
          <w:sz w:val="28"/>
          <w:szCs w:val="28"/>
        </w:rPr>
      </w:pPr>
      <w:r w:rsidRPr="007D5960">
        <w:rPr>
          <w:rFonts w:ascii="Times New Roman" w:eastAsia="Times New Roman" w:hAnsi="Times New Roman" w:cs="Times New Roman"/>
          <w:sz w:val="28"/>
          <w:szCs w:val="28"/>
          <w:lang w:eastAsia="ru-RU"/>
        </w:rPr>
        <w:t>5</w:t>
      </w:r>
      <w:r w:rsidR="007D5960" w:rsidRPr="007D5960">
        <w:rPr>
          <w:rFonts w:ascii="Times New Roman" w:eastAsia="Times New Roman" w:hAnsi="Times New Roman" w:cs="Times New Roman"/>
          <w:sz w:val="28"/>
          <w:szCs w:val="28"/>
          <w:lang w:eastAsia="ru-RU"/>
        </w:rPr>
        <w:t>.30</w:t>
      </w:r>
      <w:r w:rsidRPr="007D5960">
        <w:rPr>
          <w:rFonts w:ascii="Times New Roman" w:eastAsia="Times New Roman" w:hAnsi="Times New Roman" w:cs="Times New Roman"/>
          <w:sz w:val="28"/>
          <w:szCs w:val="28"/>
          <w:lang w:eastAsia="ru-RU"/>
        </w:rPr>
        <w:t xml:space="preserve">. </w:t>
      </w:r>
      <w:r w:rsidRPr="007D5960">
        <w:rPr>
          <w:rFonts w:ascii="Times New Roman" w:hAnsi="Times New Roman" w:cs="Times New Roman"/>
          <w:sz w:val="28"/>
          <w:szCs w:val="28"/>
        </w:rPr>
        <w:t>Оформление представлений и предписаний КСП Орловской области.</w:t>
      </w:r>
    </w:p>
    <w:p w14:paraId="76C3F26A" w14:textId="6A9325CB" w:rsidR="00880B8D" w:rsidRPr="00BA47C0" w:rsidRDefault="00880B8D" w:rsidP="000546DE">
      <w:pPr>
        <w:shd w:val="clear" w:color="auto" w:fill="FFFFFF"/>
        <w:spacing w:after="0"/>
        <w:ind w:firstLine="567"/>
        <w:contextualSpacing/>
        <w:jc w:val="both"/>
        <w:rPr>
          <w:rFonts w:ascii="Times New Roman" w:eastAsia="Times New Roman" w:hAnsi="Times New Roman" w:cs="Times New Roman"/>
          <w:spacing w:val="-4"/>
          <w:sz w:val="28"/>
          <w:szCs w:val="28"/>
          <w:lang w:eastAsia="ru-RU"/>
        </w:rPr>
      </w:pPr>
      <w:r w:rsidRPr="007D5960">
        <w:rPr>
          <w:rFonts w:ascii="Times New Roman" w:hAnsi="Times New Roman" w:cs="Times New Roman"/>
          <w:sz w:val="28"/>
          <w:szCs w:val="28"/>
        </w:rPr>
        <w:t>5.</w:t>
      </w:r>
      <w:r w:rsidR="007D5960">
        <w:rPr>
          <w:rFonts w:ascii="Times New Roman" w:hAnsi="Times New Roman" w:cs="Times New Roman"/>
          <w:sz w:val="28"/>
          <w:szCs w:val="28"/>
        </w:rPr>
        <w:t>30</w:t>
      </w:r>
      <w:r w:rsidRPr="007D5960">
        <w:rPr>
          <w:rFonts w:ascii="Times New Roman" w:hAnsi="Times New Roman" w:cs="Times New Roman"/>
          <w:sz w:val="28"/>
          <w:szCs w:val="28"/>
        </w:rPr>
        <w:t xml:space="preserve">.1. </w:t>
      </w:r>
      <w:r w:rsidRPr="007D5960">
        <w:rPr>
          <w:rFonts w:ascii="Times New Roman" w:eastAsia="Times New Roman" w:hAnsi="Times New Roman" w:cs="Times New Roman"/>
          <w:spacing w:val="-2"/>
          <w:sz w:val="28"/>
          <w:szCs w:val="28"/>
          <w:lang w:eastAsia="ru-RU"/>
        </w:rPr>
        <w:t xml:space="preserve">Представление </w:t>
      </w:r>
      <w:r w:rsidRPr="007D5960">
        <w:rPr>
          <w:rFonts w:ascii="Times New Roman" w:eastAsia="Times New Roman" w:hAnsi="Times New Roman" w:cs="Times New Roman"/>
          <w:snapToGrid w:val="0"/>
          <w:sz w:val="28"/>
          <w:szCs w:val="20"/>
          <w:lang w:eastAsia="ru-RU"/>
        </w:rPr>
        <w:t>КСП Орловской области</w:t>
      </w:r>
      <w:r w:rsidRPr="007D5960">
        <w:rPr>
          <w:rFonts w:ascii="Times New Roman" w:eastAsia="Times New Roman" w:hAnsi="Times New Roman" w:cs="Times New Roman"/>
          <w:spacing w:val="-2"/>
          <w:sz w:val="28"/>
          <w:szCs w:val="28"/>
          <w:lang w:eastAsia="ru-RU"/>
        </w:rPr>
        <w:t xml:space="preserve"> - это документ, содержащий обязательную к рассмотрению органами государственной власти Орловской области и государственными органами Орловской области</w:t>
      </w:r>
      <w:r w:rsidRPr="00BA47C0">
        <w:rPr>
          <w:rFonts w:ascii="Times New Roman" w:eastAsia="Times New Roman" w:hAnsi="Times New Roman" w:cs="Times New Roman"/>
          <w:spacing w:val="-2"/>
          <w:sz w:val="28"/>
          <w:szCs w:val="28"/>
          <w:lang w:eastAsia="ru-RU"/>
        </w:rPr>
        <w:t xml:space="preserve">, органами местного самоуправления муниципальных образований </w:t>
      </w:r>
      <w:r>
        <w:rPr>
          <w:rFonts w:ascii="Times New Roman" w:eastAsia="Times New Roman" w:hAnsi="Times New Roman" w:cs="Times New Roman"/>
          <w:spacing w:val="-2"/>
          <w:sz w:val="28"/>
          <w:szCs w:val="28"/>
          <w:lang w:eastAsia="ru-RU"/>
        </w:rPr>
        <w:t>Орловской</w:t>
      </w:r>
      <w:r w:rsidRPr="00BA47C0">
        <w:rPr>
          <w:rFonts w:ascii="Times New Roman" w:eastAsia="Times New Roman" w:hAnsi="Times New Roman" w:cs="Times New Roman"/>
          <w:spacing w:val="-2"/>
          <w:sz w:val="28"/>
          <w:szCs w:val="28"/>
          <w:lang w:eastAsia="ru-RU"/>
        </w:rPr>
        <w:t xml:space="preserve"> области, проверяемыми органами и организациями и их должностными лицами информацию о выявленных нарушениях </w:t>
      </w:r>
      <w:r w:rsidRPr="00BA47C0">
        <w:rPr>
          <w:rFonts w:ascii="Times New Roman" w:eastAsia="Times New Roman" w:hAnsi="Times New Roman" w:cs="Times New Roman"/>
          <w:spacing w:val="-4"/>
          <w:sz w:val="28"/>
          <w:szCs w:val="28"/>
          <w:lang w:eastAsia="ru-RU"/>
        </w:rPr>
        <w:t xml:space="preserve">бюджетного законодательства и иных нормативных правовых актов, регулирующих бюджетные правоотношения, нормативных правовых актов, устанавливающих порядок управления и распоряжения имуществом, находящимся в собственности </w:t>
      </w:r>
      <w:r>
        <w:rPr>
          <w:rFonts w:ascii="Times New Roman" w:eastAsia="Times New Roman" w:hAnsi="Times New Roman" w:cs="Times New Roman"/>
          <w:spacing w:val="-4"/>
          <w:sz w:val="28"/>
          <w:szCs w:val="28"/>
          <w:lang w:eastAsia="ru-RU"/>
        </w:rPr>
        <w:t>Орловской</w:t>
      </w:r>
      <w:r w:rsidRPr="00BA47C0">
        <w:rPr>
          <w:rFonts w:ascii="Times New Roman" w:eastAsia="Times New Roman" w:hAnsi="Times New Roman" w:cs="Times New Roman"/>
          <w:spacing w:val="-4"/>
          <w:sz w:val="28"/>
          <w:szCs w:val="28"/>
          <w:lang w:eastAsia="ru-RU"/>
        </w:rPr>
        <w:t xml:space="preserve"> области, </w:t>
      </w:r>
      <w:r w:rsidRPr="00BA47C0">
        <w:rPr>
          <w:rFonts w:ascii="Times New Roman" w:eastAsia="Times New Roman" w:hAnsi="Times New Roman" w:cs="Times New Roman"/>
          <w:spacing w:val="-2"/>
          <w:sz w:val="28"/>
          <w:szCs w:val="28"/>
          <w:lang w:eastAsia="ru-RU"/>
        </w:rPr>
        <w:t>и требования КСП</w:t>
      </w:r>
      <w:r w:rsidRPr="00BA47C0">
        <w:rPr>
          <w:rFonts w:ascii="Times New Roman" w:eastAsia="Times New Roman" w:hAnsi="Times New Roman" w:cs="Times New Roman"/>
          <w:snapToGrid w:val="0"/>
          <w:sz w:val="28"/>
          <w:szCs w:val="20"/>
          <w:lang w:eastAsia="ru-RU"/>
        </w:rPr>
        <w:t xml:space="preserve"> </w:t>
      </w:r>
      <w:r>
        <w:rPr>
          <w:rFonts w:ascii="Times New Roman" w:eastAsia="Times New Roman" w:hAnsi="Times New Roman" w:cs="Times New Roman"/>
          <w:snapToGrid w:val="0"/>
          <w:sz w:val="28"/>
          <w:szCs w:val="20"/>
          <w:lang w:eastAsia="ru-RU"/>
        </w:rPr>
        <w:t>Орловской</w:t>
      </w:r>
      <w:r w:rsidRPr="00BA47C0">
        <w:rPr>
          <w:rFonts w:ascii="Times New Roman" w:eastAsia="Times New Roman" w:hAnsi="Times New Roman" w:cs="Times New Roman"/>
          <w:snapToGrid w:val="0"/>
          <w:sz w:val="28"/>
          <w:szCs w:val="20"/>
          <w:lang w:eastAsia="ru-RU"/>
        </w:rPr>
        <w:t xml:space="preserve"> области</w:t>
      </w:r>
      <w:r w:rsidRPr="00BA47C0">
        <w:rPr>
          <w:rFonts w:ascii="Times New Roman" w:eastAsia="Times New Roman" w:hAnsi="Times New Roman" w:cs="Times New Roman"/>
          <w:spacing w:val="-2"/>
          <w:sz w:val="28"/>
          <w:szCs w:val="28"/>
          <w:lang w:eastAsia="ru-RU"/>
        </w:rPr>
        <w:t xml:space="preserve"> о приня</w:t>
      </w:r>
      <w:r w:rsidRPr="00BA47C0">
        <w:rPr>
          <w:rFonts w:ascii="Times New Roman" w:eastAsia="Times New Roman" w:hAnsi="Times New Roman" w:cs="Times New Roman"/>
          <w:spacing w:val="-4"/>
          <w:sz w:val="28"/>
          <w:szCs w:val="28"/>
          <w:lang w:eastAsia="ru-RU"/>
        </w:rPr>
        <w:t xml:space="preserve">тии мер по их устранению, </w:t>
      </w:r>
      <w:r w:rsidRPr="00BA47C0">
        <w:rPr>
          <w:rFonts w:ascii="Times New Roman" w:eastAsia="Times New Roman" w:hAnsi="Times New Roman" w:cs="Times New Roman"/>
          <w:spacing w:val="-7"/>
          <w:sz w:val="28"/>
          <w:szCs w:val="28"/>
          <w:lang w:eastAsia="ru-RU"/>
        </w:rPr>
        <w:t xml:space="preserve">предотвращению нанесения материального ущерба </w:t>
      </w:r>
      <w:r>
        <w:rPr>
          <w:rFonts w:ascii="Times New Roman" w:eastAsia="Times New Roman" w:hAnsi="Times New Roman" w:cs="Times New Roman"/>
          <w:spacing w:val="-7"/>
          <w:sz w:val="28"/>
          <w:szCs w:val="28"/>
          <w:lang w:eastAsia="ru-RU"/>
        </w:rPr>
        <w:t xml:space="preserve">Орловской </w:t>
      </w:r>
      <w:r w:rsidRPr="00BA47C0">
        <w:rPr>
          <w:rFonts w:ascii="Times New Roman" w:eastAsia="Times New Roman" w:hAnsi="Times New Roman" w:cs="Times New Roman"/>
          <w:spacing w:val="-7"/>
          <w:sz w:val="28"/>
          <w:szCs w:val="28"/>
          <w:lang w:eastAsia="ru-RU"/>
        </w:rPr>
        <w:t>области или по возмещению причиненного вреда, а также устранению причин и условий таких нарушений</w:t>
      </w:r>
      <w:r w:rsidRPr="00BA47C0">
        <w:rPr>
          <w:rFonts w:ascii="Times New Roman" w:eastAsia="Times New Roman" w:hAnsi="Times New Roman" w:cs="Times New Roman"/>
          <w:spacing w:val="-4"/>
          <w:sz w:val="28"/>
          <w:szCs w:val="28"/>
          <w:lang w:eastAsia="ru-RU"/>
        </w:rPr>
        <w:t>.</w:t>
      </w:r>
    </w:p>
    <w:p w14:paraId="24D1DB76" w14:textId="77777777" w:rsidR="00880B8D" w:rsidRPr="00BA47C0" w:rsidRDefault="00880B8D" w:rsidP="000546DE">
      <w:pPr>
        <w:autoSpaceDE w:val="0"/>
        <w:autoSpaceDN w:val="0"/>
        <w:adjustRightInd w:val="0"/>
        <w:spacing w:before="280" w:after="0"/>
        <w:ind w:firstLine="539"/>
        <w:contextualSpacing/>
        <w:jc w:val="both"/>
        <w:rPr>
          <w:rFonts w:ascii="Times New Roman" w:hAnsi="Times New Roman" w:cs="Times New Roman"/>
          <w:sz w:val="28"/>
          <w:szCs w:val="28"/>
        </w:rPr>
      </w:pPr>
      <w:r w:rsidRPr="00BA47C0">
        <w:rPr>
          <w:rFonts w:ascii="Times New Roman" w:hAnsi="Times New Roman" w:cs="Times New Roman"/>
          <w:sz w:val="28"/>
          <w:szCs w:val="28"/>
        </w:rPr>
        <w:t xml:space="preserve">Представление КСП </w:t>
      </w:r>
      <w:r>
        <w:rPr>
          <w:rFonts w:ascii="Times New Roman" w:hAnsi="Times New Roman" w:cs="Times New Roman"/>
          <w:sz w:val="28"/>
          <w:szCs w:val="28"/>
        </w:rPr>
        <w:t>Орловской</w:t>
      </w:r>
      <w:r w:rsidRPr="00BA47C0">
        <w:rPr>
          <w:rFonts w:ascii="Times New Roman" w:hAnsi="Times New Roman" w:cs="Times New Roman"/>
          <w:sz w:val="28"/>
          <w:szCs w:val="28"/>
        </w:rPr>
        <w:t xml:space="preserve"> области по результатам контрольного мероприятия должно содержать следующую информацию:</w:t>
      </w:r>
    </w:p>
    <w:p w14:paraId="21DD0CB2" w14:textId="77777777" w:rsidR="00880B8D" w:rsidRPr="00BA47C0" w:rsidRDefault="00880B8D" w:rsidP="000546DE">
      <w:pPr>
        <w:autoSpaceDE w:val="0"/>
        <w:autoSpaceDN w:val="0"/>
        <w:adjustRightInd w:val="0"/>
        <w:spacing w:before="280" w:after="0"/>
        <w:ind w:firstLine="539"/>
        <w:contextualSpacing/>
        <w:jc w:val="both"/>
        <w:rPr>
          <w:rFonts w:ascii="Times New Roman" w:hAnsi="Times New Roman" w:cs="Times New Roman"/>
          <w:sz w:val="28"/>
          <w:szCs w:val="28"/>
        </w:rPr>
      </w:pPr>
      <w:r w:rsidRPr="00BA47C0">
        <w:rPr>
          <w:rFonts w:ascii="Times New Roman" w:hAnsi="Times New Roman" w:cs="Times New Roman"/>
          <w:sz w:val="28"/>
          <w:szCs w:val="28"/>
        </w:rPr>
        <w:t>исходные данные о контрольном мероприятии (основание его проведения, наименование контрольного мероприятия);</w:t>
      </w:r>
    </w:p>
    <w:p w14:paraId="383CBF70" w14:textId="77777777" w:rsidR="00880B8D" w:rsidRPr="00BA47C0" w:rsidRDefault="00880B8D" w:rsidP="000546DE">
      <w:pPr>
        <w:autoSpaceDE w:val="0"/>
        <w:autoSpaceDN w:val="0"/>
        <w:adjustRightInd w:val="0"/>
        <w:spacing w:before="280" w:after="0"/>
        <w:ind w:firstLine="539"/>
        <w:contextualSpacing/>
        <w:jc w:val="both"/>
        <w:rPr>
          <w:rFonts w:ascii="Times New Roman" w:hAnsi="Times New Roman" w:cs="Times New Roman"/>
          <w:sz w:val="28"/>
          <w:szCs w:val="28"/>
        </w:rPr>
      </w:pPr>
      <w:r w:rsidRPr="00BA47C0">
        <w:rPr>
          <w:rFonts w:ascii="Times New Roman" w:hAnsi="Times New Roman" w:cs="Times New Roman"/>
          <w:sz w:val="28"/>
          <w:szCs w:val="28"/>
        </w:rPr>
        <w:t>информацию о выявленных нарушениях с указанием статей, частей, пунктов и подпунктов правовых актов, положения которых нарушены;</w:t>
      </w:r>
    </w:p>
    <w:p w14:paraId="0D88FD10" w14:textId="77777777" w:rsidR="00880B8D" w:rsidRPr="00BA47C0" w:rsidRDefault="00880B8D" w:rsidP="000546DE">
      <w:pPr>
        <w:autoSpaceDE w:val="0"/>
        <w:autoSpaceDN w:val="0"/>
        <w:adjustRightInd w:val="0"/>
        <w:spacing w:before="280" w:after="0"/>
        <w:ind w:firstLine="539"/>
        <w:contextualSpacing/>
        <w:jc w:val="both"/>
        <w:rPr>
          <w:rFonts w:ascii="Times New Roman" w:hAnsi="Times New Roman" w:cs="Times New Roman"/>
          <w:sz w:val="28"/>
          <w:szCs w:val="28"/>
        </w:rPr>
      </w:pPr>
      <w:r w:rsidRPr="00BA47C0">
        <w:rPr>
          <w:rFonts w:ascii="Times New Roman" w:hAnsi="Times New Roman" w:cs="Times New Roman"/>
          <w:sz w:val="28"/>
          <w:szCs w:val="28"/>
        </w:rPr>
        <w:t>информацию о выявленных недостатках (с кратким описанием рисков возникновения нарушений в деятельности объекта контрольного мероприятия или иных негативных последствий);</w:t>
      </w:r>
    </w:p>
    <w:p w14:paraId="5B610C54" w14:textId="77777777" w:rsidR="00880B8D" w:rsidRPr="00BA47C0" w:rsidRDefault="00880B8D" w:rsidP="000546DE">
      <w:pPr>
        <w:autoSpaceDE w:val="0"/>
        <w:autoSpaceDN w:val="0"/>
        <w:adjustRightInd w:val="0"/>
        <w:spacing w:before="280" w:after="0"/>
        <w:ind w:firstLine="539"/>
        <w:contextualSpacing/>
        <w:jc w:val="both"/>
        <w:rPr>
          <w:rFonts w:ascii="Times New Roman" w:hAnsi="Times New Roman" w:cs="Times New Roman"/>
          <w:sz w:val="28"/>
          <w:szCs w:val="28"/>
        </w:rPr>
      </w:pPr>
      <w:r w:rsidRPr="00BA47C0">
        <w:rPr>
          <w:rFonts w:ascii="Times New Roman" w:hAnsi="Times New Roman" w:cs="Times New Roman"/>
          <w:sz w:val="28"/>
          <w:szCs w:val="28"/>
        </w:rPr>
        <w:t>требования об устранении выявленных недостатков и нарушений, причин и условий выявленных нарушений;</w:t>
      </w:r>
    </w:p>
    <w:p w14:paraId="3522D13A" w14:textId="77777777" w:rsidR="00880B8D" w:rsidRPr="00BA47C0" w:rsidRDefault="00880B8D" w:rsidP="000546DE">
      <w:pPr>
        <w:autoSpaceDE w:val="0"/>
        <w:autoSpaceDN w:val="0"/>
        <w:adjustRightInd w:val="0"/>
        <w:spacing w:before="280" w:after="0"/>
        <w:ind w:firstLine="539"/>
        <w:contextualSpacing/>
        <w:jc w:val="both"/>
        <w:rPr>
          <w:rFonts w:ascii="Times New Roman" w:hAnsi="Times New Roman" w:cs="Times New Roman"/>
          <w:sz w:val="28"/>
          <w:szCs w:val="28"/>
        </w:rPr>
      </w:pPr>
      <w:r w:rsidRPr="00BA47C0">
        <w:rPr>
          <w:rFonts w:ascii="Times New Roman" w:hAnsi="Times New Roman" w:cs="Times New Roman"/>
          <w:sz w:val="28"/>
          <w:szCs w:val="28"/>
        </w:rPr>
        <w:t xml:space="preserve">требования о принятии мер по возмещению причиненного </w:t>
      </w:r>
      <w:r>
        <w:rPr>
          <w:rFonts w:ascii="Times New Roman" w:hAnsi="Times New Roman" w:cs="Times New Roman"/>
          <w:sz w:val="28"/>
          <w:szCs w:val="28"/>
        </w:rPr>
        <w:t xml:space="preserve">Орловской </w:t>
      </w:r>
      <w:r w:rsidRPr="00BA47C0">
        <w:rPr>
          <w:rFonts w:ascii="Times New Roman" w:hAnsi="Times New Roman" w:cs="Times New Roman"/>
          <w:sz w:val="28"/>
          <w:szCs w:val="28"/>
        </w:rPr>
        <w:t>области ущерба (в случае его наличия) и привлечении к ответственности лиц, виновных в нарушении действующего законодательства;</w:t>
      </w:r>
    </w:p>
    <w:p w14:paraId="13C16854" w14:textId="77777777" w:rsidR="00880B8D" w:rsidRPr="00BA47C0" w:rsidRDefault="00880B8D" w:rsidP="000546DE">
      <w:pPr>
        <w:autoSpaceDE w:val="0"/>
        <w:autoSpaceDN w:val="0"/>
        <w:adjustRightInd w:val="0"/>
        <w:spacing w:before="280" w:after="0"/>
        <w:ind w:firstLine="539"/>
        <w:contextualSpacing/>
        <w:jc w:val="both"/>
        <w:rPr>
          <w:rFonts w:ascii="Times New Roman" w:hAnsi="Times New Roman" w:cs="Times New Roman"/>
          <w:sz w:val="28"/>
          <w:szCs w:val="28"/>
        </w:rPr>
      </w:pPr>
      <w:r w:rsidRPr="00BA47C0">
        <w:rPr>
          <w:rFonts w:ascii="Times New Roman" w:hAnsi="Times New Roman" w:cs="Times New Roman"/>
          <w:sz w:val="28"/>
          <w:szCs w:val="28"/>
        </w:rPr>
        <w:lastRenderedPageBreak/>
        <w:t xml:space="preserve">сроки представления руководителем объекта контрольного мероприятия или лицом, исполняющим его обязанности, информации о мерах, принятых по результатам выполнения представления КСП </w:t>
      </w:r>
      <w:r>
        <w:rPr>
          <w:rFonts w:ascii="Times New Roman" w:hAnsi="Times New Roman" w:cs="Times New Roman"/>
          <w:sz w:val="28"/>
          <w:szCs w:val="28"/>
        </w:rPr>
        <w:t>Орловской</w:t>
      </w:r>
      <w:r w:rsidRPr="00BA47C0">
        <w:rPr>
          <w:rFonts w:ascii="Times New Roman" w:hAnsi="Times New Roman" w:cs="Times New Roman"/>
          <w:sz w:val="28"/>
          <w:szCs w:val="28"/>
        </w:rPr>
        <w:t xml:space="preserve"> области.</w:t>
      </w:r>
    </w:p>
    <w:p w14:paraId="7DCC1236" w14:textId="26E23650" w:rsidR="00880B8D" w:rsidRDefault="00880B8D" w:rsidP="000546DE">
      <w:pPr>
        <w:shd w:val="clear" w:color="auto" w:fill="FFFFFF"/>
        <w:spacing w:after="0"/>
        <w:ind w:firstLine="567"/>
        <w:contextualSpacing/>
        <w:jc w:val="both"/>
        <w:rPr>
          <w:rFonts w:ascii="Times New Roman" w:hAnsi="Times New Roman" w:cs="Times New Roman"/>
          <w:sz w:val="28"/>
          <w:szCs w:val="28"/>
        </w:rPr>
      </w:pPr>
      <w:r w:rsidRPr="00BA47C0">
        <w:rPr>
          <w:rFonts w:ascii="Times New Roman" w:hAnsi="Times New Roman" w:cs="Times New Roman"/>
          <w:sz w:val="28"/>
          <w:szCs w:val="28"/>
        </w:rPr>
        <w:t xml:space="preserve">Проект представления КСП </w:t>
      </w:r>
      <w:r>
        <w:rPr>
          <w:rFonts w:ascii="Times New Roman" w:hAnsi="Times New Roman" w:cs="Times New Roman"/>
          <w:sz w:val="28"/>
          <w:szCs w:val="28"/>
        </w:rPr>
        <w:t>Орловской</w:t>
      </w:r>
      <w:r w:rsidRPr="00BA47C0">
        <w:rPr>
          <w:rFonts w:ascii="Times New Roman" w:hAnsi="Times New Roman" w:cs="Times New Roman"/>
          <w:sz w:val="28"/>
          <w:szCs w:val="28"/>
        </w:rPr>
        <w:t xml:space="preserve"> области по результатам контрольного мероприятия подготавливает </w:t>
      </w:r>
      <w:r w:rsidR="00DF59F4">
        <w:rPr>
          <w:rFonts w:ascii="Times New Roman" w:hAnsi="Times New Roman" w:cs="Times New Roman"/>
          <w:sz w:val="28"/>
          <w:szCs w:val="28"/>
        </w:rPr>
        <w:t>руководитель контрольного мероприятия</w:t>
      </w:r>
      <w:r w:rsidRPr="00BA47C0">
        <w:rPr>
          <w:rFonts w:ascii="Times New Roman" w:hAnsi="Times New Roman" w:cs="Times New Roman"/>
          <w:sz w:val="28"/>
          <w:szCs w:val="28"/>
        </w:rPr>
        <w:t>.</w:t>
      </w:r>
      <w:r w:rsidR="007D5960" w:rsidRPr="007D5960">
        <w:t xml:space="preserve"> </w:t>
      </w:r>
      <w:r w:rsidR="007D5960" w:rsidRPr="007D5960">
        <w:rPr>
          <w:rFonts w:ascii="Times New Roman" w:hAnsi="Times New Roman" w:cs="Times New Roman"/>
          <w:sz w:val="28"/>
          <w:szCs w:val="28"/>
        </w:rPr>
        <w:t>Представление КСП Орловской области направляется в адрес объекта контрольного мероприятия до дня утверждения отчета о результатах контрольного мероприятия.</w:t>
      </w:r>
    </w:p>
    <w:p w14:paraId="45A23E26" w14:textId="55CF9955" w:rsidR="00880B8D" w:rsidRDefault="00880B8D" w:rsidP="000546DE">
      <w:pPr>
        <w:pStyle w:val="Default"/>
        <w:spacing w:line="276" w:lineRule="auto"/>
        <w:ind w:firstLine="567"/>
        <w:contextualSpacing/>
        <w:jc w:val="both"/>
        <w:rPr>
          <w:color w:val="auto"/>
          <w:sz w:val="28"/>
          <w:szCs w:val="28"/>
        </w:rPr>
      </w:pPr>
      <w:r w:rsidRPr="0003011E">
        <w:rPr>
          <w:color w:val="auto"/>
          <w:sz w:val="28"/>
          <w:szCs w:val="28"/>
        </w:rPr>
        <w:t>Пред</w:t>
      </w:r>
      <w:r>
        <w:rPr>
          <w:color w:val="auto"/>
          <w:sz w:val="28"/>
          <w:szCs w:val="28"/>
        </w:rPr>
        <w:t>ставление КСП Орловской области</w:t>
      </w:r>
      <w:r w:rsidRPr="0003011E">
        <w:rPr>
          <w:color w:val="auto"/>
          <w:sz w:val="28"/>
          <w:szCs w:val="28"/>
        </w:rPr>
        <w:t xml:space="preserve"> подписыва</w:t>
      </w:r>
      <w:r>
        <w:rPr>
          <w:color w:val="auto"/>
          <w:sz w:val="28"/>
          <w:szCs w:val="28"/>
        </w:rPr>
        <w:t>ется</w:t>
      </w:r>
      <w:r w:rsidRPr="0003011E">
        <w:rPr>
          <w:color w:val="auto"/>
          <w:sz w:val="28"/>
          <w:szCs w:val="28"/>
        </w:rPr>
        <w:t xml:space="preserve"> </w:t>
      </w:r>
      <w:r w:rsidR="00142A8E">
        <w:rPr>
          <w:color w:val="auto"/>
          <w:sz w:val="28"/>
          <w:szCs w:val="28"/>
        </w:rPr>
        <w:t>п</w:t>
      </w:r>
      <w:r w:rsidRPr="0003011E">
        <w:rPr>
          <w:color w:val="auto"/>
          <w:sz w:val="28"/>
          <w:szCs w:val="28"/>
        </w:rPr>
        <w:t>редседателем</w:t>
      </w:r>
      <w:r>
        <w:rPr>
          <w:color w:val="auto"/>
          <w:sz w:val="28"/>
          <w:szCs w:val="28"/>
        </w:rPr>
        <w:t xml:space="preserve"> </w:t>
      </w:r>
      <w:r w:rsidR="00142A8E">
        <w:rPr>
          <w:color w:val="auto"/>
          <w:sz w:val="28"/>
          <w:szCs w:val="28"/>
        </w:rPr>
        <w:t xml:space="preserve">КСП </w:t>
      </w:r>
      <w:r>
        <w:rPr>
          <w:color w:val="auto"/>
          <w:sz w:val="28"/>
          <w:szCs w:val="28"/>
        </w:rPr>
        <w:t xml:space="preserve">либо заместителем </w:t>
      </w:r>
      <w:r w:rsidR="00142A8E">
        <w:rPr>
          <w:color w:val="auto"/>
          <w:sz w:val="28"/>
          <w:szCs w:val="28"/>
        </w:rPr>
        <w:t>п</w:t>
      </w:r>
      <w:r>
        <w:rPr>
          <w:color w:val="auto"/>
          <w:sz w:val="28"/>
          <w:szCs w:val="28"/>
        </w:rPr>
        <w:t>редседателя</w:t>
      </w:r>
      <w:r w:rsidRPr="0003011E">
        <w:rPr>
          <w:color w:val="auto"/>
          <w:sz w:val="28"/>
          <w:szCs w:val="28"/>
        </w:rPr>
        <w:t xml:space="preserve">. </w:t>
      </w:r>
    </w:p>
    <w:p w14:paraId="7C3721C0" w14:textId="77777777" w:rsidR="00880B8D" w:rsidRPr="00A31AFD" w:rsidRDefault="00880B8D" w:rsidP="000546DE">
      <w:pPr>
        <w:autoSpaceDE w:val="0"/>
        <w:autoSpaceDN w:val="0"/>
        <w:adjustRightInd w:val="0"/>
        <w:spacing w:after="0"/>
        <w:ind w:firstLine="540"/>
        <w:contextualSpacing/>
        <w:jc w:val="both"/>
        <w:rPr>
          <w:rFonts w:ascii="Times New Roman" w:hAnsi="Times New Roman" w:cs="Times New Roman"/>
          <w:sz w:val="28"/>
          <w:szCs w:val="28"/>
        </w:rPr>
      </w:pPr>
      <w:r w:rsidRPr="00A31AFD">
        <w:rPr>
          <w:rFonts w:ascii="Times New Roman" w:hAnsi="Times New Roman" w:cs="Times New Roman"/>
          <w:sz w:val="28"/>
          <w:szCs w:val="28"/>
        </w:rPr>
        <w:t>Невыполнение в установленный срок пред</w:t>
      </w:r>
      <w:r>
        <w:rPr>
          <w:rFonts w:ascii="Times New Roman" w:hAnsi="Times New Roman" w:cs="Times New Roman"/>
          <w:sz w:val="28"/>
          <w:szCs w:val="28"/>
        </w:rPr>
        <w:t>ставления</w:t>
      </w:r>
      <w:r w:rsidRPr="00A31AFD">
        <w:rPr>
          <w:rFonts w:ascii="Times New Roman" w:hAnsi="Times New Roman" w:cs="Times New Roman"/>
          <w:sz w:val="28"/>
          <w:szCs w:val="28"/>
        </w:rPr>
        <w:t xml:space="preserve"> КСП </w:t>
      </w:r>
      <w:r>
        <w:rPr>
          <w:rFonts w:ascii="Times New Roman" w:hAnsi="Times New Roman" w:cs="Times New Roman"/>
          <w:sz w:val="28"/>
          <w:szCs w:val="28"/>
        </w:rPr>
        <w:t>Орловской</w:t>
      </w:r>
      <w:r w:rsidRPr="00A31AFD">
        <w:rPr>
          <w:rFonts w:ascii="Times New Roman" w:hAnsi="Times New Roman" w:cs="Times New Roman"/>
          <w:sz w:val="28"/>
          <w:szCs w:val="28"/>
        </w:rPr>
        <w:t xml:space="preserve"> области влечет за собой административную ответственность, предусмотренную частями 20 и 20.1 статьи 19.5 КоАП РФ.</w:t>
      </w:r>
    </w:p>
    <w:p w14:paraId="6A16CA71" w14:textId="002DC8C4" w:rsidR="00880B8D" w:rsidRPr="00380B6C" w:rsidRDefault="00880B8D" w:rsidP="000546DE">
      <w:pPr>
        <w:widowControl w:val="0"/>
        <w:spacing w:after="0"/>
        <w:ind w:firstLine="567"/>
        <w:jc w:val="both"/>
        <w:rPr>
          <w:rFonts w:ascii="Times New Roman" w:eastAsia="Times New Roman" w:hAnsi="Times New Roman" w:cs="Times New Roman"/>
          <w:spacing w:val="-2"/>
          <w:sz w:val="28"/>
          <w:szCs w:val="28"/>
          <w:lang w:eastAsia="ru-RU"/>
        </w:rPr>
      </w:pPr>
      <w:r>
        <w:rPr>
          <w:rFonts w:ascii="Times New Roman" w:hAnsi="Times New Roman" w:cs="Times New Roman"/>
          <w:sz w:val="28"/>
          <w:szCs w:val="28"/>
        </w:rPr>
        <w:t>5.</w:t>
      </w:r>
      <w:r w:rsidR="007D5960">
        <w:rPr>
          <w:rFonts w:ascii="Times New Roman" w:hAnsi="Times New Roman" w:cs="Times New Roman"/>
          <w:sz w:val="28"/>
          <w:szCs w:val="28"/>
        </w:rPr>
        <w:t>30</w:t>
      </w:r>
      <w:r>
        <w:rPr>
          <w:rFonts w:ascii="Times New Roman" w:hAnsi="Times New Roman" w:cs="Times New Roman"/>
          <w:sz w:val="28"/>
          <w:szCs w:val="28"/>
        </w:rPr>
        <w:t>.</w:t>
      </w:r>
      <w:r w:rsidR="007D5960">
        <w:rPr>
          <w:rFonts w:ascii="Times New Roman" w:hAnsi="Times New Roman" w:cs="Times New Roman"/>
          <w:sz w:val="28"/>
          <w:szCs w:val="28"/>
        </w:rPr>
        <w:t>2</w:t>
      </w:r>
      <w:r w:rsidRPr="007D5960">
        <w:rPr>
          <w:rFonts w:ascii="Times New Roman" w:hAnsi="Times New Roman" w:cs="Times New Roman"/>
          <w:sz w:val="28"/>
          <w:szCs w:val="28"/>
        </w:rPr>
        <w:t xml:space="preserve">. Предписание КСП Орловской области - </w:t>
      </w:r>
      <w:r w:rsidRPr="007D5960">
        <w:rPr>
          <w:rFonts w:ascii="Times New Roman" w:eastAsia="Times New Roman" w:hAnsi="Times New Roman" w:cs="Times New Roman"/>
          <w:spacing w:val="-5"/>
          <w:sz w:val="28"/>
          <w:szCs w:val="28"/>
          <w:lang w:eastAsia="ru-RU"/>
        </w:rPr>
        <w:t>это документ</w:t>
      </w:r>
      <w:r w:rsidRPr="007D5960">
        <w:rPr>
          <w:rFonts w:ascii="Times New Roman" w:eastAsia="Times New Roman" w:hAnsi="Times New Roman" w:cs="Times New Roman"/>
          <w:spacing w:val="-2"/>
          <w:sz w:val="28"/>
          <w:szCs w:val="28"/>
          <w:lang w:eastAsia="ru-RU"/>
        </w:rPr>
        <w:t xml:space="preserve">, содержащий обязательные для исполнения требования </w:t>
      </w:r>
      <w:r w:rsidRPr="007D5960">
        <w:rPr>
          <w:rFonts w:ascii="Times New Roman" w:eastAsia="Times New Roman" w:hAnsi="Times New Roman" w:cs="Times New Roman"/>
          <w:snapToGrid w:val="0"/>
          <w:sz w:val="28"/>
          <w:szCs w:val="20"/>
          <w:lang w:eastAsia="ru-RU"/>
        </w:rPr>
        <w:t>КСП Орловской</w:t>
      </w:r>
      <w:r>
        <w:rPr>
          <w:rFonts w:ascii="Times New Roman" w:eastAsia="Times New Roman" w:hAnsi="Times New Roman" w:cs="Times New Roman"/>
          <w:snapToGrid w:val="0"/>
          <w:sz w:val="28"/>
          <w:szCs w:val="20"/>
          <w:lang w:eastAsia="ru-RU"/>
        </w:rPr>
        <w:t xml:space="preserve"> области</w:t>
      </w:r>
      <w:r w:rsidRPr="00380B6C">
        <w:rPr>
          <w:rFonts w:ascii="Times New Roman" w:eastAsia="Times New Roman" w:hAnsi="Times New Roman" w:cs="Times New Roman"/>
          <w:spacing w:val="-2"/>
          <w:sz w:val="28"/>
          <w:szCs w:val="28"/>
          <w:lang w:eastAsia="ru-RU"/>
        </w:rPr>
        <w:t xml:space="preserve">, направляемый </w:t>
      </w:r>
      <w:r>
        <w:rPr>
          <w:rFonts w:ascii="Times New Roman" w:eastAsia="Times New Roman" w:hAnsi="Times New Roman" w:cs="Times New Roman"/>
          <w:spacing w:val="-2"/>
          <w:sz w:val="28"/>
          <w:szCs w:val="28"/>
          <w:lang w:eastAsia="ru-RU"/>
        </w:rPr>
        <w:t>в органы государственной власти Орловской области, государственные органы Орловской области, органы местного самоуправления муниципальных образований Орловской области, проверяемые органы и организации и их должностным лицам,</w:t>
      </w:r>
      <w:r w:rsidRPr="00380B6C">
        <w:rPr>
          <w:rFonts w:ascii="Times New Roman" w:eastAsia="Times New Roman" w:hAnsi="Times New Roman" w:cs="Times New Roman"/>
          <w:spacing w:val="-2"/>
          <w:sz w:val="28"/>
          <w:szCs w:val="28"/>
          <w:lang w:eastAsia="ru-RU"/>
        </w:rPr>
        <w:t xml:space="preserve"> в случаях:</w:t>
      </w:r>
    </w:p>
    <w:p w14:paraId="07614F75" w14:textId="77777777" w:rsidR="00880B8D" w:rsidRPr="00380B6C" w:rsidRDefault="00880B8D" w:rsidP="000546DE">
      <w:pPr>
        <w:shd w:val="clear" w:color="auto" w:fill="FFFFFF"/>
        <w:spacing w:after="0"/>
        <w:ind w:firstLine="567"/>
        <w:jc w:val="both"/>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воспрепятствования проведению должностными лицами КСП Орловской области контрольных мероприятий</w:t>
      </w:r>
      <w:r w:rsidRPr="00380B6C">
        <w:rPr>
          <w:rFonts w:ascii="Times New Roman" w:eastAsia="Times New Roman" w:hAnsi="Times New Roman" w:cs="Times New Roman"/>
          <w:spacing w:val="-2"/>
          <w:sz w:val="28"/>
          <w:szCs w:val="28"/>
          <w:lang w:eastAsia="ru-RU"/>
        </w:rPr>
        <w:t xml:space="preserve">; </w:t>
      </w:r>
    </w:p>
    <w:p w14:paraId="3B31FF64" w14:textId="5F11C9C4" w:rsidR="00880B8D" w:rsidRDefault="00880B8D" w:rsidP="000546DE">
      <w:pPr>
        <w:autoSpaceDE w:val="0"/>
        <w:autoSpaceDN w:val="0"/>
        <w:adjustRightInd w:val="0"/>
        <w:spacing w:after="0"/>
        <w:ind w:firstLine="540"/>
        <w:contextualSpacing/>
        <w:jc w:val="both"/>
        <w:rPr>
          <w:rFonts w:ascii="Times New Roman" w:hAnsi="Times New Roman" w:cs="Times New Roman"/>
          <w:sz w:val="28"/>
          <w:szCs w:val="28"/>
        </w:rPr>
      </w:pPr>
      <w:r>
        <w:rPr>
          <w:rFonts w:ascii="Times New Roman" w:hAnsi="Times New Roman" w:cs="Times New Roman"/>
          <w:sz w:val="28"/>
          <w:szCs w:val="28"/>
        </w:rPr>
        <w:t>выявления на объекте контрольного мероприятия нарушений, требующих безотлагательных мер по их пресечению и предупреждению</w:t>
      </w:r>
      <w:r w:rsidR="007D5960">
        <w:rPr>
          <w:rFonts w:ascii="Times New Roman" w:hAnsi="Times New Roman" w:cs="Times New Roman"/>
          <w:sz w:val="28"/>
          <w:szCs w:val="28"/>
        </w:rPr>
        <w:t>;</w:t>
      </w:r>
    </w:p>
    <w:p w14:paraId="7B7BFA90" w14:textId="2863D93E" w:rsidR="007D5960" w:rsidRDefault="007D5960" w:rsidP="000546DE">
      <w:pPr>
        <w:autoSpaceDE w:val="0"/>
        <w:autoSpaceDN w:val="0"/>
        <w:adjustRightInd w:val="0"/>
        <w:spacing w:after="0"/>
        <w:ind w:firstLine="540"/>
        <w:contextualSpacing/>
        <w:jc w:val="both"/>
        <w:rPr>
          <w:rFonts w:ascii="Times New Roman" w:hAnsi="Times New Roman" w:cs="Times New Roman"/>
          <w:sz w:val="28"/>
          <w:szCs w:val="28"/>
        </w:rPr>
      </w:pPr>
      <w:r>
        <w:rPr>
          <w:rFonts w:ascii="Times New Roman" w:hAnsi="Times New Roman" w:cs="Times New Roman"/>
          <w:sz w:val="28"/>
          <w:szCs w:val="28"/>
        </w:rPr>
        <w:t>неисполнения требований, отраженных в представлении.</w:t>
      </w:r>
    </w:p>
    <w:p w14:paraId="081F6889" w14:textId="1991EFD9" w:rsidR="00880B8D" w:rsidRPr="007D5960" w:rsidRDefault="00880B8D" w:rsidP="000546DE">
      <w:pPr>
        <w:pStyle w:val="ConsPlusNormal"/>
        <w:spacing w:line="276" w:lineRule="auto"/>
        <w:ind w:firstLine="567"/>
        <w:contextualSpacing/>
        <w:jc w:val="both"/>
        <w:rPr>
          <w:bCs/>
          <w:szCs w:val="28"/>
        </w:rPr>
      </w:pPr>
      <w:r w:rsidRPr="007D5960">
        <w:rPr>
          <w:bCs/>
          <w:szCs w:val="28"/>
        </w:rPr>
        <w:t>Предписание КСП Орловской области по фактам создания на объекте препятствий в проведении контрольного мероприятия должно содержать:</w:t>
      </w:r>
    </w:p>
    <w:p w14:paraId="37FA1501" w14:textId="77777777" w:rsidR="00880B8D" w:rsidRDefault="00880B8D" w:rsidP="000546DE">
      <w:pPr>
        <w:widowControl w:val="0"/>
        <w:spacing w:after="0"/>
        <w:ind w:firstLine="567"/>
        <w:jc w:val="both"/>
        <w:rPr>
          <w:rFonts w:ascii="Times New Roman" w:eastAsia="Times New Roman" w:hAnsi="Times New Roman" w:cs="Times New Roman"/>
          <w:snapToGrid w:val="0"/>
          <w:sz w:val="28"/>
          <w:szCs w:val="20"/>
          <w:lang w:eastAsia="ru-RU"/>
        </w:rPr>
      </w:pPr>
      <w:r w:rsidRPr="007D5960">
        <w:rPr>
          <w:rFonts w:ascii="Times New Roman" w:hAnsi="Times New Roman" w:cs="Times New Roman"/>
          <w:bCs/>
          <w:sz w:val="28"/>
          <w:szCs w:val="28"/>
        </w:rPr>
        <w:t xml:space="preserve">исходные данные о контрольном мероприятии </w:t>
      </w:r>
      <w:r w:rsidRPr="007D5960">
        <w:rPr>
          <w:rFonts w:ascii="Times New Roman" w:eastAsia="Times New Roman" w:hAnsi="Times New Roman" w:cs="Times New Roman"/>
          <w:bCs/>
          <w:sz w:val="28"/>
          <w:szCs w:val="28"/>
          <w:lang w:eastAsia="ru-RU"/>
        </w:rPr>
        <w:t>(</w:t>
      </w:r>
      <w:r w:rsidRPr="007D5960">
        <w:rPr>
          <w:rFonts w:ascii="Times New Roman" w:eastAsia="Times New Roman" w:hAnsi="Times New Roman" w:cs="Times New Roman"/>
          <w:bCs/>
          <w:snapToGrid w:val="0"/>
          <w:sz w:val="28"/>
          <w:szCs w:val="28"/>
          <w:lang w:eastAsia="ru-RU"/>
        </w:rPr>
        <w:t>основание</w:t>
      </w:r>
      <w:r w:rsidRPr="00380B6C">
        <w:rPr>
          <w:rFonts w:ascii="Times New Roman" w:eastAsia="Times New Roman" w:hAnsi="Times New Roman" w:cs="Times New Roman"/>
          <w:snapToGrid w:val="0"/>
          <w:sz w:val="28"/>
          <w:szCs w:val="20"/>
          <w:lang w:eastAsia="ru-RU"/>
        </w:rPr>
        <w:t xml:space="preserve"> для его проведения, наименование</w:t>
      </w:r>
      <w:r w:rsidRPr="00380B6C">
        <w:rPr>
          <w:rFonts w:ascii="Times New Roman" w:eastAsia="Times New Roman" w:hAnsi="Times New Roman" w:cs="Times New Roman"/>
          <w:sz w:val="28"/>
          <w:szCs w:val="20"/>
          <w:lang w:eastAsia="ru-RU"/>
        </w:rPr>
        <w:t xml:space="preserve"> </w:t>
      </w:r>
      <w:r w:rsidRPr="00380B6C">
        <w:rPr>
          <w:rFonts w:ascii="Times New Roman" w:eastAsia="Times New Roman" w:hAnsi="Times New Roman" w:cs="Times New Roman"/>
          <w:sz w:val="28"/>
          <w:szCs w:val="28"/>
          <w:lang w:eastAsia="ru-RU"/>
        </w:rPr>
        <w:t>контрольного мероприятия</w:t>
      </w:r>
      <w:r w:rsidRPr="00380B6C">
        <w:rPr>
          <w:rFonts w:ascii="Times New Roman" w:eastAsia="Times New Roman" w:hAnsi="Times New Roman" w:cs="Times New Roman"/>
          <w:snapToGrid w:val="0"/>
          <w:sz w:val="28"/>
          <w:szCs w:val="20"/>
          <w:lang w:eastAsia="ru-RU"/>
        </w:rPr>
        <w:t>, а также объект</w:t>
      </w:r>
      <w:r>
        <w:rPr>
          <w:rFonts w:ascii="Times New Roman" w:eastAsia="Times New Roman" w:hAnsi="Times New Roman" w:cs="Times New Roman"/>
          <w:snapToGrid w:val="0"/>
          <w:sz w:val="28"/>
          <w:szCs w:val="20"/>
          <w:lang w:eastAsia="ru-RU"/>
        </w:rPr>
        <w:t>а</w:t>
      </w:r>
      <w:r w:rsidRPr="00380B6C">
        <w:rPr>
          <w:rFonts w:ascii="Times New Roman" w:eastAsia="Times New Roman" w:hAnsi="Times New Roman" w:cs="Times New Roman"/>
          <w:snapToGrid w:val="0"/>
          <w:sz w:val="28"/>
          <w:szCs w:val="20"/>
          <w:lang w:eastAsia="ru-RU"/>
        </w:rPr>
        <w:t xml:space="preserve"> </w:t>
      </w:r>
      <w:r w:rsidRPr="00380B6C">
        <w:rPr>
          <w:rFonts w:ascii="Times New Roman" w:eastAsia="Times New Roman" w:hAnsi="Times New Roman" w:cs="Times New Roman"/>
          <w:sz w:val="28"/>
          <w:szCs w:val="28"/>
          <w:lang w:eastAsia="ru-RU"/>
        </w:rPr>
        <w:t>контрол</w:t>
      </w:r>
      <w:r>
        <w:rPr>
          <w:rFonts w:ascii="Times New Roman" w:eastAsia="Times New Roman" w:hAnsi="Times New Roman" w:cs="Times New Roman"/>
          <w:sz w:val="28"/>
          <w:szCs w:val="28"/>
          <w:lang w:eastAsia="ru-RU"/>
        </w:rPr>
        <w:t>я</w:t>
      </w:r>
      <w:r w:rsidRPr="00380B6C">
        <w:rPr>
          <w:rFonts w:ascii="Times New Roman" w:eastAsia="Times New Roman" w:hAnsi="Times New Roman" w:cs="Times New Roman"/>
          <w:snapToGrid w:val="0"/>
          <w:sz w:val="28"/>
          <w:szCs w:val="20"/>
          <w:lang w:eastAsia="ru-RU"/>
        </w:rPr>
        <w:t xml:space="preserve"> и проверенный период при их отсутствии в наименовании </w:t>
      </w:r>
      <w:r w:rsidRPr="00380B6C">
        <w:rPr>
          <w:rFonts w:ascii="Times New Roman" w:eastAsia="Times New Roman" w:hAnsi="Times New Roman" w:cs="Times New Roman"/>
          <w:sz w:val="28"/>
          <w:szCs w:val="28"/>
          <w:lang w:eastAsia="ru-RU"/>
        </w:rPr>
        <w:t>контрольного мероприятия</w:t>
      </w:r>
      <w:r>
        <w:rPr>
          <w:rFonts w:ascii="Times New Roman" w:eastAsia="Times New Roman" w:hAnsi="Times New Roman" w:cs="Times New Roman"/>
          <w:sz w:val="28"/>
          <w:szCs w:val="28"/>
          <w:lang w:eastAsia="ru-RU"/>
        </w:rPr>
        <w:t>, а также сроки его проведения</w:t>
      </w:r>
      <w:r w:rsidRPr="00380B6C">
        <w:rPr>
          <w:rFonts w:ascii="Times New Roman" w:eastAsia="Times New Roman" w:hAnsi="Times New Roman" w:cs="Times New Roman"/>
          <w:snapToGrid w:val="0"/>
          <w:sz w:val="28"/>
          <w:szCs w:val="20"/>
          <w:lang w:eastAsia="ru-RU"/>
        </w:rPr>
        <w:t>);</w:t>
      </w:r>
    </w:p>
    <w:p w14:paraId="10049AE9" w14:textId="77777777" w:rsidR="00880B8D" w:rsidRDefault="00880B8D" w:rsidP="000546DE">
      <w:pPr>
        <w:widowControl w:val="0"/>
        <w:spacing w:after="0"/>
        <w:ind w:firstLine="567"/>
        <w:jc w:val="both"/>
        <w:rPr>
          <w:rFonts w:ascii="Times New Roman" w:eastAsia="Times New Roman" w:hAnsi="Times New Roman" w:cs="Times New Roman"/>
          <w:snapToGrid w:val="0"/>
          <w:sz w:val="28"/>
          <w:szCs w:val="20"/>
          <w:lang w:eastAsia="ru-RU"/>
        </w:rPr>
      </w:pPr>
      <w:r>
        <w:rPr>
          <w:rFonts w:ascii="Times New Roman" w:eastAsia="Times New Roman" w:hAnsi="Times New Roman" w:cs="Times New Roman"/>
          <w:snapToGrid w:val="0"/>
          <w:sz w:val="28"/>
          <w:szCs w:val="20"/>
          <w:lang w:eastAsia="ru-RU"/>
        </w:rPr>
        <w:t>конкретные факты создания на объекте препятствий должностным лицам КСП Орловской области в проведении контрольного мероприятия;</w:t>
      </w:r>
    </w:p>
    <w:p w14:paraId="1BB7A46E" w14:textId="77777777" w:rsidR="00880B8D" w:rsidRDefault="00880B8D" w:rsidP="000546DE">
      <w:pPr>
        <w:widowControl w:val="0"/>
        <w:spacing w:after="0"/>
        <w:ind w:firstLine="567"/>
        <w:jc w:val="both"/>
        <w:rPr>
          <w:rFonts w:ascii="Times New Roman" w:eastAsia="Times New Roman" w:hAnsi="Times New Roman" w:cs="Times New Roman"/>
          <w:snapToGrid w:val="0"/>
          <w:sz w:val="28"/>
          <w:szCs w:val="20"/>
          <w:lang w:eastAsia="ru-RU"/>
        </w:rPr>
      </w:pPr>
      <w:r>
        <w:rPr>
          <w:rFonts w:ascii="Times New Roman" w:eastAsia="Times New Roman" w:hAnsi="Times New Roman" w:cs="Times New Roman"/>
          <w:snapToGrid w:val="0"/>
          <w:sz w:val="28"/>
          <w:szCs w:val="20"/>
          <w:lang w:eastAsia="ru-RU"/>
        </w:rPr>
        <w:t>требование незамедлительного устранения указанных препятствий в проведении контрольного мероприятия и принятия мер в отношении должностных лиц объекта контрольного мероприятия, препятствующих работе должностных лиц КСП Орловской области;</w:t>
      </w:r>
    </w:p>
    <w:p w14:paraId="6F2BC3E2" w14:textId="77777777" w:rsidR="00880B8D" w:rsidRDefault="00880B8D" w:rsidP="000546DE">
      <w:pPr>
        <w:widowControl w:val="0"/>
        <w:spacing w:after="0"/>
        <w:ind w:firstLine="567"/>
        <w:jc w:val="both"/>
        <w:rPr>
          <w:rFonts w:ascii="Times New Roman" w:eastAsia="Times New Roman" w:hAnsi="Times New Roman" w:cs="Times New Roman"/>
          <w:snapToGrid w:val="0"/>
          <w:sz w:val="28"/>
          <w:szCs w:val="20"/>
          <w:lang w:eastAsia="ru-RU"/>
        </w:rPr>
      </w:pPr>
      <w:r>
        <w:rPr>
          <w:rFonts w:ascii="Times New Roman" w:eastAsia="Times New Roman" w:hAnsi="Times New Roman" w:cs="Times New Roman"/>
          <w:snapToGrid w:val="0"/>
          <w:sz w:val="28"/>
          <w:szCs w:val="20"/>
          <w:lang w:eastAsia="ru-RU"/>
        </w:rPr>
        <w:t>срок выполнения предписания КСП Орловской области.</w:t>
      </w:r>
    </w:p>
    <w:p w14:paraId="6AD5AA80" w14:textId="3DCB1B80" w:rsidR="00880B8D" w:rsidRDefault="00880B8D" w:rsidP="000546DE">
      <w:pPr>
        <w:pStyle w:val="Default"/>
        <w:spacing w:line="276" w:lineRule="auto"/>
        <w:ind w:firstLine="567"/>
        <w:contextualSpacing/>
        <w:jc w:val="both"/>
        <w:rPr>
          <w:color w:val="auto"/>
          <w:sz w:val="28"/>
          <w:szCs w:val="28"/>
        </w:rPr>
      </w:pPr>
      <w:r>
        <w:rPr>
          <w:rFonts w:eastAsia="Times New Roman"/>
          <w:sz w:val="28"/>
          <w:szCs w:val="20"/>
          <w:lang w:eastAsia="ru-RU"/>
        </w:rPr>
        <w:t xml:space="preserve">Предписание КСП Орловской области направляется в органы государственной власти и государственные органы Орловской области, </w:t>
      </w:r>
      <w:r>
        <w:rPr>
          <w:rFonts w:eastAsia="Times New Roman"/>
          <w:sz w:val="28"/>
          <w:szCs w:val="20"/>
          <w:lang w:eastAsia="ru-RU"/>
        </w:rPr>
        <w:lastRenderedPageBreak/>
        <w:t xml:space="preserve">органы местного самоуправления, проверяемые органы и организации и их должностным лицам за подписью </w:t>
      </w:r>
      <w:r w:rsidR="00142A8E">
        <w:rPr>
          <w:color w:val="auto"/>
          <w:sz w:val="28"/>
          <w:szCs w:val="28"/>
        </w:rPr>
        <w:t>п</w:t>
      </w:r>
      <w:r w:rsidRPr="0003011E">
        <w:rPr>
          <w:color w:val="auto"/>
          <w:sz w:val="28"/>
          <w:szCs w:val="28"/>
        </w:rPr>
        <w:t>редседател</w:t>
      </w:r>
      <w:r>
        <w:rPr>
          <w:color w:val="auto"/>
          <w:sz w:val="28"/>
          <w:szCs w:val="28"/>
        </w:rPr>
        <w:t xml:space="preserve">я </w:t>
      </w:r>
      <w:r w:rsidR="00142A8E">
        <w:rPr>
          <w:color w:val="auto"/>
          <w:sz w:val="28"/>
          <w:szCs w:val="28"/>
        </w:rPr>
        <w:t xml:space="preserve">КСП </w:t>
      </w:r>
      <w:r>
        <w:rPr>
          <w:color w:val="auto"/>
          <w:sz w:val="28"/>
          <w:szCs w:val="28"/>
        </w:rPr>
        <w:t xml:space="preserve">либо заместителя </w:t>
      </w:r>
      <w:r w:rsidR="00142A8E">
        <w:rPr>
          <w:color w:val="auto"/>
          <w:sz w:val="28"/>
          <w:szCs w:val="28"/>
        </w:rPr>
        <w:t>п</w:t>
      </w:r>
      <w:r>
        <w:rPr>
          <w:color w:val="auto"/>
          <w:sz w:val="28"/>
          <w:szCs w:val="28"/>
        </w:rPr>
        <w:t>редседателя</w:t>
      </w:r>
      <w:r w:rsidRPr="0003011E">
        <w:rPr>
          <w:color w:val="auto"/>
          <w:sz w:val="28"/>
          <w:szCs w:val="28"/>
        </w:rPr>
        <w:t xml:space="preserve">. </w:t>
      </w:r>
    </w:p>
    <w:p w14:paraId="21FAD38F" w14:textId="56FF77C7" w:rsidR="00880B8D" w:rsidRDefault="00880B8D" w:rsidP="000546DE">
      <w:pPr>
        <w:autoSpaceDE w:val="0"/>
        <w:autoSpaceDN w:val="0"/>
        <w:adjustRightInd w:val="0"/>
        <w:spacing w:after="0"/>
        <w:ind w:firstLine="540"/>
        <w:contextualSpacing/>
        <w:jc w:val="both"/>
        <w:rPr>
          <w:rFonts w:ascii="Times New Roman" w:hAnsi="Times New Roman" w:cs="Times New Roman"/>
          <w:sz w:val="28"/>
          <w:szCs w:val="28"/>
        </w:rPr>
      </w:pPr>
      <w:r w:rsidRPr="00A31AFD">
        <w:rPr>
          <w:rFonts w:ascii="Times New Roman" w:hAnsi="Times New Roman" w:cs="Times New Roman"/>
          <w:sz w:val="28"/>
          <w:szCs w:val="28"/>
        </w:rPr>
        <w:t xml:space="preserve">Невыполнение в установленный срок предписания КСП </w:t>
      </w:r>
      <w:r>
        <w:rPr>
          <w:rFonts w:ascii="Times New Roman" w:hAnsi="Times New Roman" w:cs="Times New Roman"/>
          <w:sz w:val="28"/>
          <w:szCs w:val="28"/>
        </w:rPr>
        <w:t>Орловской</w:t>
      </w:r>
      <w:r w:rsidRPr="00A31AFD">
        <w:rPr>
          <w:rFonts w:ascii="Times New Roman" w:hAnsi="Times New Roman" w:cs="Times New Roman"/>
          <w:sz w:val="28"/>
          <w:szCs w:val="28"/>
        </w:rPr>
        <w:t xml:space="preserve"> области влечет за собой административную ответственность, предусмотренную частями 20 и 20.1 статьи 19.5 КоАП РФ.</w:t>
      </w:r>
    </w:p>
    <w:p w14:paraId="50E3467A" w14:textId="5FB59EB6" w:rsidR="00880B8D" w:rsidRDefault="00880B8D" w:rsidP="000546DE">
      <w:pPr>
        <w:widowControl w:val="0"/>
        <w:autoSpaceDE w:val="0"/>
        <w:autoSpaceDN w:val="0"/>
        <w:adjustRightInd w:val="0"/>
        <w:spacing w:after="0"/>
        <w:ind w:firstLine="567"/>
        <w:contextualSpacing/>
        <w:jc w:val="both"/>
        <w:rPr>
          <w:rFonts w:ascii="Times New Roman" w:eastAsia="Calibri" w:hAnsi="Times New Roman" w:cs="Times New Roman"/>
          <w:sz w:val="28"/>
          <w:szCs w:val="28"/>
        </w:rPr>
      </w:pPr>
      <w:r>
        <w:rPr>
          <w:rFonts w:ascii="Times New Roman" w:hAnsi="Times New Roman" w:cs="Times New Roman"/>
          <w:bCs/>
          <w:sz w:val="28"/>
          <w:szCs w:val="28"/>
        </w:rPr>
        <w:t>5.</w:t>
      </w:r>
      <w:r w:rsidR="007D5960">
        <w:rPr>
          <w:rFonts w:ascii="Times New Roman" w:hAnsi="Times New Roman" w:cs="Times New Roman"/>
          <w:bCs/>
          <w:sz w:val="28"/>
          <w:szCs w:val="28"/>
        </w:rPr>
        <w:t>31</w:t>
      </w:r>
      <w:r>
        <w:rPr>
          <w:rFonts w:ascii="Times New Roman" w:hAnsi="Times New Roman" w:cs="Times New Roman"/>
          <w:bCs/>
          <w:sz w:val="28"/>
          <w:szCs w:val="28"/>
        </w:rPr>
        <w:t xml:space="preserve">. </w:t>
      </w:r>
      <w:r w:rsidRPr="00A86500">
        <w:rPr>
          <w:rFonts w:ascii="Times New Roman" w:hAnsi="Times New Roman" w:cs="Times New Roman"/>
          <w:bCs/>
          <w:sz w:val="28"/>
          <w:szCs w:val="28"/>
        </w:rPr>
        <w:t xml:space="preserve">Вопросы </w:t>
      </w:r>
      <w:r w:rsidRPr="00E96966">
        <w:rPr>
          <w:rFonts w:ascii="Times New Roman" w:hAnsi="Times New Roman" w:cs="Times New Roman"/>
          <w:sz w:val="28"/>
          <w:szCs w:val="28"/>
        </w:rPr>
        <w:t xml:space="preserve">направления, отмены, </w:t>
      </w:r>
      <w:r>
        <w:rPr>
          <w:rFonts w:ascii="Times New Roman" w:hAnsi="Times New Roman" w:cs="Times New Roman"/>
          <w:sz w:val="28"/>
          <w:szCs w:val="28"/>
        </w:rPr>
        <w:t>изменения</w:t>
      </w:r>
      <w:r w:rsidRPr="00E96966">
        <w:rPr>
          <w:rFonts w:ascii="Times New Roman" w:hAnsi="Times New Roman" w:cs="Times New Roman"/>
          <w:sz w:val="28"/>
          <w:szCs w:val="28"/>
        </w:rPr>
        <w:t xml:space="preserve"> представлений и предписаний Контрольно-счетной палаты, а также снятие с контроля вопросов реализации результатов контрольного мероприятия</w:t>
      </w:r>
      <w:r>
        <w:rPr>
          <w:rFonts w:ascii="Times New Roman" w:hAnsi="Times New Roman" w:cs="Times New Roman"/>
          <w:sz w:val="28"/>
          <w:szCs w:val="28"/>
        </w:rPr>
        <w:t xml:space="preserve"> </w:t>
      </w:r>
      <w:r w:rsidRPr="00A86500">
        <w:rPr>
          <w:rFonts w:ascii="Times New Roman" w:hAnsi="Times New Roman" w:cs="Times New Roman"/>
          <w:bCs/>
          <w:sz w:val="28"/>
          <w:szCs w:val="28"/>
        </w:rPr>
        <w:t>рассматриваютс</w:t>
      </w:r>
      <w:r w:rsidR="00DF59F4">
        <w:rPr>
          <w:rFonts w:ascii="Times New Roman" w:hAnsi="Times New Roman" w:cs="Times New Roman"/>
          <w:bCs/>
          <w:sz w:val="28"/>
          <w:szCs w:val="28"/>
        </w:rPr>
        <w:t>я, как правило,</w:t>
      </w:r>
      <w:r w:rsidRPr="00A86500">
        <w:rPr>
          <w:rFonts w:ascii="Times New Roman" w:hAnsi="Times New Roman" w:cs="Times New Roman"/>
          <w:bCs/>
          <w:sz w:val="28"/>
          <w:szCs w:val="28"/>
        </w:rPr>
        <w:t xml:space="preserve"> Коллегией КСП </w:t>
      </w:r>
      <w:r>
        <w:rPr>
          <w:rFonts w:ascii="Times New Roman" w:hAnsi="Times New Roman" w:cs="Times New Roman"/>
          <w:bCs/>
          <w:sz w:val="28"/>
          <w:szCs w:val="28"/>
        </w:rPr>
        <w:t>Орловской</w:t>
      </w:r>
      <w:r w:rsidRPr="00A86500">
        <w:rPr>
          <w:rFonts w:ascii="Times New Roman" w:hAnsi="Times New Roman" w:cs="Times New Roman"/>
          <w:bCs/>
          <w:sz w:val="28"/>
          <w:szCs w:val="28"/>
        </w:rPr>
        <w:t xml:space="preserve"> области, </w:t>
      </w:r>
      <w:r w:rsidRPr="00A86500">
        <w:rPr>
          <w:rFonts w:ascii="Times New Roman" w:eastAsia="Calibri" w:hAnsi="Times New Roman" w:cs="Times New Roman"/>
          <w:sz w:val="28"/>
          <w:szCs w:val="28"/>
        </w:rPr>
        <w:t>а в случае выявления нарушений, требующих принятия безотлагательных мер по их пресечению и предупреждению, – без рассмотрения на Коллегии</w:t>
      </w:r>
      <w:r>
        <w:rPr>
          <w:rFonts w:ascii="Times New Roman" w:eastAsia="Calibri" w:hAnsi="Times New Roman" w:cs="Times New Roman"/>
          <w:sz w:val="28"/>
          <w:szCs w:val="28"/>
        </w:rPr>
        <w:t xml:space="preserve"> КСП Орловской области</w:t>
      </w:r>
      <w:r w:rsidRPr="00A86500">
        <w:rPr>
          <w:rFonts w:ascii="Times New Roman" w:eastAsia="Calibri" w:hAnsi="Times New Roman" w:cs="Times New Roman"/>
          <w:sz w:val="28"/>
          <w:szCs w:val="28"/>
        </w:rPr>
        <w:t>.</w:t>
      </w:r>
    </w:p>
    <w:p w14:paraId="3A138406" w14:textId="575ADEE2" w:rsidR="00880B8D" w:rsidRDefault="00880B8D" w:rsidP="000546DE">
      <w:pPr>
        <w:autoSpaceDE w:val="0"/>
        <w:autoSpaceDN w:val="0"/>
        <w:adjustRightInd w:val="0"/>
        <w:spacing w:after="0"/>
        <w:ind w:firstLine="540"/>
        <w:contextualSpacing/>
        <w:jc w:val="both"/>
        <w:rPr>
          <w:rFonts w:ascii="Times New Roman" w:hAnsi="Times New Roman" w:cs="Times New Roman"/>
          <w:sz w:val="28"/>
          <w:szCs w:val="28"/>
        </w:rPr>
      </w:pPr>
      <w:r w:rsidRPr="00A31AFD">
        <w:rPr>
          <w:rFonts w:ascii="Times New Roman" w:eastAsia="Calibri" w:hAnsi="Times New Roman" w:cs="Times New Roman"/>
          <w:sz w:val="28"/>
          <w:szCs w:val="28"/>
        </w:rPr>
        <w:t>5.</w:t>
      </w:r>
      <w:r w:rsidR="007D5960">
        <w:rPr>
          <w:rFonts w:ascii="Times New Roman" w:eastAsia="Calibri" w:hAnsi="Times New Roman" w:cs="Times New Roman"/>
          <w:sz w:val="28"/>
          <w:szCs w:val="28"/>
        </w:rPr>
        <w:t>32.</w:t>
      </w:r>
      <w:r>
        <w:rPr>
          <w:rFonts w:eastAsia="Calibri"/>
          <w:szCs w:val="28"/>
        </w:rPr>
        <w:t xml:space="preserve"> </w:t>
      </w:r>
      <w:r>
        <w:rPr>
          <w:rFonts w:ascii="Times New Roman" w:hAnsi="Times New Roman" w:cs="Times New Roman"/>
          <w:sz w:val="28"/>
          <w:szCs w:val="28"/>
        </w:rPr>
        <w:t>Проекты представлений и предписаний КСП Орловской области</w:t>
      </w:r>
      <w:r w:rsidR="007D5960">
        <w:rPr>
          <w:rFonts w:ascii="Times New Roman" w:hAnsi="Times New Roman" w:cs="Times New Roman"/>
          <w:sz w:val="28"/>
          <w:szCs w:val="28"/>
        </w:rPr>
        <w:t xml:space="preserve">, проекты обращений в правоохранительные и иные органы </w:t>
      </w:r>
      <w:r>
        <w:rPr>
          <w:rFonts w:ascii="Times New Roman" w:hAnsi="Times New Roman" w:cs="Times New Roman"/>
          <w:sz w:val="28"/>
          <w:szCs w:val="28"/>
        </w:rPr>
        <w:t xml:space="preserve">подготавливают </w:t>
      </w:r>
      <w:r w:rsidR="00DF59F4">
        <w:rPr>
          <w:rFonts w:ascii="Times New Roman" w:hAnsi="Times New Roman" w:cs="Times New Roman"/>
          <w:sz w:val="28"/>
          <w:szCs w:val="28"/>
        </w:rPr>
        <w:t>руководители контрольных мероприятий</w:t>
      </w:r>
      <w:r>
        <w:rPr>
          <w:rFonts w:ascii="Times New Roman" w:hAnsi="Times New Roman" w:cs="Times New Roman"/>
          <w:sz w:val="28"/>
          <w:szCs w:val="28"/>
        </w:rPr>
        <w:t xml:space="preserve">. </w:t>
      </w:r>
    </w:p>
    <w:p w14:paraId="4EF0FAC2" w14:textId="362C1554" w:rsidR="007D5960" w:rsidRDefault="00880B8D" w:rsidP="000546DE">
      <w:pPr>
        <w:pStyle w:val="ConsPlusNormal"/>
        <w:spacing w:line="276" w:lineRule="auto"/>
        <w:ind w:firstLine="567"/>
        <w:contextualSpacing/>
        <w:jc w:val="both"/>
        <w:rPr>
          <w:rFonts w:eastAsia="Calibri"/>
          <w:szCs w:val="28"/>
          <w:lang w:eastAsia="en-US"/>
        </w:rPr>
      </w:pPr>
      <w:r>
        <w:rPr>
          <w:rFonts w:eastAsia="Calibri"/>
          <w:szCs w:val="28"/>
          <w:lang w:eastAsia="en-US"/>
        </w:rPr>
        <w:t>5.</w:t>
      </w:r>
      <w:r w:rsidR="007D5960">
        <w:rPr>
          <w:rFonts w:eastAsia="Calibri"/>
          <w:szCs w:val="28"/>
          <w:lang w:eastAsia="en-US"/>
        </w:rPr>
        <w:t>33.</w:t>
      </w:r>
      <w:r>
        <w:rPr>
          <w:rFonts w:eastAsia="Calibri"/>
          <w:szCs w:val="28"/>
          <w:lang w:eastAsia="en-US"/>
        </w:rPr>
        <w:t xml:space="preserve"> </w:t>
      </w:r>
      <w:r w:rsidR="007D5960">
        <w:rPr>
          <w:rFonts w:eastAsia="Calibri"/>
          <w:szCs w:val="28"/>
          <w:lang w:eastAsia="en-US"/>
        </w:rPr>
        <w:t>Функции</w:t>
      </w:r>
      <w:r>
        <w:rPr>
          <w:rFonts w:eastAsia="Calibri"/>
          <w:szCs w:val="28"/>
          <w:lang w:eastAsia="en-US"/>
        </w:rPr>
        <w:t xml:space="preserve"> к</w:t>
      </w:r>
      <w:r w:rsidRPr="00BF5A1B">
        <w:rPr>
          <w:rFonts w:eastAsia="Calibri"/>
          <w:szCs w:val="28"/>
          <w:lang w:eastAsia="en-US"/>
        </w:rPr>
        <w:t>онтрол</w:t>
      </w:r>
      <w:r>
        <w:rPr>
          <w:rFonts w:eastAsia="Calibri"/>
          <w:szCs w:val="28"/>
          <w:lang w:eastAsia="en-US"/>
        </w:rPr>
        <w:t>я</w:t>
      </w:r>
      <w:r w:rsidRPr="00BF5A1B">
        <w:rPr>
          <w:rFonts w:eastAsia="Calibri"/>
          <w:szCs w:val="28"/>
          <w:lang w:eastAsia="en-US"/>
        </w:rPr>
        <w:t xml:space="preserve"> за исполнением </w:t>
      </w:r>
      <w:r>
        <w:rPr>
          <w:rFonts w:eastAsia="Calibri"/>
          <w:szCs w:val="28"/>
          <w:lang w:eastAsia="en-US"/>
        </w:rPr>
        <w:t xml:space="preserve">представлений и </w:t>
      </w:r>
      <w:r w:rsidRPr="00BF5A1B">
        <w:rPr>
          <w:rFonts w:eastAsia="Calibri"/>
          <w:szCs w:val="28"/>
          <w:lang w:eastAsia="en-US"/>
        </w:rPr>
        <w:t xml:space="preserve">предписаний КСП </w:t>
      </w:r>
      <w:r>
        <w:rPr>
          <w:rFonts w:eastAsia="Calibri"/>
          <w:szCs w:val="28"/>
          <w:lang w:eastAsia="en-US"/>
        </w:rPr>
        <w:t>Орловской</w:t>
      </w:r>
      <w:r w:rsidRPr="00BF5A1B">
        <w:rPr>
          <w:rFonts w:eastAsia="Calibri"/>
          <w:szCs w:val="28"/>
          <w:lang w:eastAsia="en-US"/>
        </w:rPr>
        <w:t xml:space="preserve"> области</w:t>
      </w:r>
      <w:r>
        <w:rPr>
          <w:rFonts w:eastAsia="Calibri"/>
          <w:szCs w:val="28"/>
          <w:lang w:eastAsia="en-US"/>
        </w:rPr>
        <w:t xml:space="preserve">, порядок рассмотрения результатов их исполнения </w:t>
      </w:r>
      <w:r w:rsidR="007D5960">
        <w:rPr>
          <w:rFonts w:eastAsia="Calibri"/>
          <w:szCs w:val="28"/>
          <w:lang w:eastAsia="en-US"/>
        </w:rPr>
        <w:t>возложены на руководителя контрольного мероприятия.</w:t>
      </w:r>
    </w:p>
    <w:p w14:paraId="54DF12F8" w14:textId="3F742487" w:rsidR="00782E21" w:rsidRPr="00782E21" w:rsidRDefault="007D5960" w:rsidP="00782E21">
      <w:pPr>
        <w:pStyle w:val="ConsPlusNormal"/>
        <w:spacing w:line="276" w:lineRule="auto"/>
        <w:ind w:firstLine="567"/>
        <w:contextualSpacing/>
        <w:jc w:val="both"/>
        <w:rPr>
          <w:bCs/>
          <w:kern w:val="36"/>
          <w:szCs w:val="28"/>
        </w:rPr>
      </w:pPr>
      <w:r>
        <w:rPr>
          <w:rFonts w:eastAsia="Calibri"/>
          <w:szCs w:val="28"/>
          <w:lang w:eastAsia="en-US"/>
        </w:rPr>
        <w:t xml:space="preserve">Особенности реализации полномочий </w:t>
      </w:r>
      <w:r w:rsidR="00880B8D">
        <w:rPr>
          <w:rFonts w:eastAsia="Calibri"/>
          <w:szCs w:val="28"/>
          <w:lang w:eastAsia="en-US"/>
        </w:rPr>
        <w:t>регулиру</w:t>
      </w:r>
      <w:r>
        <w:rPr>
          <w:rFonts w:eastAsia="Calibri"/>
          <w:szCs w:val="28"/>
          <w:lang w:eastAsia="en-US"/>
        </w:rPr>
        <w:t>ю</w:t>
      </w:r>
      <w:r w:rsidR="00880B8D">
        <w:rPr>
          <w:rFonts w:eastAsia="Calibri"/>
          <w:szCs w:val="28"/>
          <w:lang w:eastAsia="en-US"/>
        </w:rPr>
        <w:t xml:space="preserve">тся </w:t>
      </w:r>
      <w:r w:rsidR="00880B8D" w:rsidRPr="0057090B">
        <w:rPr>
          <w:szCs w:val="28"/>
        </w:rPr>
        <w:t>Стандарт</w:t>
      </w:r>
      <w:r w:rsidR="00880B8D">
        <w:rPr>
          <w:szCs w:val="28"/>
        </w:rPr>
        <w:t>ом</w:t>
      </w:r>
      <w:r w:rsidR="00880B8D" w:rsidRPr="0057090B">
        <w:rPr>
          <w:szCs w:val="28"/>
        </w:rPr>
        <w:t xml:space="preserve"> внешнего государственного финансового контроля К</w:t>
      </w:r>
      <w:r w:rsidR="00880B8D">
        <w:rPr>
          <w:szCs w:val="28"/>
        </w:rPr>
        <w:t>СП Орловской</w:t>
      </w:r>
      <w:r w:rsidR="00880B8D" w:rsidRPr="0057090B">
        <w:rPr>
          <w:szCs w:val="28"/>
        </w:rPr>
        <w:t xml:space="preserve"> области «</w:t>
      </w:r>
      <w:r w:rsidR="00B56A20" w:rsidRPr="002D2483">
        <w:rPr>
          <w:color w:val="000000"/>
          <w:szCs w:val="28"/>
        </w:rPr>
        <w:t>Контроль за реализацией документов, направленных по результатам контрольных и экспертно-аналитических мероприятий</w:t>
      </w:r>
      <w:r w:rsidR="00782E21" w:rsidRPr="00782E21">
        <w:rPr>
          <w:bCs/>
          <w:kern w:val="36"/>
          <w:szCs w:val="28"/>
        </w:rPr>
        <w:t>».</w:t>
      </w:r>
    </w:p>
    <w:p w14:paraId="0CE7A9BC" w14:textId="77777777" w:rsidR="00782E21" w:rsidRPr="00782E21" w:rsidRDefault="00782E21" w:rsidP="00782E21">
      <w:pPr>
        <w:pStyle w:val="ConsPlusNormal"/>
        <w:ind w:firstLine="567"/>
        <w:contextualSpacing/>
        <w:jc w:val="both"/>
        <w:rPr>
          <w:bCs/>
          <w:kern w:val="36"/>
          <w:szCs w:val="28"/>
        </w:rPr>
      </w:pPr>
    </w:p>
    <w:p w14:paraId="2E674B84" w14:textId="77777777" w:rsidR="00782E21" w:rsidRPr="00782E21" w:rsidRDefault="00782E21" w:rsidP="00782E21">
      <w:pPr>
        <w:pStyle w:val="ConsPlusNormal"/>
        <w:ind w:firstLine="567"/>
        <w:contextualSpacing/>
        <w:jc w:val="center"/>
        <w:rPr>
          <w:bCs/>
          <w:kern w:val="36"/>
          <w:szCs w:val="28"/>
        </w:rPr>
      </w:pPr>
      <w:r w:rsidRPr="00782E21">
        <w:rPr>
          <w:bCs/>
          <w:kern w:val="36"/>
          <w:szCs w:val="28"/>
        </w:rPr>
        <w:t>6. Заключительный этап контрольного мероприятия</w:t>
      </w:r>
    </w:p>
    <w:p w14:paraId="4BC8E5F6" w14:textId="77777777" w:rsidR="00782E21" w:rsidRPr="00782E21" w:rsidRDefault="00782E21" w:rsidP="00782E21">
      <w:pPr>
        <w:pStyle w:val="ConsPlusNormal"/>
        <w:ind w:firstLine="567"/>
        <w:contextualSpacing/>
        <w:jc w:val="both"/>
        <w:rPr>
          <w:bCs/>
          <w:kern w:val="36"/>
          <w:szCs w:val="28"/>
        </w:rPr>
      </w:pPr>
    </w:p>
    <w:p w14:paraId="752AF47E" w14:textId="77777777" w:rsidR="00782E21" w:rsidRPr="00782E21" w:rsidRDefault="00782E21" w:rsidP="00782E21">
      <w:pPr>
        <w:pStyle w:val="ConsPlusNormal"/>
        <w:ind w:firstLine="567"/>
        <w:contextualSpacing/>
        <w:jc w:val="both"/>
        <w:rPr>
          <w:bCs/>
          <w:kern w:val="36"/>
          <w:szCs w:val="28"/>
        </w:rPr>
      </w:pPr>
      <w:r w:rsidRPr="00782E21">
        <w:rPr>
          <w:bCs/>
          <w:kern w:val="36"/>
          <w:szCs w:val="28"/>
        </w:rPr>
        <w:t xml:space="preserve">6.1. На заключительном этапе осуществляется подготовка выводов и предложений (рекомендаций), которые отражаются в отчете о результатах контрольного мероприятия и других документах, подготавливаемых по результатам проведенного контрольного мероприятия. </w:t>
      </w:r>
    </w:p>
    <w:p w14:paraId="63AB14C1" w14:textId="77777777" w:rsidR="00782E21" w:rsidRDefault="00782E21" w:rsidP="00782E21">
      <w:pPr>
        <w:pStyle w:val="ConsPlusNormal"/>
        <w:ind w:firstLine="567"/>
        <w:contextualSpacing/>
        <w:jc w:val="both"/>
        <w:rPr>
          <w:bCs/>
          <w:kern w:val="36"/>
          <w:szCs w:val="28"/>
        </w:rPr>
      </w:pPr>
      <w:r w:rsidRPr="00782E21">
        <w:rPr>
          <w:bCs/>
          <w:kern w:val="36"/>
          <w:szCs w:val="28"/>
        </w:rPr>
        <w:t>Выводы формируются по каждой цели контрольного мероприятия и должны содержать:</w:t>
      </w:r>
    </w:p>
    <w:p w14:paraId="6F9AD5B4" w14:textId="0545D939" w:rsidR="00782E21" w:rsidRPr="00782E21" w:rsidRDefault="00782E21" w:rsidP="00782E21">
      <w:pPr>
        <w:pStyle w:val="ConsPlusNormal"/>
        <w:ind w:firstLine="567"/>
        <w:contextualSpacing/>
        <w:jc w:val="both"/>
        <w:rPr>
          <w:bCs/>
          <w:kern w:val="36"/>
          <w:szCs w:val="28"/>
        </w:rPr>
      </w:pPr>
      <w:r w:rsidRPr="00782E21">
        <w:rPr>
          <w:bCs/>
          <w:kern w:val="36"/>
          <w:szCs w:val="28"/>
        </w:rPr>
        <w:t xml:space="preserve">основные результаты деятельности объектов контроля, относящиеся к предмету контрольного мероприятия (при необходимости); </w:t>
      </w:r>
    </w:p>
    <w:p w14:paraId="22054DA2" w14:textId="77777777" w:rsidR="00782E21" w:rsidRPr="00782E21" w:rsidRDefault="00782E21" w:rsidP="00782E21">
      <w:pPr>
        <w:pStyle w:val="ConsPlusNormal"/>
        <w:ind w:firstLine="567"/>
        <w:contextualSpacing/>
        <w:jc w:val="both"/>
        <w:rPr>
          <w:bCs/>
          <w:kern w:val="36"/>
          <w:szCs w:val="28"/>
        </w:rPr>
      </w:pPr>
      <w:r w:rsidRPr="00782E21">
        <w:rPr>
          <w:bCs/>
          <w:kern w:val="36"/>
          <w:szCs w:val="28"/>
        </w:rPr>
        <w:t xml:space="preserve">объем проверенных средств и средств, использованных с нарушениями (при необходимости); </w:t>
      </w:r>
    </w:p>
    <w:p w14:paraId="4080016A" w14:textId="77777777" w:rsidR="00782E21" w:rsidRPr="00782E21" w:rsidRDefault="00782E21" w:rsidP="00782E21">
      <w:pPr>
        <w:pStyle w:val="ConsPlusNormal"/>
        <w:ind w:firstLine="567"/>
        <w:contextualSpacing/>
        <w:jc w:val="both"/>
        <w:rPr>
          <w:bCs/>
          <w:kern w:val="36"/>
          <w:szCs w:val="28"/>
        </w:rPr>
      </w:pPr>
      <w:r w:rsidRPr="00782E21">
        <w:rPr>
          <w:bCs/>
          <w:kern w:val="36"/>
          <w:szCs w:val="28"/>
        </w:rPr>
        <w:t>характеристику и значимость выявленных нарушений и недостатков в формировании и использовании средств бюджета Орловской области и бюджета Территориального фонда обязательного медицинского страхования Орловской области в сфере предмета и деятельности объектов контрольного мероприятия, квалификация выявленных нарушений и ответственность, предусмотренная действующим законодательством, за их совершение;</w:t>
      </w:r>
    </w:p>
    <w:p w14:paraId="09C316E1" w14:textId="77777777" w:rsidR="00782E21" w:rsidRPr="00782E21" w:rsidRDefault="00782E21" w:rsidP="00782E21">
      <w:pPr>
        <w:pStyle w:val="ConsPlusNormal"/>
        <w:ind w:firstLine="567"/>
        <w:contextualSpacing/>
        <w:jc w:val="both"/>
        <w:rPr>
          <w:bCs/>
          <w:kern w:val="36"/>
          <w:szCs w:val="28"/>
        </w:rPr>
      </w:pPr>
      <w:r w:rsidRPr="00782E21">
        <w:rPr>
          <w:bCs/>
          <w:kern w:val="36"/>
          <w:szCs w:val="28"/>
        </w:rPr>
        <w:lastRenderedPageBreak/>
        <w:t>причины выявленных нарушений и недостатков и последствия, которые они влекут или могут повлечь за собой;</w:t>
      </w:r>
    </w:p>
    <w:p w14:paraId="1C516146" w14:textId="77777777" w:rsidR="00782E21" w:rsidRPr="00782E21" w:rsidRDefault="00782E21" w:rsidP="00782E21">
      <w:pPr>
        <w:pStyle w:val="ConsPlusNormal"/>
        <w:ind w:firstLine="567"/>
        <w:contextualSpacing/>
        <w:jc w:val="both"/>
        <w:rPr>
          <w:bCs/>
          <w:kern w:val="36"/>
          <w:szCs w:val="28"/>
        </w:rPr>
      </w:pPr>
      <w:r w:rsidRPr="00782E21">
        <w:rPr>
          <w:bCs/>
          <w:kern w:val="36"/>
          <w:szCs w:val="28"/>
        </w:rPr>
        <w:t>ответственные должностные лица, к компетенции которых относятся вопросы, по которым выявлены нарушения и недостатки;</w:t>
      </w:r>
    </w:p>
    <w:p w14:paraId="790D825C" w14:textId="77777777" w:rsidR="00782E21" w:rsidRPr="00782E21" w:rsidRDefault="00782E21" w:rsidP="00782E21">
      <w:pPr>
        <w:pStyle w:val="ConsPlusNormal"/>
        <w:ind w:firstLine="567"/>
        <w:contextualSpacing/>
        <w:jc w:val="both"/>
        <w:rPr>
          <w:bCs/>
          <w:kern w:val="36"/>
          <w:szCs w:val="28"/>
        </w:rPr>
      </w:pPr>
      <w:r w:rsidRPr="00782E21">
        <w:rPr>
          <w:bCs/>
          <w:kern w:val="36"/>
          <w:szCs w:val="28"/>
        </w:rPr>
        <w:t xml:space="preserve">меры, принятые объектами контрольного мероприятия по устранению выявленных нарушений и недостатков. </w:t>
      </w:r>
    </w:p>
    <w:p w14:paraId="164EEBA6" w14:textId="77777777" w:rsidR="00782E21" w:rsidRPr="00782E21" w:rsidRDefault="00782E21" w:rsidP="00782E21">
      <w:pPr>
        <w:pStyle w:val="ConsPlusNormal"/>
        <w:ind w:firstLine="567"/>
        <w:contextualSpacing/>
        <w:jc w:val="both"/>
        <w:rPr>
          <w:bCs/>
          <w:kern w:val="36"/>
          <w:szCs w:val="28"/>
        </w:rPr>
      </w:pPr>
      <w:r w:rsidRPr="00782E21">
        <w:rPr>
          <w:bCs/>
          <w:kern w:val="36"/>
          <w:szCs w:val="28"/>
        </w:rPr>
        <w:t>В выводах дается оценка ущерба (при его наличии), нанесенного бюджету Орловской области, бюджету Территориального фонда обязательного медицинского страхования Орловской области, имуществу, находящемуся в собственности Орловской области, ином вещном праве или праве аренды.</w:t>
      </w:r>
    </w:p>
    <w:p w14:paraId="36089A0E" w14:textId="6CB30C41" w:rsidR="00782E21" w:rsidRDefault="00782E21" w:rsidP="00782E21">
      <w:pPr>
        <w:pStyle w:val="ConsPlusNormal"/>
        <w:spacing w:line="276" w:lineRule="auto"/>
        <w:ind w:firstLine="567"/>
        <w:contextualSpacing/>
        <w:jc w:val="both"/>
        <w:rPr>
          <w:bCs/>
          <w:kern w:val="36"/>
          <w:szCs w:val="28"/>
        </w:rPr>
      </w:pPr>
      <w:r w:rsidRPr="00782E21">
        <w:rPr>
          <w:bCs/>
          <w:kern w:val="36"/>
          <w:szCs w:val="28"/>
        </w:rPr>
        <w:t>6.2. На основе выводов подготавливаются предложения (рекомендации) по устранению выявленных нарушений и недостатков в адрес объектов контрольного мероприятия, органов государственной власти Орловской области и государственных органов Орловской области, органов местного самоуправления муниципальных образований Орловской области, организаций и должностных лиц, в компетенцию и полномочия которых входит их выполнение.</w:t>
      </w:r>
    </w:p>
    <w:p w14:paraId="37AE9414" w14:textId="77777777" w:rsidR="00880B8D" w:rsidRPr="00380B6C" w:rsidRDefault="00880B8D" w:rsidP="000546DE">
      <w:pPr>
        <w:spacing w:after="0"/>
        <w:ind w:firstLine="567"/>
        <w:jc w:val="both"/>
        <w:rPr>
          <w:rFonts w:ascii="Times New Roman" w:eastAsia="Times New Roman" w:hAnsi="Times New Roman" w:cs="Times New Roman"/>
          <w:sz w:val="28"/>
          <w:szCs w:val="20"/>
          <w:lang w:eastAsia="ru-RU"/>
        </w:rPr>
      </w:pPr>
      <w:r w:rsidRPr="00380B6C">
        <w:rPr>
          <w:rFonts w:ascii="Times New Roman" w:eastAsia="Times New Roman" w:hAnsi="Times New Roman" w:cs="Times New Roman"/>
          <w:sz w:val="28"/>
          <w:szCs w:val="20"/>
          <w:lang w:eastAsia="ru-RU"/>
        </w:rPr>
        <w:t>Предложения (рекомендации) должны быть:</w:t>
      </w:r>
    </w:p>
    <w:p w14:paraId="3F739683" w14:textId="77777777" w:rsidR="00880B8D" w:rsidRPr="00380B6C" w:rsidRDefault="00880B8D" w:rsidP="000546DE">
      <w:pPr>
        <w:spacing w:after="0"/>
        <w:ind w:firstLine="567"/>
        <w:jc w:val="both"/>
        <w:rPr>
          <w:rFonts w:ascii="Times New Roman" w:eastAsia="Times New Roman" w:hAnsi="Times New Roman" w:cs="Times New Roman"/>
          <w:sz w:val="28"/>
          <w:szCs w:val="28"/>
          <w:lang w:eastAsia="ru-RU"/>
        </w:rPr>
      </w:pPr>
      <w:r w:rsidRPr="00380B6C">
        <w:rPr>
          <w:rFonts w:ascii="Times New Roman" w:eastAsia="Times New Roman" w:hAnsi="Times New Roman" w:cs="Times New Roman"/>
          <w:sz w:val="28"/>
          <w:szCs w:val="28"/>
          <w:lang w:eastAsia="ru-RU"/>
        </w:rPr>
        <w:t xml:space="preserve">направлены на устранение причин выявленных нарушений и недостатков и при их наличии на возмещение ущерба, причиненного </w:t>
      </w:r>
      <w:r w:rsidRPr="00380B6C">
        <w:rPr>
          <w:rFonts w:ascii="Times New Roman" w:eastAsia="Times New Roman" w:hAnsi="Times New Roman" w:cs="Times New Roman"/>
          <w:spacing w:val="-2"/>
          <w:sz w:val="28"/>
          <w:szCs w:val="28"/>
          <w:lang w:eastAsia="ru-RU"/>
        </w:rPr>
        <w:t xml:space="preserve">бюджету </w:t>
      </w:r>
      <w:r>
        <w:rPr>
          <w:rFonts w:ascii="Times New Roman" w:eastAsia="Times New Roman" w:hAnsi="Times New Roman" w:cs="Times New Roman"/>
          <w:spacing w:val="-2"/>
          <w:sz w:val="28"/>
          <w:szCs w:val="28"/>
          <w:lang w:eastAsia="ru-RU"/>
        </w:rPr>
        <w:t>Орловской</w:t>
      </w:r>
      <w:r w:rsidRPr="00380B6C">
        <w:rPr>
          <w:rFonts w:ascii="Times New Roman" w:eastAsia="Times New Roman" w:hAnsi="Times New Roman" w:cs="Times New Roman"/>
          <w:spacing w:val="-2"/>
          <w:sz w:val="28"/>
          <w:szCs w:val="28"/>
          <w:lang w:eastAsia="ru-RU"/>
        </w:rPr>
        <w:t xml:space="preserve"> области, </w:t>
      </w:r>
      <w:r w:rsidRPr="00380B6C">
        <w:rPr>
          <w:rFonts w:ascii="Times New Roman" w:eastAsia="Times New Roman" w:hAnsi="Times New Roman" w:cs="Times New Roman"/>
          <w:spacing w:val="2"/>
          <w:sz w:val="28"/>
          <w:szCs w:val="28"/>
          <w:lang w:eastAsia="ru-RU"/>
        </w:rPr>
        <w:t xml:space="preserve">бюджету </w:t>
      </w:r>
      <w:r w:rsidRPr="00380B6C">
        <w:rPr>
          <w:rFonts w:ascii="Times New Roman" w:eastAsia="Times New Roman" w:hAnsi="Times New Roman" w:cs="Times New Roman"/>
          <w:bCs/>
          <w:sz w:val="28"/>
          <w:szCs w:val="20"/>
          <w:lang w:eastAsia="ru-RU"/>
        </w:rPr>
        <w:t xml:space="preserve">Территориального фонда обязательного медицинского страхования </w:t>
      </w:r>
      <w:r>
        <w:rPr>
          <w:rFonts w:ascii="Times New Roman" w:eastAsia="Times New Roman" w:hAnsi="Times New Roman" w:cs="Times New Roman"/>
          <w:bCs/>
          <w:sz w:val="28"/>
          <w:szCs w:val="20"/>
          <w:lang w:eastAsia="ru-RU"/>
        </w:rPr>
        <w:t>Орловской</w:t>
      </w:r>
      <w:r w:rsidRPr="00380B6C">
        <w:rPr>
          <w:rFonts w:ascii="Times New Roman" w:eastAsia="Times New Roman" w:hAnsi="Times New Roman" w:cs="Times New Roman"/>
          <w:bCs/>
          <w:sz w:val="28"/>
          <w:szCs w:val="20"/>
          <w:lang w:eastAsia="ru-RU"/>
        </w:rPr>
        <w:t xml:space="preserve"> области</w:t>
      </w:r>
      <w:r w:rsidRPr="00380B6C">
        <w:rPr>
          <w:rFonts w:ascii="Times New Roman" w:eastAsia="Times New Roman" w:hAnsi="Times New Roman" w:cs="Times New Roman"/>
          <w:spacing w:val="2"/>
          <w:sz w:val="28"/>
          <w:szCs w:val="28"/>
          <w:lang w:eastAsia="ru-RU"/>
        </w:rPr>
        <w:t xml:space="preserve">, имуществу, находящемуся в </w:t>
      </w:r>
      <w:r w:rsidRPr="00380B6C">
        <w:rPr>
          <w:rFonts w:ascii="Times New Roman" w:eastAsia="Times New Roman" w:hAnsi="Times New Roman" w:cs="Times New Roman"/>
          <w:sz w:val="28"/>
          <w:szCs w:val="28"/>
          <w:lang w:eastAsia="ru-RU"/>
        </w:rPr>
        <w:t xml:space="preserve">собственности </w:t>
      </w:r>
      <w:r>
        <w:rPr>
          <w:rFonts w:ascii="Times New Roman" w:eastAsia="Times New Roman" w:hAnsi="Times New Roman" w:cs="Times New Roman"/>
          <w:spacing w:val="2"/>
          <w:sz w:val="28"/>
          <w:szCs w:val="28"/>
          <w:lang w:eastAsia="ru-RU"/>
        </w:rPr>
        <w:t>Орловской</w:t>
      </w:r>
      <w:r w:rsidRPr="00380B6C">
        <w:rPr>
          <w:rFonts w:ascii="Times New Roman" w:eastAsia="Times New Roman" w:hAnsi="Times New Roman" w:cs="Times New Roman"/>
          <w:spacing w:val="2"/>
          <w:sz w:val="28"/>
          <w:szCs w:val="28"/>
          <w:lang w:eastAsia="ru-RU"/>
        </w:rPr>
        <w:t xml:space="preserve"> области;</w:t>
      </w:r>
    </w:p>
    <w:p w14:paraId="5061F1DC" w14:textId="77777777" w:rsidR="00880B8D" w:rsidRPr="00380B6C" w:rsidRDefault="00880B8D" w:rsidP="000546DE">
      <w:pPr>
        <w:tabs>
          <w:tab w:val="num" w:pos="1854"/>
        </w:tabs>
        <w:spacing w:after="0"/>
        <w:ind w:firstLine="567"/>
        <w:jc w:val="both"/>
        <w:rPr>
          <w:rFonts w:ascii="Times New Roman" w:eastAsia="Times New Roman" w:hAnsi="Times New Roman" w:cs="Times New Roman"/>
          <w:sz w:val="28"/>
          <w:szCs w:val="20"/>
          <w:lang w:eastAsia="ru-RU"/>
        </w:rPr>
      </w:pPr>
      <w:r w:rsidRPr="00380B6C">
        <w:rPr>
          <w:rFonts w:ascii="Times New Roman" w:eastAsia="Times New Roman" w:hAnsi="Times New Roman" w:cs="Times New Roman"/>
          <w:sz w:val="28"/>
          <w:szCs w:val="20"/>
          <w:lang w:eastAsia="ru-RU"/>
        </w:rPr>
        <w:t xml:space="preserve">ориентированы на принятие объектами </w:t>
      </w:r>
      <w:r w:rsidRPr="00380B6C">
        <w:rPr>
          <w:rFonts w:ascii="Times New Roman" w:eastAsia="Times New Roman" w:hAnsi="Times New Roman" w:cs="Times New Roman"/>
          <w:sz w:val="28"/>
          <w:szCs w:val="28"/>
          <w:lang w:eastAsia="ru-RU"/>
        </w:rPr>
        <w:t>контрольного мероприятия</w:t>
      </w:r>
      <w:r w:rsidRPr="00380B6C">
        <w:rPr>
          <w:rFonts w:ascii="Times New Roman" w:eastAsia="Times New Roman" w:hAnsi="Times New Roman" w:cs="Times New Roman"/>
          <w:sz w:val="28"/>
          <w:szCs w:val="20"/>
          <w:lang w:eastAsia="ru-RU"/>
        </w:rPr>
        <w:t xml:space="preserve"> конкретных мер по устранению выявленных</w:t>
      </w:r>
      <w:r w:rsidRPr="00380B6C">
        <w:rPr>
          <w:rFonts w:ascii="Times New Roman" w:eastAsia="Times New Roman" w:hAnsi="Times New Roman" w:cs="Times New Roman"/>
          <w:sz w:val="28"/>
          <w:szCs w:val="28"/>
          <w:lang w:eastAsia="ru-RU"/>
        </w:rPr>
        <w:t xml:space="preserve"> нарушений и</w:t>
      </w:r>
      <w:r w:rsidRPr="00380B6C">
        <w:rPr>
          <w:rFonts w:ascii="Times New Roman" w:eastAsia="Times New Roman" w:hAnsi="Times New Roman" w:cs="Times New Roman"/>
          <w:sz w:val="28"/>
          <w:szCs w:val="20"/>
          <w:lang w:eastAsia="ru-RU"/>
        </w:rPr>
        <w:t xml:space="preserve"> недостатков, выполнение которых можно проверить, оценить или измерить;</w:t>
      </w:r>
    </w:p>
    <w:p w14:paraId="58886FB2" w14:textId="77777777" w:rsidR="00880B8D" w:rsidRDefault="00880B8D" w:rsidP="000546DE">
      <w:pPr>
        <w:tabs>
          <w:tab w:val="num" w:pos="1854"/>
        </w:tabs>
        <w:spacing w:after="0"/>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ясными</w:t>
      </w:r>
      <w:r w:rsidRPr="00380B6C">
        <w:rPr>
          <w:rFonts w:ascii="Times New Roman" w:eastAsia="Times New Roman" w:hAnsi="Times New Roman" w:cs="Times New Roman"/>
          <w:sz w:val="28"/>
          <w:szCs w:val="20"/>
          <w:lang w:eastAsia="ru-RU"/>
        </w:rPr>
        <w:t xml:space="preserve">, сжатыми и простыми по форме </w:t>
      </w:r>
      <w:r>
        <w:rPr>
          <w:rFonts w:ascii="Times New Roman" w:eastAsia="Times New Roman" w:hAnsi="Times New Roman" w:cs="Times New Roman"/>
          <w:sz w:val="28"/>
          <w:szCs w:val="20"/>
          <w:lang w:eastAsia="ru-RU"/>
        </w:rPr>
        <w:t>изложения</w:t>
      </w:r>
      <w:r w:rsidRPr="00380B6C">
        <w:rPr>
          <w:rFonts w:ascii="Times New Roman" w:eastAsia="Times New Roman" w:hAnsi="Times New Roman" w:cs="Times New Roman"/>
          <w:sz w:val="28"/>
          <w:szCs w:val="20"/>
          <w:lang w:eastAsia="ru-RU"/>
        </w:rPr>
        <w:t>.</w:t>
      </w:r>
    </w:p>
    <w:p w14:paraId="0531D34A" w14:textId="77777777" w:rsidR="00880B8D" w:rsidRPr="0048555E" w:rsidRDefault="00880B8D" w:rsidP="000546DE">
      <w:pPr>
        <w:tabs>
          <w:tab w:val="num" w:pos="1854"/>
        </w:tabs>
        <w:spacing w:after="0"/>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6.3. </w:t>
      </w:r>
      <w:r w:rsidRPr="0048555E">
        <w:rPr>
          <w:rFonts w:ascii="Times New Roman" w:eastAsia="Times New Roman" w:hAnsi="Times New Roman" w:cs="Times New Roman"/>
          <w:sz w:val="28"/>
          <w:szCs w:val="20"/>
          <w:lang w:eastAsia="ru-RU"/>
        </w:rPr>
        <w:t>Использование результатов работы привлеченных специалистов (экспертов).</w:t>
      </w:r>
    </w:p>
    <w:p w14:paraId="63836644" w14:textId="77777777" w:rsidR="00880B8D" w:rsidRPr="00380B6C" w:rsidRDefault="00880B8D" w:rsidP="000546DE">
      <w:pPr>
        <w:spacing w:after="0"/>
        <w:ind w:firstLine="567"/>
        <w:contextualSpacing/>
        <w:jc w:val="both"/>
        <w:rPr>
          <w:rFonts w:ascii="Times New Roman" w:eastAsia="Times New Roman" w:hAnsi="Times New Roman" w:cs="Times New Roman"/>
          <w:sz w:val="28"/>
          <w:szCs w:val="28"/>
          <w:lang w:eastAsia="ru-RU"/>
        </w:rPr>
      </w:pPr>
      <w:r w:rsidRPr="00380B6C">
        <w:rPr>
          <w:rFonts w:ascii="Times New Roman" w:eastAsia="Times New Roman" w:hAnsi="Times New Roman" w:cs="Times New Roman"/>
          <w:sz w:val="28"/>
          <w:szCs w:val="28"/>
          <w:lang w:eastAsia="ru-RU"/>
        </w:rPr>
        <w:t xml:space="preserve">При подготовке результатов, выводов и предложений (рекомендаций) по итогам контрольного мероприятия, используются </w:t>
      </w:r>
      <w:r w:rsidRPr="0003086C">
        <w:rPr>
          <w:rFonts w:ascii="Times New Roman" w:eastAsia="Times New Roman" w:hAnsi="Times New Roman" w:cs="Times New Roman"/>
          <w:sz w:val="28"/>
          <w:szCs w:val="28"/>
          <w:lang w:eastAsia="ru-RU"/>
        </w:rPr>
        <w:t xml:space="preserve">результаты работы </w:t>
      </w:r>
      <w:r>
        <w:rPr>
          <w:rFonts w:ascii="Times New Roman" w:eastAsia="Times New Roman" w:hAnsi="Times New Roman" w:cs="Times New Roman"/>
          <w:sz w:val="28"/>
          <w:szCs w:val="20"/>
          <w:lang w:eastAsia="ru-RU"/>
        </w:rPr>
        <w:t>специалистов (экспертов)</w:t>
      </w:r>
      <w:r w:rsidRPr="00380B6C">
        <w:rPr>
          <w:rFonts w:ascii="Times New Roman" w:eastAsia="Times New Roman" w:hAnsi="Times New Roman" w:cs="Times New Roman"/>
          <w:sz w:val="28"/>
          <w:szCs w:val="28"/>
          <w:lang w:eastAsia="ru-RU"/>
        </w:rPr>
        <w:t xml:space="preserve">, привлеченных к участию в данном контрольном мероприятии, которые представляются ими в формах, установленных в соответствующем договоре или государственном контракте на оказание услуг для государственных нужд. </w:t>
      </w:r>
    </w:p>
    <w:p w14:paraId="42F73B3C" w14:textId="77777777" w:rsidR="00880B8D" w:rsidRDefault="00880B8D" w:rsidP="000546DE">
      <w:pPr>
        <w:spacing w:before="120" w:after="0"/>
        <w:ind w:firstLine="567"/>
        <w:contextualSpacing/>
        <w:jc w:val="both"/>
        <w:rPr>
          <w:rFonts w:ascii="Times New Roman" w:eastAsia="Times New Roman" w:hAnsi="Times New Roman" w:cs="Times New Roman"/>
          <w:sz w:val="28"/>
          <w:szCs w:val="28"/>
          <w:lang w:eastAsia="ru-RU"/>
        </w:rPr>
      </w:pPr>
      <w:r w:rsidRPr="00380B6C">
        <w:rPr>
          <w:rFonts w:ascii="Times New Roman" w:eastAsia="Times New Roman" w:hAnsi="Times New Roman" w:cs="Times New Roman"/>
          <w:sz w:val="28"/>
          <w:szCs w:val="28"/>
          <w:lang w:eastAsia="ru-RU"/>
        </w:rPr>
        <w:t xml:space="preserve">Результаты работы </w:t>
      </w:r>
      <w:r>
        <w:rPr>
          <w:rFonts w:ascii="Times New Roman" w:eastAsia="Times New Roman" w:hAnsi="Times New Roman" w:cs="Times New Roman"/>
          <w:sz w:val="28"/>
          <w:szCs w:val="28"/>
          <w:lang w:eastAsia="ru-RU"/>
        </w:rPr>
        <w:t>специалиста</w:t>
      </w:r>
      <w:r w:rsidRPr="00380B6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380B6C">
        <w:rPr>
          <w:rFonts w:ascii="Times New Roman" w:eastAsia="Times New Roman" w:hAnsi="Times New Roman" w:cs="Times New Roman"/>
          <w:sz w:val="28"/>
          <w:szCs w:val="28"/>
          <w:lang w:eastAsia="ru-RU"/>
        </w:rPr>
        <w:t>эксперта</w:t>
      </w:r>
      <w:r>
        <w:rPr>
          <w:rFonts w:ascii="Times New Roman" w:eastAsia="Times New Roman" w:hAnsi="Times New Roman" w:cs="Times New Roman"/>
          <w:sz w:val="28"/>
          <w:szCs w:val="28"/>
          <w:lang w:eastAsia="ru-RU"/>
        </w:rPr>
        <w:t>)</w:t>
      </w:r>
      <w:r w:rsidRPr="00380B6C">
        <w:rPr>
          <w:rFonts w:ascii="Times New Roman" w:eastAsia="Times New Roman" w:hAnsi="Times New Roman" w:cs="Times New Roman"/>
          <w:sz w:val="28"/>
          <w:szCs w:val="28"/>
          <w:lang w:eastAsia="ru-RU"/>
        </w:rPr>
        <w:t xml:space="preserve"> подлежат рассмотрению с точки зрения достоверности информации, на которой основывается его заключение, а также в отношении обоснованности содержащихся в нем выводов, предложений или рекомендаций. Указанные результаты включаются в акт или прилагаются к нему, а также, по решению </w:t>
      </w:r>
      <w:r>
        <w:rPr>
          <w:rFonts w:ascii="Times New Roman" w:eastAsia="Times New Roman" w:hAnsi="Times New Roman" w:cs="Times New Roman"/>
          <w:sz w:val="28"/>
          <w:szCs w:val="28"/>
          <w:lang w:eastAsia="ru-RU"/>
        </w:rPr>
        <w:t>А</w:t>
      </w:r>
      <w:r w:rsidRPr="00380B6C">
        <w:rPr>
          <w:rFonts w:ascii="Times New Roman" w:eastAsia="Times New Roman" w:hAnsi="Times New Roman" w:cs="Times New Roman"/>
          <w:sz w:val="28"/>
          <w:szCs w:val="28"/>
          <w:lang w:eastAsia="ru-RU"/>
        </w:rPr>
        <w:t xml:space="preserve">удитора, ответственного </w:t>
      </w:r>
      <w:r w:rsidRPr="00380B6C">
        <w:rPr>
          <w:rFonts w:ascii="Times New Roman" w:eastAsia="Times New Roman" w:hAnsi="Times New Roman" w:cs="Times New Roman"/>
          <w:sz w:val="28"/>
          <w:szCs w:val="28"/>
          <w:lang w:eastAsia="ru-RU"/>
        </w:rPr>
        <w:lastRenderedPageBreak/>
        <w:t>за проведение контрольного мероприятия, могут отражаться в отчете о результатах контрольного мероприятия.</w:t>
      </w:r>
    </w:p>
    <w:p w14:paraId="21A8424B" w14:textId="77777777" w:rsidR="00880B8D" w:rsidRDefault="00880B8D" w:rsidP="000546DE">
      <w:pPr>
        <w:pStyle w:val="ConsPlusNormal"/>
        <w:spacing w:line="276" w:lineRule="auto"/>
        <w:ind w:firstLine="567"/>
        <w:contextualSpacing/>
        <w:jc w:val="both"/>
      </w:pPr>
      <w:r>
        <w:t>Дача заведомо ложного заключения экспертом при осуществлении государственного контроля является основанием для возбуждения дела об административном правонарушении должностным лицом КСП Орловской области на основании части 1 статьи 19.26 КоАП РФ.</w:t>
      </w:r>
    </w:p>
    <w:p w14:paraId="65C35C32" w14:textId="77777777" w:rsidR="00DF59F4" w:rsidRPr="00DF59F4" w:rsidRDefault="00880B8D" w:rsidP="000546DE">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6.4. </w:t>
      </w:r>
      <w:r w:rsidRPr="00A94285">
        <w:rPr>
          <w:rFonts w:ascii="Times New Roman" w:hAnsi="Times New Roman" w:cs="Times New Roman"/>
          <w:sz w:val="28"/>
          <w:szCs w:val="28"/>
        </w:rPr>
        <w:t>Заключительный этап контрольного мероприятия завершается подготовкой отчета о результатах</w:t>
      </w:r>
      <w:r>
        <w:rPr>
          <w:rFonts w:ascii="Times New Roman" w:hAnsi="Times New Roman" w:cs="Times New Roman"/>
          <w:sz w:val="28"/>
          <w:szCs w:val="28"/>
        </w:rPr>
        <w:t xml:space="preserve"> контрольного мероприятия</w:t>
      </w:r>
      <w:r w:rsidRPr="00A94285">
        <w:rPr>
          <w:rFonts w:ascii="Times New Roman" w:hAnsi="Times New Roman" w:cs="Times New Roman"/>
          <w:sz w:val="28"/>
          <w:szCs w:val="28"/>
        </w:rPr>
        <w:t xml:space="preserve">, который </w:t>
      </w:r>
      <w:r w:rsidR="00DF59F4" w:rsidRPr="00DF59F4">
        <w:rPr>
          <w:rFonts w:ascii="Times New Roman" w:eastAsia="Times New Roman" w:hAnsi="Times New Roman" w:cs="Times New Roman"/>
          <w:sz w:val="28"/>
          <w:szCs w:val="28"/>
          <w:lang w:eastAsia="ru-RU"/>
        </w:rPr>
        <w:t xml:space="preserve">согласно </w:t>
      </w:r>
      <w:hyperlink w:anchor="Приложение10" w:history="1">
        <w:r w:rsidR="00DF59F4" w:rsidRPr="00DF59F4">
          <w:rPr>
            <w:rFonts w:ascii="Times New Roman" w:eastAsia="Times New Roman" w:hAnsi="Times New Roman" w:cs="Times New Roman"/>
            <w:sz w:val="28"/>
            <w:szCs w:val="28"/>
            <w:lang w:eastAsia="ru-RU"/>
          </w:rPr>
          <w:t>приложению 10</w:t>
        </w:r>
      </w:hyperlink>
      <w:r w:rsidR="00DF59F4" w:rsidRPr="00DF59F4">
        <w:rPr>
          <w:rFonts w:ascii="Times New Roman" w:eastAsia="Times New Roman" w:hAnsi="Times New Roman" w:cs="Times New Roman"/>
          <w:sz w:val="28"/>
          <w:szCs w:val="28"/>
          <w:lang w:eastAsia="ru-RU"/>
        </w:rPr>
        <w:t xml:space="preserve"> к Регламенту и должен содержать следующие сведения:</w:t>
      </w:r>
    </w:p>
    <w:p w14:paraId="12B4C907" w14:textId="77777777" w:rsidR="00DF59F4" w:rsidRPr="00DF59F4" w:rsidRDefault="00DF59F4" w:rsidP="000546DE">
      <w:pPr>
        <w:spacing w:after="0"/>
        <w:ind w:firstLine="709"/>
        <w:jc w:val="both"/>
        <w:rPr>
          <w:rFonts w:ascii="Times New Roman" w:eastAsia="Times New Roman" w:hAnsi="Times New Roman" w:cs="Times New Roman"/>
          <w:sz w:val="28"/>
          <w:szCs w:val="28"/>
          <w:lang w:eastAsia="ru-RU"/>
        </w:rPr>
      </w:pPr>
      <w:r w:rsidRPr="00DF59F4">
        <w:rPr>
          <w:rFonts w:ascii="Times New Roman" w:eastAsia="Times New Roman" w:hAnsi="Times New Roman" w:cs="Times New Roman"/>
          <w:sz w:val="28"/>
          <w:szCs w:val="28"/>
          <w:lang w:eastAsia="ru-RU"/>
        </w:rPr>
        <w:t>дата составления отчета;</w:t>
      </w:r>
    </w:p>
    <w:p w14:paraId="3C90C35F" w14:textId="77777777" w:rsidR="00DF59F4" w:rsidRPr="00DF59F4" w:rsidRDefault="00DF59F4" w:rsidP="000546DE">
      <w:pPr>
        <w:spacing w:after="0"/>
        <w:ind w:firstLine="709"/>
        <w:jc w:val="both"/>
        <w:rPr>
          <w:rFonts w:ascii="Times New Roman" w:eastAsia="Times New Roman" w:hAnsi="Times New Roman" w:cs="Times New Roman"/>
          <w:sz w:val="28"/>
          <w:szCs w:val="28"/>
          <w:lang w:eastAsia="ru-RU"/>
        </w:rPr>
      </w:pPr>
      <w:r w:rsidRPr="00DF59F4">
        <w:rPr>
          <w:rFonts w:ascii="Times New Roman" w:eastAsia="Times New Roman" w:hAnsi="Times New Roman" w:cs="Times New Roman"/>
          <w:sz w:val="28"/>
          <w:szCs w:val="28"/>
          <w:lang w:eastAsia="ru-RU"/>
        </w:rPr>
        <w:t>наименование контрольного мероприятия;</w:t>
      </w:r>
    </w:p>
    <w:p w14:paraId="18A3E556" w14:textId="75A5D71B" w:rsidR="00DF59F4" w:rsidRPr="00DF59F4" w:rsidRDefault="00DF59F4" w:rsidP="000546DE">
      <w:pPr>
        <w:spacing w:after="0"/>
        <w:ind w:firstLine="709"/>
        <w:jc w:val="both"/>
        <w:rPr>
          <w:rFonts w:ascii="Times New Roman" w:eastAsia="Times New Roman" w:hAnsi="Times New Roman" w:cs="Times New Roman"/>
          <w:sz w:val="28"/>
          <w:szCs w:val="28"/>
          <w:lang w:eastAsia="ru-RU"/>
        </w:rPr>
      </w:pPr>
      <w:r w:rsidRPr="00DF59F4">
        <w:rPr>
          <w:rFonts w:ascii="Times New Roman" w:eastAsia="Times New Roman" w:hAnsi="Times New Roman" w:cs="Times New Roman"/>
          <w:sz w:val="28"/>
          <w:szCs w:val="28"/>
          <w:lang w:eastAsia="ru-RU"/>
        </w:rPr>
        <w:t>основание, цель (цели), критерии оценки эффективности (при проведении аудита эффективности), предмет контрольного мероприятия;</w:t>
      </w:r>
    </w:p>
    <w:p w14:paraId="62A1D534" w14:textId="77777777" w:rsidR="00DF59F4" w:rsidRPr="00DF59F4" w:rsidRDefault="00DF59F4" w:rsidP="000546DE">
      <w:pPr>
        <w:spacing w:after="0"/>
        <w:ind w:firstLine="709"/>
        <w:jc w:val="both"/>
        <w:rPr>
          <w:rFonts w:ascii="Times New Roman" w:eastAsia="Times New Roman" w:hAnsi="Times New Roman" w:cs="Times New Roman"/>
          <w:sz w:val="28"/>
          <w:szCs w:val="28"/>
          <w:lang w:eastAsia="ru-RU"/>
        </w:rPr>
      </w:pPr>
      <w:r w:rsidRPr="00DF59F4">
        <w:rPr>
          <w:rFonts w:ascii="Times New Roman" w:eastAsia="Times New Roman" w:hAnsi="Times New Roman" w:cs="Times New Roman"/>
          <w:sz w:val="28"/>
          <w:szCs w:val="28"/>
          <w:lang w:eastAsia="ru-RU"/>
        </w:rPr>
        <w:t>перечень объектов контрольного мероприятия;</w:t>
      </w:r>
    </w:p>
    <w:p w14:paraId="757D183C" w14:textId="77777777" w:rsidR="00DF59F4" w:rsidRPr="00DF59F4" w:rsidRDefault="00DF59F4" w:rsidP="000546DE">
      <w:pPr>
        <w:spacing w:after="0"/>
        <w:ind w:firstLine="709"/>
        <w:jc w:val="both"/>
        <w:rPr>
          <w:rFonts w:ascii="Times New Roman" w:eastAsia="Times New Roman" w:hAnsi="Times New Roman" w:cs="Times New Roman"/>
          <w:sz w:val="28"/>
          <w:szCs w:val="28"/>
          <w:lang w:eastAsia="ru-RU"/>
        </w:rPr>
      </w:pPr>
      <w:r w:rsidRPr="00DF59F4">
        <w:rPr>
          <w:rFonts w:ascii="Times New Roman" w:eastAsia="Times New Roman" w:hAnsi="Times New Roman" w:cs="Times New Roman"/>
          <w:sz w:val="28"/>
          <w:szCs w:val="28"/>
          <w:lang w:eastAsia="ru-RU"/>
        </w:rPr>
        <w:t>метод мероприятия (проверка, ревизия) в случае, если он не отражен в наименовании мероприятия, и форма осуществления мероприятия (выездное или камеральное);</w:t>
      </w:r>
    </w:p>
    <w:p w14:paraId="5B17A8A9" w14:textId="77777777" w:rsidR="00DF59F4" w:rsidRPr="00DF59F4" w:rsidRDefault="00DF59F4" w:rsidP="000546DE">
      <w:pPr>
        <w:spacing w:after="0"/>
        <w:ind w:firstLine="709"/>
        <w:jc w:val="both"/>
        <w:rPr>
          <w:rFonts w:ascii="Times New Roman" w:eastAsia="Times New Roman" w:hAnsi="Times New Roman" w:cs="Times New Roman"/>
          <w:sz w:val="28"/>
          <w:szCs w:val="28"/>
          <w:lang w:eastAsia="ru-RU"/>
        </w:rPr>
      </w:pPr>
      <w:r w:rsidRPr="00DF59F4">
        <w:rPr>
          <w:rFonts w:ascii="Times New Roman" w:eastAsia="Times New Roman" w:hAnsi="Times New Roman" w:cs="Times New Roman"/>
          <w:sz w:val="28"/>
          <w:szCs w:val="28"/>
          <w:lang w:eastAsia="ru-RU"/>
        </w:rPr>
        <w:t>проверяемый период деятельности объекта (объектов) контрольного мероприятия;</w:t>
      </w:r>
    </w:p>
    <w:p w14:paraId="35AE46C5" w14:textId="77777777" w:rsidR="00DF59F4" w:rsidRPr="00DF59F4" w:rsidRDefault="00DF59F4" w:rsidP="000546DE">
      <w:pPr>
        <w:spacing w:after="0"/>
        <w:ind w:firstLine="709"/>
        <w:jc w:val="both"/>
        <w:rPr>
          <w:rFonts w:ascii="Times New Roman" w:eastAsia="Times New Roman" w:hAnsi="Times New Roman" w:cs="Times New Roman"/>
          <w:sz w:val="28"/>
          <w:szCs w:val="28"/>
          <w:lang w:eastAsia="ru-RU"/>
        </w:rPr>
      </w:pPr>
      <w:r w:rsidRPr="00DF59F4">
        <w:rPr>
          <w:rFonts w:ascii="Times New Roman" w:eastAsia="Times New Roman" w:hAnsi="Times New Roman" w:cs="Times New Roman"/>
          <w:sz w:val="28"/>
          <w:szCs w:val="28"/>
          <w:lang w:eastAsia="ru-RU"/>
        </w:rPr>
        <w:t>даты начала и окончания проведения контрольного мероприятия, исполнители контрольного мероприятия;</w:t>
      </w:r>
    </w:p>
    <w:p w14:paraId="79DDB234" w14:textId="77777777" w:rsidR="00DF59F4" w:rsidRPr="00DF59F4" w:rsidRDefault="00DF59F4" w:rsidP="000546DE">
      <w:pPr>
        <w:spacing w:after="0"/>
        <w:ind w:firstLine="709"/>
        <w:jc w:val="both"/>
        <w:rPr>
          <w:rFonts w:ascii="Times New Roman" w:eastAsia="Times New Roman" w:hAnsi="Times New Roman" w:cs="Times New Roman"/>
          <w:sz w:val="28"/>
          <w:szCs w:val="28"/>
          <w:lang w:eastAsia="ru-RU"/>
        </w:rPr>
      </w:pPr>
      <w:r w:rsidRPr="00DF59F4">
        <w:rPr>
          <w:rFonts w:ascii="Times New Roman" w:eastAsia="Times New Roman" w:hAnsi="Times New Roman" w:cs="Times New Roman"/>
          <w:sz w:val="28"/>
          <w:szCs w:val="28"/>
          <w:lang w:eastAsia="ru-RU"/>
        </w:rPr>
        <w:t>краткая характеристика проверяемой сферы формирования и использования финансовых средств и деятельности объектов контрольного мероприятия (при необходимости);</w:t>
      </w:r>
    </w:p>
    <w:p w14:paraId="490A6F66" w14:textId="77777777" w:rsidR="00DF59F4" w:rsidRPr="00DF59F4" w:rsidRDefault="00DF59F4" w:rsidP="000546DE">
      <w:pPr>
        <w:spacing w:after="0"/>
        <w:ind w:firstLine="709"/>
        <w:jc w:val="both"/>
        <w:rPr>
          <w:rFonts w:ascii="Times New Roman" w:eastAsia="Times New Roman" w:hAnsi="Times New Roman" w:cs="Times New Roman"/>
          <w:sz w:val="28"/>
          <w:szCs w:val="28"/>
          <w:lang w:eastAsia="ru-RU"/>
        </w:rPr>
      </w:pPr>
      <w:r w:rsidRPr="00DF59F4">
        <w:rPr>
          <w:rFonts w:ascii="Times New Roman" w:eastAsia="Times New Roman" w:hAnsi="Times New Roman" w:cs="Times New Roman"/>
          <w:sz w:val="28"/>
          <w:szCs w:val="28"/>
          <w:lang w:eastAsia="ru-RU"/>
        </w:rPr>
        <w:t>перечень составленных в период проведения мероприятия актов;</w:t>
      </w:r>
    </w:p>
    <w:p w14:paraId="3060754C" w14:textId="77777777" w:rsidR="00DF59F4" w:rsidRPr="00DF59F4" w:rsidRDefault="00DF59F4" w:rsidP="000546DE">
      <w:pPr>
        <w:spacing w:after="0"/>
        <w:ind w:firstLine="709"/>
        <w:jc w:val="both"/>
        <w:rPr>
          <w:rFonts w:ascii="Times New Roman" w:eastAsia="Times New Roman" w:hAnsi="Times New Roman" w:cs="Times New Roman"/>
          <w:sz w:val="28"/>
          <w:szCs w:val="28"/>
          <w:lang w:eastAsia="ru-RU"/>
        </w:rPr>
      </w:pPr>
      <w:r w:rsidRPr="00DF59F4">
        <w:rPr>
          <w:rFonts w:ascii="Times New Roman" w:eastAsia="Times New Roman" w:hAnsi="Times New Roman" w:cs="Times New Roman"/>
          <w:sz w:val="28"/>
          <w:szCs w:val="28"/>
          <w:lang w:eastAsia="ru-RU"/>
        </w:rPr>
        <w:t>сведения о направлении (вручении) акта (актов) по результатам контрольного мероприятия;</w:t>
      </w:r>
    </w:p>
    <w:p w14:paraId="7F80A4E5" w14:textId="77777777" w:rsidR="00DF59F4" w:rsidRPr="00DF59F4" w:rsidRDefault="00DF59F4" w:rsidP="000546DE">
      <w:pPr>
        <w:spacing w:after="0"/>
        <w:ind w:firstLine="709"/>
        <w:jc w:val="both"/>
        <w:rPr>
          <w:rFonts w:ascii="Times New Roman" w:eastAsia="Times New Roman" w:hAnsi="Times New Roman" w:cs="Times New Roman"/>
          <w:sz w:val="28"/>
          <w:szCs w:val="28"/>
          <w:lang w:eastAsia="ru-RU"/>
        </w:rPr>
      </w:pPr>
      <w:r w:rsidRPr="00DF59F4">
        <w:rPr>
          <w:rFonts w:ascii="Times New Roman" w:eastAsia="Times New Roman" w:hAnsi="Times New Roman" w:cs="Times New Roman"/>
          <w:sz w:val="28"/>
          <w:szCs w:val="28"/>
          <w:lang w:eastAsia="ru-RU"/>
        </w:rPr>
        <w:t>сведения о наличии возражений к акту (актам) по результатам контрольного мероприятия (при их наличии указывается на согласие или несогласие с ними руководителя контрольного мероприятия);</w:t>
      </w:r>
    </w:p>
    <w:p w14:paraId="0542DF8E" w14:textId="77777777" w:rsidR="00DF59F4" w:rsidRPr="00DF59F4" w:rsidRDefault="00DF59F4" w:rsidP="000546DE">
      <w:pPr>
        <w:spacing w:after="0"/>
        <w:ind w:firstLine="709"/>
        <w:jc w:val="both"/>
        <w:rPr>
          <w:rFonts w:ascii="Times New Roman" w:eastAsia="Times New Roman" w:hAnsi="Times New Roman" w:cs="Times New Roman"/>
          <w:sz w:val="28"/>
          <w:szCs w:val="28"/>
          <w:lang w:eastAsia="ru-RU"/>
        </w:rPr>
      </w:pPr>
      <w:r w:rsidRPr="00DF59F4">
        <w:rPr>
          <w:rFonts w:ascii="Times New Roman" w:eastAsia="Times New Roman" w:hAnsi="Times New Roman" w:cs="Times New Roman"/>
          <w:sz w:val="28"/>
          <w:szCs w:val="28"/>
          <w:lang w:eastAsia="ru-RU"/>
        </w:rPr>
        <w:t>результаты контрольного мероприятия по цели (целям) и вопросам, указанным в программе контрольного мероприятия;</w:t>
      </w:r>
    </w:p>
    <w:p w14:paraId="7186EF86" w14:textId="77777777" w:rsidR="00DF59F4" w:rsidRPr="00DF59F4" w:rsidRDefault="00DF59F4" w:rsidP="000546DE">
      <w:pPr>
        <w:spacing w:after="0"/>
        <w:ind w:firstLine="709"/>
        <w:jc w:val="both"/>
        <w:rPr>
          <w:rFonts w:ascii="Times New Roman" w:eastAsia="Times New Roman" w:hAnsi="Times New Roman" w:cs="Times New Roman"/>
          <w:sz w:val="28"/>
          <w:szCs w:val="28"/>
          <w:lang w:eastAsia="ru-RU"/>
        </w:rPr>
      </w:pPr>
      <w:r w:rsidRPr="00DF59F4">
        <w:rPr>
          <w:rFonts w:ascii="Times New Roman" w:eastAsia="Times New Roman" w:hAnsi="Times New Roman" w:cs="Times New Roman"/>
          <w:sz w:val="28"/>
          <w:szCs w:val="28"/>
          <w:lang w:eastAsia="ru-RU"/>
        </w:rPr>
        <w:t>выводы по результатам контрольного мероприятия;</w:t>
      </w:r>
    </w:p>
    <w:p w14:paraId="609FD692" w14:textId="77777777" w:rsidR="00DF59F4" w:rsidRPr="00DF59F4" w:rsidRDefault="00DF59F4" w:rsidP="000546DE">
      <w:pPr>
        <w:spacing w:after="0"/>
        <w:ind w:firstLine="709"/>
        <w:jc w:val="both"/>
        <w:rPr>
          <w:rFonts w:ascii="Times New Roman" w:eastAsia="Times New Roman" w:hAnsi="Times New Roman" w:cs="Times New Roman"/>
          <w:sz w:val="28"/>
          <w:szCs w:val="28"/>
          <w:lang w:eastAsia="ru-RU"/>
        </w:rPr>
      </w:pPr>
      <w:r w:rsidRPr="00DF59F4">
        <w:rPr>
          <w:rFonts w:ascii="Times New Roman" w:eastAsia="Times New Roman" w:hAnsi="Times New Roman" w:cs="Times New Roman"/>
          <w:sz w:val="28"/>
          <w:szCs w:val="28"/>
          <w:lang w:eastAsia="ru-RU"/>
        </w:rPr>
        <w:t>предложения (рекомендации) по результатам контрольного мероприятия;</w:t>
      </w:r>
    </w:p>
    <w:p w14:paraId="6EF798A5" w14:textId="77777777" w:rsidR="00DF59F4" w:rsidRPr="00DF59F4" w:rsidRDefault="00DF59F4" w:rsidP="000546DE">
      <w:pPr>
        <w:spacing w:after="0"/>
        <w:ind w:firstLine="709"/>
        <w:jc w:val="both"/>
        <w:rPr>
          <w:rFonts w:ascii="Times New Roman" w:eastAsia="Times New Roman" w:hAnsi="Times New Roman" w:cs="Times New Roman"/>
          <w:sz w:val="28"/>
          <w:szCs w:val="28"/>
          <w:lang w:eastAsia="ru-RU"/>
        </w:rPr>
      </w:pPr>
      <w:r w:rsidRPr="00DF59F4">
        <w:rPr>
          <w:rFonts w:ascii="Times New Roman" w:eastAsia="Times New Roman" w:hAnsi="Times New Roman" w:cs="Times New Roman"/>
          <w:sz w:val="28"/>
          <w:szCs w:val="28"/>
          <w:lang w:eastAsia="ru-RU"/>
        </w:rPr>
        <w:t xml:space="preserve">информация о направлении материалов контрольного мероприятия в правоохранительные и иные органы; </w:t>
      </w:r>
    </w:p>
    <w:p w14:paraId="2BA7EA94" w14:textId="77777777" w:rsidR="00DF59F4" w:rsidRPr="00DF59F4" w:rsidRDefault="00DF59F4" w:rsidP="000546DE">
      <w:pPr>
        <w:spacing w:after="0"/>
        <w:ind w:firstLine="709"/>
        <w:jc w:val="both"/>
        <w:rPr>
          <w:rFonts w:ascii="Times New Roman" w:eastAsia="Times New Roman" w:hAnsi="Times New Roman" w:cs="Times New Roman"/>
          <w:sz w:val="28"/>
          <w:szCs w:val="28"/>
          <w:lang w:eastAsia="ru-RU"/>
        </w:rPr>
      </w:pPr>
      <w:r w:rsidRPr="00DF59F4">
        <w:rPr>
          <w:rFonts w:ascii="Times New Roman" w:eastAsia="Times New Roman" w:hAnsi="Times New Roman" w:cs="Times New Roman"/>
          <w:sz w:val="28"/>
          <w:szCs w:val="28"/>
          <w:lang w:eastAsia="ru-RU"/>
        </w:rPr>
        <w:t>информация о внесенных представлениях и предписаниях.</w:t>
      </w:r>
    </w:p>
    <w:p w14:paraId="63DEF453" w14:textId="575E179D" w:rsidR="00880B8D" w:rsidRDefault="00880B8D" w:rsidP="000546DE">
      <w:pPr>
        <w:spacing w:after="0"/>
        <w:ind w:firstLine="567"/>
        <w:contextualSpacing/>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lastRenderedPageBreak/>
        <w:t xml:space="preserve">6.5. </w:t>
      </w:r>
      <w:r w:rsidRPr="00380B6C">
        <w:rPr>
          <w:rFonts w:ascii="Times New Roman" w:eastAsia="Times New Roman" w:hAnsi="Times New Roman" w:cs="Times New Roman"/>
          <w:snapToGrid w:val="0"/>
          <w:sz w:val="28"/>
          <w:szCs w:val="28"/>
          <w:lang w:eastAsia="ru-RU"/>
        </w:rPr>
        <w:t xml:space="preserve">Отчет о результатах </w:t>
      </w:r>
      <w:r w:rsidRPr="00380B6C">
        <w:rPr>
          <w:rFonts w:ascii="Times New Roman" w:eastAsia="Times New Roman" w:hAnsi="Times New Roman" w:cs="Times New Roman"/>
          <w:sz w:val="28"/>
          <w:szCs w:val="28"/>
          <w:lang w:eastAsia="ru-RU"/>
        </w:rPr>
        <w:t>контрольного мероприятия</w:t>
      </w:r>
      <w:r w:rsidRPr="00380B6C">
        <w:rPr>
          <w:rFonts w:ascii="Times New Roman" w:eastAsia="Times New Roman" w:hAnsi="Times New Roman" w:cs="Times New Roman"/>
          <w:snapToGrid w:val="0"/>
          <w:sz w:val="28"/>
          <w:szCs w:val="28"/>
          <w:lang w:eastAsia="ru-RU"/>
        </w:rPr>
        <w:t xml:space="preserve"> представляет собой документ К</w:t>
      </w:r>
      <w:r>
        <w:rPr>
          <w:rFonts w:ascii="Times New Roman" w:eastAsia="Times New Roman" w:hAnsi="Times New Roman" w:cs="Times New Roman"/>
          <w:snapToGrid w:val="0"/>
          <w:sz w:val="28"/>
          <w:szCs w:val="28"/>
          <w:lang w:eastAsia="ru-RU"/>
        </w:rPr>
        <w:t>СП Орловской области</w:t>
      </w:r>
      <w:r w:rsidRPr="00380B6C">
        <w:rPr>
          <w:rFonts w:ascii="Times New Roman" w:eastAsia="Times New Roman" w:hAnsi="Times New Roman" w:cs="Times New Roman"/>
          <w:snapToGrid w:val="0"/>
          <w:sz w:val="28"/>
          <w:szCs w:val="28"/>
          <w:lang w:eastAsia="ru-RU"/>
        </w:rPr>
        <w:t>, который содержит основные результаты</w:t>
      </w:r>
      <w:r w:rsidRPr="00380B6C">
        <w:rPr>
          <w:rFonts w:ascii="Times New Roman" w:eastAsia="Times New Roman" w:hAnsi="Times New Roman" w:cs="Times New Roman"/>
          <w:sz w:val="28"/>
          <w:szCs w:val="28"/>
          <w:lang w:eastAsia="ru-RU"/>
        </w:rPr>
        <w:t xml:space="preserve"> контрольного мероприятия</w:t>
      </w:r>
      <w:r w:rsidRPr="00380B6C">
        <w:rPr>
          <w:rFonts w:ascii="Times New Roman" w:eastAsia="Times New Roman" w:hAnsi="Times New Roman" w:cs="Times New Roman"/>
          <w:snapToGrid w:val="0"/>
          <w:sz w:val="28"/>
          <w:szCs w:val="28"/>
          <w:lang w:eastAsia="ru-RU"/>
        </w:rPr>
        <w:t>,</w:t>
      </w:r>
      <w:r w:rsidRPr="00380B6C">
        <w:rPr>
          <w:rFonts w:ascii="Times New Roman" w:eastAsia="Times New Roman" w:hAnsi="Times New Roman" w:cs="Times New Roman"/>
          <w:snapToGrid w:val="0"/>
          <w:sz w:val="28"/>
          <w:szCs w:val="20"/>
          <w:lang w:eastAsia="ru-RU"/>
        </w:rPr>
        <w:t xml:space="preserve"> выводы и предложения (рекомендации) </w:t>
      </w:r>
      <w:r w:rsidRPr="00380B6C">
        <w:rPr>
          <w:rFonts w:ascii="Times New Roman" w:eastAsia="Times New Roman" w:hAnsi="Times New Roman" w:cs="Times New Roman"/>
          <w:snapToGrid w:val="0"/>
          <w:sz w:val="28"/>
          <w:szCs w:val="28"/>
          <w:lang w:eastAsia="ru-RU"/>
        </w:rPr>
        <w:t xml:space="preserve">в соответствии с поставленными целями. </w:t>
      </w:r>
    </w:p>
    <w:p w14:paraId="7B4FF5B5" w14:textId="77777777" w:rsidR="00880B8D" w:rsidRDefault="00880B8D" w:rsidP="000546DE">
      <w:pPr>
        <w:widowControl w:val="0"/>
        <w:tabs>
          <w:tab w:val="left" w:pos="567"/>
        </w:tabs>
        <w:spacing w:after="0"/>
        <w:ind w:firstLine="567"/>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 xml:space="preserve">6.6. </w:t>
      </w:r>
      <w:r w:rsidR="00EB6133">
        <w:rPr>
          <w:rFonts w:ascii="Times New Roman" w:eastAsia="Times New Roman" w:hAnsi="Times New Roman" w:cs="Times New Roman"/>
          <w:snapToGrid w:val="0"/>
          <w:sz w:val="28"/>
          <w:szCs w:val="28"/>
          <w:lang w:eastAsia="ru-RU"/>
        </w:rPr>
        <w:t>Отчет визируется руководителем контрольного мероприятия.</w:t>
      </w:r>
    </w:p>
    <w:p w14:paraId="45920DA0" w14:textId="77777777" w:rsidR="00880B8D" w:rsidRDefault="00880B8D" w:rsidP="000546DE">
      <w:pPr>
        <w:widowControl w:val="0"/>
        <w:tabs>
          <w:tab w:val="left" w:pos="567"/>
        </w:tabs>
        <w:spacing w:after="0"/>
        <w:ind w:firstLine="567"/>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6.</w:t>
      </w:r>
      <w:r w:rsidR="00EB6133">
        <w:rPr>
          <w:rFonts w:ascii="Times New Roman" w:eastAsia="Times New Roman" w:hAnsi="Times New Roman" w:cs="Times New Roman"/>
          <w:snapToGrid w:val="0"/>
          <w:sz w:val="28"/>
          <w:szCs w:val="28"/>
          <w:lang w:eastAsia="ru-RU"/>
        </w:rPr>
        <w:t>7</w:t>
      </w:r>
      <w:r>
        <w:rPr>
          <w:rFonts w:ascii="Times New Roman" w:eastAsia="Times New Roman" w:hAnsi="Times New Roman" w:cs="Times New Roman"/>
          <w:snapToGrid w:val="0"/>
          <w:sz w:val="28"/>
          <w:szCs w:val="28"/>
          <w:lang w:eastAsia="ru-RU"/>
        </w:rPr>
        <w:t>. Материалы по результатам контрольного мероприятия, содержащие сведения, составляющие государственную тайну, оформляются в соответствии с требованиями законодательства Российской Федерации о государственной тайне.</w:t>
      </w:r>
    </w:p>
    <w:p w14:paraId="0F218A1F" w14:textId="77777777" w:rsidR="00880B8D" w:rsidRPr="00380B6C" w:rsidRDefault="00EB6133" w:rsidP="000546DE">
      <w:pPr>
        <w:widowControl w:val="0"/>
        <w:spacing w:after="0"/>
        <w:ind w:firstLine="567"/>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6.8</w:t>
      </w:r>
      <w:r w:rsidR="00880B8D">
        <w:rPr>
          <w:rFonts w:ascii="Times New Roman" w:eastAsia="Times New Roman" w:hAnsi="Times New Roman" w:cs="Times New Roman"/>
          <w:snapToGrid w:val="0"/>
          <w:sz w:val="28"/>
          <w:szCs w:val="28"/>
          <w:lang w:eastAsia="ru-RU"/>
        </w:rPr>
        <w:t xml:space="preserve">. </w:t>
      </w:r>
      <w:r w:rsidR="00880B8D" w:rsidRPr="00380B6C">
        <w:rPr>
          <w:rFonts w:ascii="Times New Roman" w:eastAsia="Times New Roman" w:hAnsi="Times New Roman" w:cs="Times New Roman"/>
          <w:snapToGrid w:val="0"/>
          <w:sz w:val="28"/>
          <w:szCs w:val="28"/>
          <w:lang w:eastAsia="ru-RU"/>
        </w:rPr>
        <w:t xml:space="preserve">Если в ходе контрольного мероприятия на объектах составлялись акты </w:t>
      </w:r>
      <w:r w:rsidR="00880B8D">
        <w:rPr>
          <w:rFonts w:ascii="Times New Roman" w:eastAsia="Times New Roman" w:hAnsi="Times New Roman" w:cs="Times New Roman"/>
          <w:snapToGrid w:val="0"/>
          <w:sz w:val="28"/>
          <w:szCs w:val="28"/>
          <w:lang w:eastAsia="ru-RU"/>
        </w:rPr>
        <w:t xml:space="preserve">по фактам непредставления информации, </w:t>
      </w:r>
      <w:r w:rsidR="00880B8D" w:rsidRPr="00380B6C">
        <w:rPr>
          <w:rFonts w:ascii="Times New Roman" w:eastAsia="Times New Roman" w:hAnsi="Times New Roman" w:cs="Times New Roman"/>
          <w:snapToGrid w:val="0"/>
          <w:sz w:val="28"/>
          <w:szCs w:val="28"/>
          <w:lang w:eastAsia="ru-RU"/>
        </w:rPr>
        <w:t xml:space="preserve">по фактам создания препятствий в работе </w:t>
      </w:r>
      <w:r w:rsidR="00880B8D">
        <w:rPr>
          <w:rFonts w:ascii="Times New Roman" w:eastAsia="Times New Roman" w:hAnsi="Times New Roman" w:cs="Times New Roman"/>
          <w:snapToGrid w:val="0"/>
          <w:sz w:val="28"/>
          <w:szCs w:val="28"/>
          <w:lang w:eastAsia="ru-RU"/>
        </w:rPr>
        <w:t>должностных лиц</w:t>
      </w:r>
      <w:r w:rsidR="00880B8D" w:rsidRPr="00380B6C">
        <w:rPr>
          <w:rFonts w:ascii="Times New Roman" w:eastAsia="Times New Roman" w:hAnsi="Times New Roman" w:cs="Times New Roman"/>
          <w:snapToGrid w:val="0"/>
          <w:sz w:val="28"/>
          <w:szCs w:val="28"/>
          <w:lang w:eastAsia="ru-RU"/>
        </w:rPr>
        <w:t xml:space="preserve"> К</w:t>
      </w:r>
      <w:r w:rsidR="00880B8D">
        <w:rPr>
          <w:rFonts w:ascii="Times New Roman" w:eastAsia="Times New Roman" w:hAnsi="Times New Roman" w:cs="Times New Roman"/>
          <w:snapToGrid w:val="0"/>
          <w:sz w:val="28"/>
          <w:szCs w:val="28"/>
          <w:lang w:eastAsia="ru-RU"/>
        </w:rPr>
        <w:t>СП Орловской области</w:t>
      </w:r>
      <w:r w:rsidR="00880B8D" w:rsidRPr="00380B6C">
        <w:rPr>
          <w:rFonts w:ascii="Times New Roman" w:eastAsia="Times New Roman" w:hAnsi="Times New Roman" w:cs="Times New Roman"/>
          <w:snapToGrid w:val="0"/>
          <w:sz w:val="28"/>
          <w:szCs w:val="28"/>
          <w:lang w:eastAsia="ru-RU"/>
        </w:rPr>
        <w:t xml:space="preserve"> и, при этом руководителям объектов контрольного мероприятия направлялись соответствующие предписания, то эту информацию следует отразить в отчете с указанием мер, принятых по устранению препятствий и нарушений, а также результатов их выполнения.</w:t>
      </w:r>
    </w:p>
    <w:p w14:paraId="14BC7652" w14:textId="77777777" w:rsidR="00880B8D" w:rsidRPr="00380B6C" w:rsidRDefault="00880B8D" w:rsidP="000546DE">
      <w:pPr>
        <w:tabs>
          <w:tab w:val="left" w:pos="567"/>
        </w:tabs>
        <w:spacing w:after="0"/>
        <w:ind w:firstLine="567"/>
        <w:contextualSpacing/>
        <w:jc w:val="both"/>
        <w:rPr>
          <w:rFonts w:ascii="Times New Roman" w:eastAsia="Times New Roman" w:hAnsi="Times New Roman" w:cs="Times New Roman"/>
          <w:sz w:val="28"/>
          <w:szCs w:val="28"/>
          <w:lang w:eastAsia="ru-RU"/>
        </w:rPr>
      </w:pPr>
      <w:r w:rsidRPr="00380B6C">
        <w:rPr>
          <w:rFonts w:ascii="Times New Roman" w:eastAsia="Times New Roman" w:hAnsi="Times New Roman" w:cs="Times New Roman"/>
          <w:sz w:val="28"/>
          <w:szCs w:val="28"/>
          <w:lang w:eastAsia="ru-RU"/>
        </w:rPr>
        <w:t xml:space="preserve">Если на </w:t>
      </w:r>
      <w:r>
        <w:rPr>
          <w:rFonts w:ascii="Times New Roman" w:eastAsia="Times New Roman" w:hAnsi="Times New Roman" w:cs="Times New Roman"/>
          <w:sz w:val="28"/>
          <w:szCs w:val="28"/>
          <w:lang w:eastAsia="ru-RU"/>
        </w:rPr>
        <w:t>проверяемом</w:t>
      </w:r>
      <w:r w:rsidRPr="00380B6C">
        <w:rPr>
          <w:rFonts w:ascii="Times New Roman" w:eastAsia="Times New Roman" w:hAnsi="Times New Roman" w:cs="Times New Roman"/>
          <w:sz w:val="28"/>
          <w:szCs w:val="28"/>
          <w:lang w:eastAsia="ru-RU"/>
        </w:rPr>
        <w:t xml:space="preserve"> объекте ранее проводилось контрольное мероприятие К</w:t>
      </w:r>
      <w:r>
        <w:rPr>
          <w:rFonts w:ascii="Times New Roman" w:eastAsia="Times New Roman" w:hAnsi="Times New Roman" w:cs="Times New Roman"/>
          <w:sz w:val="28"/>
          <w:szCs w:val="28"/>
          <w:lang w:eastAsia="ru-RU"/>
        </w:rPr>
        <w:t>СП Орловской области</w:t>
      </w:r>
      <w:r w:rsidRPr="00380B6C">
        <w:rPr>
          <w:rFonts w:ascii="Times New Roman" w:eastAsia="Times New Roman" w:hAnsi="Times New Roman" w:cs="Times New Roman"/>
          <w:sz w:val="28"/>
          <w:szCs w:val="28"/>
          <w:lang w:eastAsia="ru-RU"/>
        </w:rPr>
        <w:t>, по результатам которого были выявлены нарушения и недостатки, в выводах необходимо отразить информацию о принятых мерах по их устранению, а также указать предложения (рекомендации), которые не были выполнены.</w:t>
      </w:r>
    </w:p>
    <w:p w14:paraId="1D13DDF7" w14:textId="4AC7968F" w:rsidR="00880B8D" w:rsidRPr="00380B6C" w:rsidRDefault="00880B8D" w:rsidP="000546DE">
      <w:pPr>
        <w:spacing w:after="0"/>
        <w:ind w:firstLine="567"/>
        <w:contextualSpacing/>
        <w:jc w:val="both"/>
        <w:rPr>
          <w:rFonts w:ascii="Times New Roman" w:eastAsia="Times New Roman" w:hAnsi="Times New Roman" w:cs="Times New Roman"/>
          <w:sz w:val="28"/>
          <w:szCs w:val="24"/>
          <w:lang w:eastAsia="ru-RU"/>
        </w:rPr>
      </w:pPr>
      <w:r w:rsidRPr="00380B6C">
        <w:rPr>
          <w:rFonts w:ascii="Times New Roman" w:eastAsia="Times New Roman" w:hAnsi="Times New Roman" w:cs="Times New Roman"/>
          <w:sz w:val="28"/>
          <w:szCs w:val="20"/>
          <w:lang w:eastAsia="ru-RU"/>
        </w:rPr>
        <w:t xml:space="preserve">Если по результатам </w:t>
      </w:r>
      <w:r w:rsidRPr="00380B6C">
        <w:rPr>
          <w:rFonts w:ascii="Times New Roman" w:eastAsia="Times New Roman" w:hAnsi="Times New Roman" w:cs="Times New Roman"/>
          <w:sz w:val="28"/>
          <w:szCs w:val="28"/>
          <w:lang w:eastAsia="ru-RU"/>
        </w:rPr>
        <w:t xml:space="preserve">проверки </w:t>
      </w:r>
      <w:r w:rsidRPr="00380B6C">
        <w:rPr>
          <w:rFonts w:ascii="Times New Roman" w:eastAsia="Times New Roman" w:hAnsi="Times New Roman" w:cs="Times New Roman"/>
          <w:sz w:val="28"/>
          <w:szCs w:val="20"/>
          <w:lang w:eastAsia="ru-RU"/>
        </w:rPr>
        <w:t xml:space="preserve">органам государственной власти </w:t>
      </w:r>
      <w:r>
        <w:rPr>
          <w:rFonts w:ascii="Times New Roman" w:eastAsia="Times New Roman" w:hAnsi="Times New Roman" w:cs="Times New Roman"/>
          <w:sz w:val="28"/>
          <w:szCs w:val="20"/>
          <w:lang w:eastAsia="ru-RU"/>
        </w:rPr>
        <w:t>Орловской</w:t>
      </w:r>
      <w:r w:rsidRPr="00380B6C">
        <w:rPr>
          <w:rFonts w:ascii="Times New Roman" w:eastAsia="Times New Roman" w:hAnsi="Times New Roman" w:cs="Times New Roman"/>
          <w:sz w:val="28"/>
          <w:szCs w:val="20"/>
          <w:lang w:eastAsia="ru-RU"/>
        </w:rPr>
        <w:t xml:space="preserve"> области, государственным органам </w:t>
      </w:r>
      <w:r>
        <w:rPr>
          <w:rFonts w:ascii="Times New Roman" w:eastAsia="Times New Roman" w:hAnsi="Times New Roman" w:cs="Times New Roman"/>
          <w:sz w:val="28"/>
          <w:szCs w:val="20"/>
          <w:lang w:eastAsia="ru-RU"/>
        </w:rPr>
        <w:t>Орловской</w:t>
      </w:r>
      <w:r w:rsidRPr="00380B6C">
        <w:rPr>
          <w:rFonts w:ascii="Times New Roman" w:eastAsia="Times New Roman" w:hAnsi="Times New Roman" w:cs="Times New Roman"/>
          <w:sz w:val="28"/>
          <w:szCs w:val="20"/>
          <w:lang w:eastAsia="ru-RU"/>
        </w:rPr>
        <w:t xml:space="preserve"> области, органам местного самоуправления муниципальных образований </w:t>
      </w:r>
      <w:r>
        <w:rPr>
          <w:rFonts w:ascii="Times New Roman" w:eastAsia="Times New Roman" w:hAnsi="Times New Roman" w:cs="Times New Roman"/>
          <w:sz w:val="28"/>
          <w:szCs w:val="20"/>
          <w:lang w:eastAsia="ru-RU"/>
        </w:rPr>
        <w:t>Орловской</w:t>
      </w:r>
      <w:r w:rsidRPr="00380B6C">
        <w:rPr>
          <w:rFonts w:ascii="Times New Roman" w:eastAsia="Times New Roman" w:hAnsi="Times New Roman" w:cs="Times New Roman"/>
          <w:sz w:val="28"/>
          <w:szCs w:val="20"/>
          <w:lang w:eastAsia="ru-RU"/>
        </w:rPr>
        <w:t xml:space="preserve"> области, руководителям объектов </w:t>
      </w:r>
      <w:r w:rsidRPr="00380B6C">
        <w:rPr>
          <w:rFonts w:ascii="Times New Roman" w:eastAsia="Times New Roman" w:hAnsi="Times New Roman" w:cs="Times New Roman"/>
          <w:sz w:val="28"/>
          <w:szCs w:val="28"/>
          <w:lang w:eastAsia="ru-RU"/>
        </w:rPr>
        <w:t>контрольного мероприятия</w:t>
      </w:r>
      <w:r w:rsidRPr="00380B6C">
        <w:rPr>
          <w:rFonts w:ascii="Times New Roman" w:eastAsia="Times New Roman" w:hAnsi="Times New Roman" w:cs="Times New Roman"/>
          <w:sz w:val="28"/>
          <w:szCs w:val="20"/>
          <w:lang w:eastAsia="ru-RU"/>
        </w:rPr>
        <w:t xml:space="preserve"> </w:t>
      </w:r>
      <w:r w:rsidR="00A93CE5">
        <w:rPr>
          <w:rFonts w:ascii="Times New Roman" w:eastAsia="Times New Roman" w:hAnsi="Times New Roman" w:cs="Times New Roman"/>
          <w:sz w:val="28"/>
          <w:szCs w:val="20"/>
          <w:lang w:eastAsia="ru-RU"/>
        </w:rPr>
        <w:t xml:space="preserve">направлены </w:t>
      </w:r>
      <w:r w:rsidRPr="00380B6C">
        <w:rPr>
          <w:rFonts w:ascii="Times New Roman" w:eastAsia="Times New Roman" w:hAnsi="Times New Roman" w:cs="Times New Roman"/>
          <w:sz w:val="28"/>
          <w:szCs w:val="20"/>
          <w:lang w:eastAsia="ru-RU"/>
        </w:rPr>
        <w:t>представлени</w:t>
      </w:r>
      <w:r w:rsidR="00A93CE5">
        <w:rPr>
          <w:rFonts w:ascii="Times New Roman" w:eastAsia="Times New Roman" w:hAnsi="Times New Roman" w:cs="Times New Roman"/>
          <w:sz w:val="28"/>
          <w:szCs w:val="20"/>
          <w:lang w:eastAsia="ru-RU"/>
        </w:rPr>
        <w:t>я</w:t>
      </w:r>
      <w:r w:rsidRPr="00380B6C">
        <w:rPr>
          <w:rFonts w:ascii="Times New Roman" w:eastAsia="Times New Roman" w:hAnsi="Times New Roman" w:cs="Times New Roman"/>
          <w:sz w:val="28"/>
          <w:szCs w:val="20"/>
          <w:lang w:eastAsia="ru-RU"/>
        </w:rPr>
        <w:t xml:space="preserve"> в отчете </w:t>
      </w:r>
      <w:r w:rsidR="00EB6133">
        <w:rPr>
          <w:rFonts w:ascii="Times New Roman" w:eastAsia="Times New Roman" w:hAnsi="Times New Roman" w:cs="Times New Roman"/>
          <w:sz w:val="28"/>
          <w:szCs w:val="20"/>
          <w:lang w:eastAsia="ru-RU"/>
        </w:rPr>
        <w:t>указываются данные сведения</w:t>
      </w:r>
      <w:r w:rsidRPr="00380B6C">
        <w:rPr>
          <w:rFonts w:ascii="Times New Roman" w:eastAsia="Times New Roman" w:hAnsi="Times New Roman" w:cs="Times New Roman"/>
          <w:sz w:val="28"/>
          <w:szCs w:val="20"/>
          <w:lang w:eastAsia="ru-RU"/>
        </w:rPr>
        <w:t>.</w:t>
      </w:r>
    </w:p>
    <w:p w14:paraId="0E29B773" w14:textId="6A608E0B" w:rsidR="00880B8D" w:rsidRPr="00380B6C" w:rsidRDefault="00EB6133" w:rsidP="00A93CE5">
      <w:pPr>
        <w:spacing w:before="120" w:after="0"/>
        <w:ind w:firstLine="567"/>
        <w:contextualSpacing/>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z w:val="28"/>
          <w:szCs w:val="20"/>
          <w:lang w:eastAsia="ru-RU"/>
        </w:rPr>
        <w:t>6.9</w:t>
      </w:r>
      <w:r w:rsidR="00880B8D">
        <w:rPr>
          <w:rFonts w:ascii="Times New Roman" w:eastAsia="Times New Roman" w:hAnsi="Times New Roman" w:cs="Times New Roman"/>
          <w:sz w:val="28"/>
          <w:szCs w:val="20"/>
          <w:lang w:eastAsia="ru-RU"/>
        </w:rPr>
        <w:t xml:space="preserve">. </w:t>
      </w:r>
      <w:r w:rsidR="00A93CE5">
        <w:rPr>
          <w:rFonts w:ascii="Times New Roman" w:eastAsia="Times New Roman" w:hAnsi="Times New Roman" w:cs="Times New Roman"/>
          <w:sz w:val="28"/>
          <w:szCs w:val="20"/>
          <w:lang w:eastAsia="ru-RU"/>
        </w:rPr>
        <w:t>По решению руководителя мероприятия</w:t>
      </w:r>
      <w:r w:rsidR="00880B8D" w:rsidRPr="00380B6C">
        <w:rPr>
          <w:rFonts w:ascii="Times New Roman" w:eastAsia="Times New Roman" w:hAnsi="Times New Roman" w:cs="Times New Roman"/>
          <w:sz w:val="28"/>
          <w:szCs w:val="20"/>
          <w:lang w:eastAsia="ru-RU"/>
        </w:rPr>
        <w:t xml:space="preserve"> отчет</w:t>
      </w:r>
      <w:r w:rsidR="00A93CE5">
        <w:rPr>
          <w:rFonts w:ascii="Times New Roman" w:eastAsia="Times New Roman" w:hAnsi="Times New Roman" w:cs="Times New Roman"/>
          <w:sz w:val="28"/>
          <w:szCs w:val="20"/>
          <w:lang w:eastAsia="ru-RU"/>
        </w:rPr>
        <w:t xml:space="preserve"> может быть дополнен приложениями и материалами, подтверждающие данные, содержащиеся в отчете.</w:t>
      </w:r>
      <w:r w:rsidR="00880B8D" w:rsidRPr="00380B6C">
        <w:rPr>
          <w:rFonts w:ascii="Times New Roman" w:eastAsia="Times New Roman" w:hAnsi="Times New Roman" w:cs="Times New Roman"/>
          <w:sz w:val="28"/>
          <w:szCs w:val="20"/>
          <w:lang w:eastAsia="ru-RU"/>
        </w:rPr>
        <w:t xml:space="preserve"> </w:t>
      </w:r>
    </w:p>
    <w:p w14:paraId="716F7737" w14:textId="77777777" w:rsidR="00880B8D" w:rsidRPr="00380B6C" w:rsidRDefault="00880B8D" w:rsidP="000546DE">
      <w:pPr>
        <w:widowControl w:val="0"/>
        <w:spacing w:before="120" w:after="0"/>
        <w:ind w:firstLine="567"/>
        <w:contextualSpacing/>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0"/>
        </w:rPr>
        <w:t>6.1</w:t>
      </w:r>
      <w:r w:rsidR="00EB6133">
        <w:rPr>
          <w:rFonts w:ascii="Times New Roman" w:eastAsia="Times New Roman" w:hAnsi="Times New Roman" w:cs="Times New Roman"/>
          <w:snapToGrid w:val="0"/>
          <w:sz w:val="28"/>
          <w:szCs w:val="20"/>
        </w:rPr>
        <w:t>0</w:t>
      </w:r>
      <w:r>
        <w:rPr>
          <w:rFonts w:ascii="Times New Roman" w:eastAsia="Times New Roman" w:hAnsi="Times New Roman" w:cs="Times New Roman"/>
          <w:snapToGrid w:val="0"/>
          <w:sz w:val="28"/>
          <w:szCs w:val="20"/>
        </w:rPr>
        <w:t xml:space="preserve">. </w:t>
      </w:r>
      <w:r w:rsidRPr="00380B6C">
        <w:rPr>
          <w:rFonts w:ascii="Times New Roman" w:eastAsia="Times New Roman" w:hAnsi="Times New Roman" w:cs="Times New Roman"/>
          <w:snapToGrid w:val="0"/>
          <w:sz w:val="28"/>
          <w:szCs w:val="20"/>
        </w:rPr>
        <w:t>При составлении текста отчета следует</w:t>
      </w:r>
      <w:r w:rsidRPr="00380B6C">
        <w:rPr>
          <w:rFonts w:ascii="Times New Roman" w:eastAsia="Times New Roman" w:hAnsi="Times New Roman" w:cs="Times New Roman"/>
          <w:bCs/>
          <w:snapToGrid w:val="0"/>
          <w:sz w:val="28"/>
          <w:szCs w:val="20"/>
        </w:rPr>
        <w:t xml:space="preserve"> руководствоваться следующими </w:t>
      </w:r>
      <w:r w:rsidRPr="00380B6C">
        <w:rPr>
          <w:rFonts w:ascii="Times New Roman" w:eastAsia="Times New Roman" w:hAnsi="Times New Roman" w:cs="Times New Roman"/>
          <w:bCs/>
          <w:snapToGrid w:val="0"/>
          <w:sz w:val="28"/>
          <w:szCs w:val="28"/>
        </w:rPr>
        <w:t>требованиями:</w:t>
      </w:r>
    </w:p>
    <w:p w14:paraId="5C3D5AE9" w14:textId="77777777" w:rsidR="00880B8D" w:rsidRPr="00380B6C" w:rsidRDefault="00880B8D" w:rsidP="000546DE">
      <w:pPr>
        <w:spacing w:after="0"/>
        <w:ind w:firstLine="567"/>
        <w:contextualSpacing/>
        <w:jc w:val="both"/>
        <w:rPr>
          <w:rFonts w:ascii="Times New Roman" w:eastAsia="Times New Roman" w:hAnsi="Times New Roman" w:cs="Times New Roman"/>
          <w:sz w:val="28"/>
          <w:szCs w:val="28"/>
          <w:lang w:eastAsia="ru-RU"/>
        </w:rPr>
      </w:pPr>
      <w:r w:rsidRPr="00380B6C">
        <w:rPr>
          <w:rFonts w:ascii="Times New Roman" w:eastAsia="Times New Roman" w:hAnsi="Times New Roman" w:cs="Times New Roman"/>
          <w:sz w:val="28"/>
          <w:szCs w:val="28"/>
          <w:lang w:eastAsia="ru-RU"/>
        </w:rPr>
        <w:t>результаты контрольного мероприятия должны излагаться последовательно, в соответствии с целями, поставленными в программе контрольного мероприятия, и давать по каждой из них конкретные ответы с выделением наиболее важных проблем;</w:t>
      </w:r>
    </w:p>
    <w:p w14:paraId="38D58612" w14:textId="77777777" w:rsidR="00880B8D" w:rsidRDefault="00880B8D" w:rsidP="000546DE">
      <w:pPr>
        <w:spacing w:after="0"/>
        <w:ind w:firstLine="567"/>
        <w:jc w:val="both"/>
        <w:rPr>
          <w:rFonts w:ascii="Times New Roman" w:eastAsia="Times New Roman" w:hAnsi="Times New Roman" w:cs="Times New Roman"/>
          <w:sz w:val="28"/>
          <w:szCs w:val="28"/>
          <w:lang w:eastAsia="ru-RU"/>
        </w:rPr>
      </w:pPr>
      <w:r w:rsidRPr="00380B6C">
        <w:rPr>
          <w:rFonts w:ascii="Times New Roman" w:eastAsia="Times New Roman" w:hAnsi="Times New Roman" w:cs="Times New Roman"/>
          <w:sz w:val="28"/>
          <w:szCs w:val="28"/>
          <w:lang w:eastAsia="ru-RU"/>
        </w:rPr>
        <w:t>не следует подробно описывать все выявленные нарушения и недостатки, необходимо давать лишь их обобщенную характеристику, иллюстрируя наиболее значимые факты и примеры</w:t>
      </w:r>
      <w:r>
        <w:rPr>
          <w:rFonts w:ascii="Times New Roman" w:eastAsia="Times New Roman" w:hAnsi="Times New Roman" w:cs="Times New Roman"/>
          <w:sz w:val="28"/>
          <w:szCs w:val="28"/>
          <w:lang w:eastAsia="ru-RU"/>
        </w:rPr>
        <w:t>;</w:t>
      </w:r>
    </w:p>
    <w:p w14:paraId="728529D1" w14:textId="77777777" w:rsidR="00880B8D" w:rsidRPr="00380B6C" w:rsidRDefault="00880B8D" w:rsidP="000546DE">
      <w:pPr>
        <w:spacing w:after="0"/>
        <w:ind w:firstLine="567"/>
        <w:jc w:val="both"/>
        <w:rPr>
          <w:rFonts w:ascii="Times New Roman" w:eastAsia="Times New Roman" w:hAnsi="Times New Roman" w:cs="Times New Roman"/>
          <w:sz w:val="28"/>
          <w:szCs w:val="20"/>
          <w:lang w:eastAsia="ru-RU"/>
        </w:rPr>
      </w:pPr>
      <w:r w:rsidRPr="00380B6C">
        <w:rPr>
          <w:rFonts w:ascii="Times New Roman" w:eastAsia="Times New Roman" w:hAnsi="Times New Roman" w:cs="Times New Roman"/>
          <w:sz w:val="28"/>
          <w:szCs w:val="28"/>
          <w:lang w:eastAsia="ru-RU"/>
        </w:rPr>
        <w:lastRenderedPageBreak/>
        <w:t xml:space="preserve">сделанные выводы должны </w:t>
      </w:r>
      <w:bookmarkStart w:id="3" w:name="OCRUncertain322"/>
      <w:r>
        <w:rPr>
          <w:rFonts w:ascii="Times New Roman" w:eastAsia="Times New Roman" w:hAnsi="Times New Roman" w:cs="Times New Roman"/>
          <w:sz w:val="28"/>
          <w:szCs w:val="28"/>
          <w:lang w:eastAsia="ru-RU"/>
        </w:rPr>
        <w:t>быть аргументированными</w:t>
      </w:r>
      <w:r w:rsidRPr="00380B6C">
        <w:rPr>
          <w:rFonts w:ascii="Times New Roman" w:eastAsia="Times New Roman" w:hAnsi="Times New Roman" w:cs="Times New Roman"/>
          <w:sz w:val="28"/>
          <w:szCs w:val="28"/>
          <w:lang w:eastAsia="ru-RU"/>
        </w:rPr>
        <w:t>,</w:t>
      </w:r>
      <w:bookmarkEnd w:id="3"/>
      <w:r w:rsidRPr="00380B6C">
        <w:rPr>
          <w:rFonts w:ascii="Times New Roman" w:eastAsia="Times New Roman" w:hAnsi="Times New Roman" w:cs="Times New Roman"/>
          <w:sz w:val="28"/>
          <w:szCs w:val="28"/>
          <w:lang w:eastAsia="ru-RU"/>
        </w:rPr>
        <w:t xml:space="preserve"> а предложения</w:t>
      </w:r>
      <w:r w:rsidRPr="00380B6C">
        <w:rPr>
          <w:rFonts w:ascii="Times New Roman" w:eastAsia="Times New Roman" w:hAnsi="Times New Roman" w:cs="Times New Roman"/>
          <w:sz w:val="28"/>
          <w:szCs w:val="20"/>
          <w:lang w:eastAsia="ru-RU"/>
        </w:rPr>
        <w:t xml:space="preserve"> (рекомендации) логически следовать из них;</w:t>
      </w:r>
    </w:p>
    <w:p w14:paraId="79A2297D" w14:textId="77777777" w:rsidR="00880B8D" w:rsidRPr="00380B6C" w:rsidRDefault="00880B8D" w:rsidP="000546DE">
      <w:pPr>
        <w:spacing w:after="0"/>
        <w:ind w:firstLine="567"/>
        <w:jc w:val="both"/>
        <w:rPr>
          <w:rFonts w:ascii="Times New Roman" w:eastAsia="Times New Roman" w:hAnsi="Times New Roman" w:cs="Times New Roman"/>
          <w:snapToGrid w:val="0"/>
          <w:sz w:val="28"/>
          <w:szCs w:val="28"/>
          <w:lang w:eastAsia="ru-RU"/>
        </w:rPr>
      </w:pPr>
      <w:r w:rsidRPr="00380B6C">
        <w:rPr>
          <w:rFonts w:ascii="Times New Roman" w:eastAsia="Times New Roman" w:hAnsi="Times New Roman" w:cs="Times New Roman"/>
          <w:snapToGrid w:val="0"/>
          <w:sz w:val="28"/>
          <w:szCs w:val="20"/>
          <w:lang w:eastAsia="ru-RU"/>
        </w:rPr>
        <w:t>отчет должен включать только ту информацию, заключения и выводы, которые подтверждаются соответствующими доказательствами, зафиксированными в актах по результатам</w:t>
      </w:r>
      <w:r w:rsidRPr="00380B6C">
        <w:rPr>
          <w:rFonts w:ascii="Times New Roman" w:eastAsia="Times New Roman" w:hAnsi="Times New Roman" w:cs="Times New Roman"/>
          <w:sz w:val="28"/>
          <w:szCs w:val="28"/>
          <w:lang w:eastAsia="ru-RU"/>
        </w:rPr>
        <w:t xml:space="preserve"> контрольного мероприятия и в рабочей документации, оформленной в ходе его проведения</w:t>
      </w:r>
      <w:r w:rsidRPr="00380B6C">
        <w:rPr>
          <w:rFonts w:ascii="Times New Roman" w:eastAsia="Times New Roman" w:hAnsi="Times New Roman" w:cs="Times New Roman"/>
          <w:snapToGrid w:val="0"/>
          <w:sz w:val="28"/>
          <w:szCs w:val="20"/>
          <w:lang w:eastAsia="ru-RU"/>
        </w:rPr>
        <w:t>;</w:t>
      </w:r>
    </w:p>
    <w:p w14:paraId="5D1E9645" w14:textId="77777777" w:rsidR="00880B8D" w:rsidRPr="00380B6C" w:rsidRDefault="00880B8D" w:rsidP="000546DE">
      <w:pPr>
        <w:spacing w:after="0"/>
        <w:ind w:firstLine="567"/>
        <w:jc w:val="both"/>
        <w:rPr>
          <w:rFonts w:ascii="Times New Roman" w:eastAsia="Times New Roman" w:hAnsi="Times New Roman" w:cs="Times New Roman"/>
          <w:sz w:val="28"/>
          <w:szCs w:val="20"/>
          <w:lang w:eastAsia="ru-RU"/>
        </w:rPr>
      </w:pPr>
      <w:r w:rsidRPr="00380B6C">
        <w:rPr>
          <w:rFonts w:ascii="Times New Roman" w:eastAsia="Times New Roman" w:hAnsi="Times New Roman" w:cs="Times New Roman"/>
          <w:snapToGrid w:val="0"/>
          <w:sz w:val="28"/>
          <w:szCs w:val="20"/>
          <w:lang w:eastAsia="ru-RU"/>
        </w:rPr>
        <w:t>доказательства, представленные в отчете, должны излагаться без преувеличения и излишнего подчеркивания выявленных нарушений и недостатков;</w:t>
      </w:r>
    </w:p>
    <w:p w14:paraId="7977CAA0" w14:textId="77777777" w:rsidR="00880B8D" w:rsidRPr="00380B6C" w:rsidRDefault="00880B8D" w:rsidP="000546DE">
      <w:pPr>
        <w:spacing w:after="0"/>
        <w:ind w:firstLine="567"/>
        <w:jc w:val="both"/>
        <w:rPr>
          <w:rFonts w:ascii="Times New Roman" w:eastAsia="Times New Roman" w:hAnsi="Times New Roman" w:cs="Times New Roman"/>
          <w:snapToGrid w:val="0"/>
          <w:sz w:val="28"/>
          <w:szCs w:val="20"/>
          <w:lang w:eastAsia="ru-RU"/>
        </w:rPr>
      </w:pPr>
      <w:r w:rsidRPr="00380B6C">
        <w:rPr>
          <w:rFonts w:ascii="Times New Roman" w:eastAsia="Times New Roman" w:hAnsi="Times New Roman" w:cs="Times New Roman"/>
          <w:sz w:val="28"/>
          <w:szCs w:val="20"/>
          <w:lang w:eastAsia="ru-RU"/>
        </w:rPr>
        <w:t xml:space="preserve">необходимо </w:t>
      </w:r>
      <w:r w:rsidRPr="00380B6C">
        <w:rPr>
          <w:rFonts w:ascii="Times New Roman" w:eastAsia="Times New Roman" w:hAnsi="Times New Roman" w:cs="Times New Roman"/>
          <w:snapToGrid w:val="0"/>
          <w:sz w:val="28"/>
          <w:szCs w:val="20"/>
          <w:lang w:eastAsia="ru-RU"/>
        </w:rPr>
        <w:t>избегать ненужных повторений и подробностей;</w:t>
      </w:r>
    </w:p>
    <w:p w14:paraId="03A55C1B" w14:textId="77777777" w:rsidR="00880B8D" w:rsidRPr="00380B6C" w:rsidRDefault="00880B8D" w:rsidP="000546DE">
      <w:pPr>
        <w:spacing w:after="0"/>
        <w:ind w:firstLine="567"/>
        <w:jc w:val="both"/>
        <w:rPr>
          <w:rFonts w:ascii="Times New Roman" w:eastAsia="Times New Roman" w:hAnsi="Times New Roman" w:cs="Times New Roman"/>
          <w:sz w:val="28"/>
          <w:szCs w:val="28"/>
          <w:lang w:eastAsia="ru-RU"/>
        </w:rPr>
      </w:pPr>
      <w:r w:rsidRPr="00380B6C">
        <w:rPr>
          <w:rFonts w:ascii="Times New Roman" w:eastAsia="Times New Roman" w:hAnsi="Times New Roman" w:cs="Times New Roman"/>
          <w:sz w:val="28"/>
          <w:szCs w:val="20"/>
          <w:lang w:eastAsia="ru-RU"/>
        </w:rPr>
        <w:t xml:space="preserve">текст отчета должен быть написан лаконично, легко читаться и быть понятным, а при </w:t>
      </w:r>
      <w:r w:rsidRPr="00380B6C">
        <w:rPr>
          <w:rFonts w:ascii="Times New Roman" w:eastAsia="Times New Roman" w:hAnsi="Times New Roman" w:cs="Times New Roman"/>
          <w:sz w:val="28"/>
          <w:szCs w:val="28"/>
          <w:lang w:eastAsia="ru-RU"/>
        </w:rPr>
        <w:t>использовании каких-либо специальных терминов и сокращений они должны быть пояснены;</w:t>
      </w:r>
    </w:p>
    <w:p w14:paraId="79CB3492" w14:textId="77777777" w:rsidR="00880B8D" w:rsidRPr="00380B6C" w:rsidRDefault="00880B8D" w:rsidP="000546DE">
      <w:pPr>
        <w:spacing w:after="0"/>
        <w:ind w:firstLine="567"/>
        <w:jc w:val="both"/>
        <w:rPr>
          <w:rFonts w:ascii="Times New Roman" w:eastAsia="Times New Roman" w:hAnsi="Times New Roman" w:cs="Times New Roman"/>
          <w:sz w:val="28"/>
          <w:szCs w:val="20"/>
          <w:lang w:eastAsia="ru-RU"/>
        </w:rPr>
      </w:pPr>
      <w:r w:rsidRPr="00380B6C">
        <w:rPr>
          <w:rFonts w:ascii="Times New Roman" w:eastAsia="Times New Roman" w:hAnsi="Times New Roman" w:cs="Times New Roman"/>
          <w:sz w:val="28"/>
          <w:szCs w:val="20"/>
          <w:lang w:eastAsia="ru-RU"/>
        </w:rPr>
        <w:t xml:space="preserve">в тексте отчета </w:t>
      </w:r>
      <w:r w:rsidRPr="00380B6C">
        <w:rPr>
          <w:rFonts w:ascii="Times New Roman" w:eastAsia="Times New Roman" w:hAnsi="Times New Roman" w:cs="Times New Roman"/>
          <w:snapToGrid w:val="0"/>
          <w:sz w:val="28"/>
          <w:szCs w:val="20"/>
          <w:lang w:eastAsia="ru-RU"/>
        </w:rPr>
        <w:t>следует изложи</w:t>
      </w:r>
      <w:r w:rsidRPr="00380B6C">
        <w:rPr>
          <w:rFonts w:ascii="Times New Roman" w:eastAsia="Times New Roman" w:hAnsi="Times New Roman" w:cs="Times New Roman"/>
          <w:sz w:val="28"/>
          <w:szCs w:val="20"/>
          <w:lang w:eastAsia="ru-RU"/>
        </w:rPr>
        <w:t>ть наиболее важные вопросы и предложения, использовать названия и заголовки, а также по необходимости наглядные средства (фотографии, рисунки, таблицы, графики и т. п.);</w:t>
      </w:r>
    </w:p>
    <w:p w14:paraId="03ACD129" w14:textId="77777777" w:rsidR="00880B8D" w:rsidRDefault="00880B8D" w:rsidP="000546DE">
      <w:pPr>
        <w:widowControl w:val="0"/>
        <w:spacing w:after="120"/>
        <w:ind w:firstLine="567"/>
        <w:jc w:val="both"/>
        <w:rPr>
          <w:rFonts w:ascii="Times New Roman" w:eastAsia="Times New Roman" w:hAnsi="Times New Roman" w:cs="Times New Roman"/>
          <w:snapToGrid w:val="0"/>
          <w:sz w:val="28"/>
          <w:szCs w:val="20"/>
        </w:rPr>
      </w:pPr>
      <w:r w:rsidRPr="00380B6C">
        <w:rPr>
          <w:rFonts w:ascii="Times New Roman" w:eastAsia="Times New Roman" w:hAnsi="Times New Roman" w:cs="Times New Roman"/>
          <w:snapToGrid w:val="0"/>
          <w:sz w:val="28"/>
          <w:szCs w:val="20"/>
        </w:rPr>
        <w:t xml:space="preserve">объем текста отчета с учетом характера и объема проведенного </w:t>
      </w:r>
      <w:r w:rsidRPr="00380B6C">
        <w:rPr>
          <w:rFonts w:ascii="Times New Roman" w:eastAsia="Times New Roman" w:hAnsi="Times New Roman" w:cs="Times New Roman"/>
          <w:snapToGrid w:val="0"/>
          <w:sz w:val="28"/>
          <w:szCs w:val="28"/>
        </w:rPr>
        <w:t>контрольного мероприятия</w:t>
      </w:r>
      <w:r w:rsidRPr="00380B6C">
        <w:rPr>
          <w:rFonts w:ascii="Times New Roman" w:eastAsia="Times New Roman" w:hAnsi="Times New Roman" w:cs="Times New Roman"/>
          <w:snapToGrid w:val="0"/>
          <w:sz w:val="28"/>
          <w:szCs w:val="20"/>
        </w:rPr>
        <w:t xml:space="preserve"> должен составлять, как правило, не более 30 страниц.</w:t>
      </w:r>
    </w:p>
    <w:p w14:paraId="17E0B8C9" w14:textId="77777777" w:rsidR="00880B8D" w:rsidRDefault="00880B8D" w:rsidP="000546DE">
      <w:pPr>
        <w:widowControl w:val="0"/>
        <w:spacing w:after="120"/>
        <w:ind w:firstLine="567"/>
        <w:jc w:val="both"/>
        <w:rPr>
          <w:rFonts w:ascii="Times New Roman" w:eastAsia="Times New Roman" w:hAnsi="Times New Roman" w:cs="Times New Roman"/>
          <w:snapToGrid w:val="0"/>
          <w:sz w:val="28"/>
          <w:szCs w:val="20"/>
        </w:rPr>
      </w:pPr>
      <w:r>
        <w:rPr>
          <w:rFonts w:ascii="Times New Roman" w:eastAsia="Times New Roman" w:hAnsi="Times New Roman" w:cs="Times New Roman"/>
          <w:snapToGrid w:val="0"/>
          <w:sz w:val="28"/>
          <w:szCs w:val="20"/>
        </w:rPr>
        <w:t>6.1</w:t>
      </w:r>
      <w:r w:rsidR="00EB6133">
        <w:rPr>
          <w:rFonts w:ascii="Times New Roman" w:eastAsia="Times New Roman" w:hAnsi="Times New Roman" w:cs="Times New Roman"/>
          <w:snapToGrid w:val="0"/>
          <w:sz w:val="28"/>
          <w:szCs w:val="20"/>
        </w:rPr>
        <w:t>1</w:t>
      </w:r>
      <w:r>
        <w:rPr>
          <w:rFonts w:ascii="Times New Roman" w:eastAsia="Times New Roman" w:hAnsi="Times New Roman" w:cs="Times New Roman"/>
          <w:snapToGrid w:val="0"/>
          <w:sz w:val="28"/>
          <w:szCs w:val="20"/>
        </w:rPr>
        <w:t>. В разделе отчета, где формулируются предложения (рекомендации) по устранению выявленных нарушений, возмещении ущерба, следует предусматривать предложение о направлении соответствующих материалов в правоохранительные органы в соответствии с настоящим Стандартом.</w:t>
      </w:r>
    </w:p>
    <w:p w14:paraId="231DB4EA" w14:textId="77777777" w:rsidR="00880B8D" w:rsidRPr="00380B6C" w:rsidRDefault="00880B8D" w:rsidP="000546DE">
      <w:pPr>
        <w:spacing w:after="0"/>
        <w:ind w:firstLine="567"/>
        <w:contextualSpacing/>
        <w:jc w:val="both"/>
        <w:rPr>
          <w:rFonts w:ascii="Times New Roman" w:eastAsia="Times New Roman" w:hAnsi="Times New Roman" w:cs="Times New Roman"/>
          <w:snapToGrid w:val="0"/>
          <w:sz w:val="28"/>
          <w:szCs w:val="20"/>
          <w:lang w:eastAsia="ru-RU"/>
        </w:rPr>
      </w:pPr>
      <w:r>
        <w:rPr>
          <w:rFonts w:ascii="Times New Roman" w:eastAsia="Times New Roman" w:hAnsi="Times New Roman" w:cs="Times New Roman"/>
          <w:snapToGrid w:val="0"/>
          <w:sz w:val="28"/>
          <w:szCs w:val="20"/>
          <w:lang w:eastAsia="ru-RU"/>
        </w:rPr>
        <w:t>6.1</w:t>
      </w:r>
      <w:r w:rsidR="00EB6133">
        <w:rPr>
          <w:rFonts w:ascii="Times New Roman" w:eastAsia="Times New Roman" w:hAnsi="Times New Roman" w:cs="Times New Roman"/>
          <w:snapToGrid w:val="0"/>
          <w:sz w:val="28"/>
          <w:szCs w:val="20"/>
          <w:lang w:eastAsia="ru-RU"/>
        </w:rPr>
        <w:t>2</w:t>
      </w:r>
      <w:r>
        <w:rPr>
          <w:rFonts w:ascii="Times New Roman" w:eastAsia="Times New Roman" w:hAnsi="Times New Roman" w:cs="Times New Roman"/>
          <w:snapToGrid w:val="0"/>
          <w:sz w:val="28"/>
          <w:szCs w:val="20"/>
          <w:lang w:eastAsia="ru-RU"/>
        </w:rPr>
        <w:t xml:space="preserve">. </w:t>
      </w:r>
      <w:r w:rsidR="00EB6133">
        <w:rPr>
          <w:rFonts w:ascii="Times New Roman" w:eastAsia="Times New Roman" w:hAnsi="Times New Roman" w:cs="Times New Roman"/>
          <w:snapToGrid w:val="0"/>
          <w:sz w:val="28"/>
          <w:szCs w:val="20"/>
          <w:lang w:eastAsia="ru-RU"/>
        </w:rPr>
        <w:t>П</w:t>
      </w:r>
      <w:r>
        <w:rPr>
          <w:rFonts w:ascii="Times New Roman" w:eastAsia="Times New Roman" w:hAnsi="Times New Roman" w:cs="Times New Roman"/>
          <w:snapToGrid w:val="0"/>
          <w:sz w:val="28"/>
          <w:szCs w:val="20"/>
          <w:lang w:eastAsia="ru-RU"/>
        </w:rPr>
        <w:t xml:space="preserve">о итогам рассмотрения </w:t>
      </w:r>
      <w:r w:rsidRPr="00380B6C">
        <w:rPr>
          <w:rFonts w:ascii="Times New Roman" w:eastAsia="Times New Roman" w:hAnsi="Times New Roman" w:cs="Times New Roman"/>
          <w:sz w:val="28"/>
          <w:szCs w:val="28"/>
          <w:lang w:eastAsia="ru-RU"/>
        </w:rPr>
        <w:t>результатов</w:t>
      </w:r>
      <w:r w:rsidRPr="00380B6C">
        <w:rPr>
          <w:rFonts w:ascii="Times New Roman" w:eastAsia="Times New Roman" w:hAnsi="Times New Roman" w:cs="Times New Roman"/>
          <w:snapToGrid w:val="0"/>
          <w:sz w:val="28"/>
          <w:szCs w:val="20"/>
          <w:lang w:eastAsia="ru-RU"/>
        </w:rPr>
        <w:t xml:space="preserve"> </w:t>
      </w:r>
      <w:r w:rsidRPr="00380B6C">
        <w:rPr>
          <w:rFonts w:ascii="Times New Roman" w:eastAsia="Times New Roman" w:hAnsi="Times New Roman" w:cs="Times New Roman"/>
          <w:sz w:val="28"/>
          <w:szCs w:val="28"/>
          <w:lang w:eastAsia="ru-RU"/>
        </w:rPr>
        <w:t>контрольного мероприятия</w:t>
      </w:r>
      <w:r w:rsidRPr="00380B6C">
        <w:rPr>
          <w:rFonts w:ascii="Times New Roman" w:eastAsia="Times New Roman" w:hAnsi="Times New Roman" w:cs="Times New Roman"/>
          <w:snapToGrid w:val="0"/>
          <w:sz w:val="28"/>
          <w:szCs w:val="20"/>
          <w:lang w:eastAsia="ru-RU"/>
        </w:rPr>
        <w:t xml:space="preserve"> наряду с отчетом, при необходимости</w:t>
      </w:r>
      <w:r>
        <w:rPr>
          <w:rFonts w:ascii="Times New Roman" w:eastAsia="Times New Roman" w:hAnsi="Times New Roman" w:cs="Times New Roman"/>
          <w:snapToGrid w:val="0"/>
          <w:sz w:val="28"/>
          <w:szCs w:val="20"/>
          <w:lang w:eastAsia="ru-RU"/>
        </w:rPr>
        <w:t>,</w:t>
      </w:r>
      <w:r w:rsidRPr="00380B6C">
        <w:rPr>
          <w:rFonts w:ascii="Times New Roman" w:eastAsia="Times New Roman" w:hAnsi="Times New Roman" w:cs="Times New Roman"/>
          <w:snapToGrid w:val="0"/>
          <w:sz w:val="28"/>
          <w:szCs w:val="20"/>
          <w:lang w:eastAsia="ru-RU"/>
        </w:rPr>
        <w:t xml:space="preserve"> подготавливаются проекты следующих документов:</w:t>
      </w:r>
    </w:p>
    <w:p w14:paraId="45B229D5" w14:textId="77777777" w:rsidR="00880B8D" w:rsidRDefault="00880B8D" w:rsidP="000546DE">
      <w:pPr>
        <w:shd w:val="clear" w:color="auto" w:fill="FFFFFF"/>
        <w:tabs>
          <w:tab w:val="left" w:pos="567"/>
        </w:tabs>
        <w:spacing w:after="0"/>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информационных писем;</w:t>
      </w:r>
    </w:p>
    <w:p w14:paraId="5EFBAC64" w14:textId="77777777" w:rsidR="00880B8D" w:rsidRDefault="00880B8D" w:rsidP="000546DE">
      <w:pPr>
        <w:tabs>
          <w:tab w:val="left" w:pos="567"/>
        </w:tabs>
        <w:spacing w:after="0"/>
        <w:ind w:firstLine="567"/>
        <w:contextualSpacing/>
        <w:jc w:val="both"/>
        <w:rPr>
          <w:rFonts w:ascii="Times New Roman" w:eastAsia="Times New Roman" w:hAnsi="Times New Roman" w:cs="Times New Roman"/>
          <w:snapToGrid w:val="0"/>
          <w:sz w:val="28"/>
          <w:szCs w:val="20"/>
        </w:rPr>
      </w:pPr>
      <w:r w:rsidRPr="00380B6C">
        <w:rPr>
          <w:rFonts w:ascii="Times New Roman" w:eastAsia="Times New Roman" w:hAnsi="Times New Roman" w:cs="Times New Roman"/>
          <w:snapToGrid w:val="0"/>
          <w:sz w:val="28"/>
          <w:szCs w:val="20"/>
        </w:rPr>
        <w:t>представлений и предписаний К</w:t>
      </w:r>
      <w:r>
        <w:rPr>
          <w:rFonts w:ascii="Times New Roman" w:eastAsia="Times New Roman" w:hAnsi="Times New Roman" w:cs="Times New Roman"/>
          <w:snapToGrid w:val="0"/>
          <w:sz w:val="28"/>
          <w:szCs w:val="20"/>
        </w:rPr>
        <w:t>СП Орловской области</w:t>
      </w:r>
      <w:r w:rsidRPr="00380B6C">
        <w:rPr>
          <w:rFonts w:ascii="Times New Roman" w:eastAsia="Times New Roman" w:hAnsi="Times New Roman" w:cs="Times New Roman"/>
          <w:snapToGrid w:val="0"/>
          <w:sz w:val="28"/>
          <w:szCs w:val="20"/>
        </w:rPr>
        <w:t>;</w:t>
      </w:r>
    </w:p>
    <w:p w14:paraId="78115443" w14:textId="77777777" w:rsidR="00880B8D" w:rsidRPr="00380B6C" w:rsidRDefault="00880B8D" w:rsidP="000546DE">
      <w:pPr>
        <w:tabs>
          <w:tab w:val="left" w:pos="567"/>
        </w:tabs>
        <w:spacing w:after="0"/>
        <w:ind w:firstLine="567"/>
        <w:contextualSpacing/>
        <w:jc w:val="both"/>
        <w:rPr>
          <w:rFonts w:ascii="Times New Roman" w:eastAsia="Times New Roman" w:hAnsi="Times New Roman" w:cs="Times New Roman"/>
          <w:sz w:val="28"/>
          <w:szCs w:val="20"/>
        </w:rPr>
      </w:pPr>
      <w:r w:rsidRPr="00380B6C">
        <w:rPr>
          <w:rFonts w:ascii="Times New Roman" w:eastAsia="Times New Roman" w:hAnsi="Times New Roman" w:cs="Times New Roman"/>
          <w:snapToGrid w:val="0"/>
          <w:sz w:val="28"/>
          <w:szCs w:val="20"/>
        </w:rPr>
        <w:t>обращений К</w:t>
      </w:r>
      <w:r>
        <w:rPr>
          <w:rFonts w:ascii="Times New Roman" w:eastAsia="Times New Roman" w:hAnsi="Times New Roman" w:cs="Times New Roman"/>
          <w:snapToGrid w:val="0"/>
          <w:sz w:val="28"/>
          <w:szCs w:val="20"/>
        </w:rPr>
        <w:t>СП Орловской области</w:t>
      </w:r>
      <w:r w:rsidRPr="00380B6C">
        <w:rPr>
          <w:rFonts w:ascii="Times New Roman" w:eastAsia="Times New Roman" w:hAnsi="Times New Roman" w:cs="Times New Roman"/>
          <w:snapToGrid w:val="0"/>
          <w:sz w:val="28"/>
          <w:szCs w:val="20"/>
        </w:rPr>
        <w:t xml:space="preserve"> в правоохранительные органы.</w:t>
      </w:r>
    </w:p>
    <w:p w14:paraId="6843149B" w14:textId="7F8230C9" w:rsidR="00880B8D" w:rsidRPr="00A93CE5" w:rsidRDefault="00880B8D" w:rsidP="000546DE">
      <w:pPr>
        <w:spacing w:after="0"/>
        <w:ind w:firstLine="567"/>
        <w:contextualSpacing/>
        <w:jc w:val="both"/>
        <w:rPr>
          <w:rFonts w:ascii="Times New Roman" w:hAnsi="Times New Roman" w:cs="Times New Roman"/>
          <w:sz w:val="28"/>
          <w:szCs w:val="28"/>
        </w:rPr>
      </w:pPr>
      <w:r w:rsidRPr="00A93CE5">
        <w:rPr>
          <w:rFonts w:ascii="Times New Roman" w:hAnsi="Times New Roman" w:cs="Times New Roman"/>
          <w:sz w:val="28"/>
          <w:szCs w:val="28"/>
        </w:rPr>
        <w:t>6.</w:t>
      </w:r>
      <w:r w:rsidR="00A93CE5" w:rsidRPr="00A93CE5">
        <w:rPr>
          <w:rFonts w:ascii="Times New Roman" w:hAnsi="Times New Roman" w:cs="Times New Roman"/>
          <w:sz w:val="28"/>
          <w:szCs w:val="28"/>
        </w:rPr>
        <w:t>13</w:t>
      </w:r>
      <w:r w:rsidRPr="00A93CE5">
        <w:rPr>
          <w:rFonts w:ascii="Times New Roman" w:hAnsi="Times New Roman" w:cs="Times New Roman"/>
          <w:sz w:val="28"/>
          <w:szCs w:val="28"/>
        </w:rPr>
        <w:t>. После утверждения отч</w:t>
      </w:r>
      <w:r w:rsidR="00D61F6E">
        <w:rPr>
          <w:rFonts w:ascii="Times New Roman" w:hAnsi="Times New Roman" w:cs="Times New Roman"/>
          <w:sz w:val="28"/>
          <w:szCs w:val="28"/>
        </w:rPr>
        <w:t>е</w:t>
      </w:r>
      <w:r w:rsidRPr="00A93CE5">
        <w:rPr>
          <w:rFonts w:ascii="Times New Roman" w:hAnsi="Times New Roman" w:cs="Times New Roman"/>
          <w:sz w:val="28"/>
          <w:szCs w:val="28"/>
        </w:rPr>
        <w:t xml:space="preserve">та о результатах контрольного мероприятия КСП Орловской области </w:t>
      </w:r>
      <w:r w:rsidR="00A93CE5" w:rsidRPr="00A93CE5">
        <w:rPr>
          <w:rFonts w:ascii="Times New Roman" w:hAnsi="Times New Roman" w:cs="Times New Roman"/>
          <w:sz w:val="28"/>
          <w:szCs w:val="28"/>
        </w:rPr>
        <w:t xml:space="preserve">руководитель мероприятия </w:t>
      </w:r>
      <w:r w:rsidR="00782E21">
        <w:rPr>
          <w:rFonts w:ascii="Times New Roman" w:hAnsi="Times New Roman" w:cs="Times New Roman"/>
          <w:sz w:val="28"/>
          <w:szCs w:val="28"/>
        </w:rPr>
        <w:t xml:space="preserve">не позднее 1 месяца с даты завершения контрольного мероприятия </w:t>
      </w:r>
      <w:r w:rsidR="00A93CE5" w:rsidRPr="00A93CE5">
        <w:rPr>
          <w:rFonts w:ascii="Times New Roman" w:hAnsi="Times New Roman" w:cs="Times New Roman"/>
          <w:sz w:val="28"/>
          <w:szCs w:val="28"/>
        </w:rPr>
        <w:t xml:space="preserve">представляет на согласование председателя информацию </w:t>
      </w:r>
      <w:r w:rsidRPr="00A93CE5">
        <w:rPr>
          <w:rFonts w:ascii="Times New Roman" w:hAnsi="Times New Roman" w:cs="Times New Roman"/>
          <w:sz w:val="28"/>
          <w:szCs w:val="28"/>
        </w:rPr>
        <w:t>об итогах контрольного мероприятия</w:t>
      </w:r>
      <w:r w:rsidR="00430C01">
        <w:rPr>
          <w:rFonts w:ascii="Times New Roman" w:hAnsi="Times New Roman" w:cs="Times New Roman"/>
          <w:sz w:val="28"/>
          <w:szCs w:val="28"/>
        </w:rPr>
        <w:t xml:space="preserve"> (</w:t>
      </w:r>
      <w:r w:rsidR="00430C01" w:rsidRPr="00DF2255">
        <w:rPr>
          <w:rFonts w:ascii="Times New Roman" w:hAnsi="Times New Roman" w:cs="Times New Roman"/>
          <w:sz w:val="28"/>
          <w:szCs w:val="28"/>
        </w:rPr>
        <w:t xml:space="preserve">Приложение № </w:t>
      </w:r>
      <w:r w:rsidR="00430C01">
        <w:rPr>
          <w:rFonts w:ascii="Times New Roman" w:hAnsi="Times New Roman" w:cs="Times New Roman"/>
          <w:sz w:val="28"/>
          <w:szCs w:val="28"/>
        </w:rPr>
        <w:t xml:space="preserve">22 </w:t>
      </w:r>
      <w:r w:rsidR="00430C01" w:rsidRPr="00DF2255">
        <w:rPr>
          <w:rFonts w:ascii="Times New Roman" w:hAnsi="Times New Roman" w:cs="Times New Roman"/>
          <w:sz w:val="28"/>
          <w:szCs w:val="28"/>
        </w:rPr>
        <w:t>к настоящему Стандарту</w:t>
      </w:r>
      <w:r w:rsidR="00430C01">
        <w:rPr>
          <w:rFonts w:ascii="Times New Roman" w:hAnsi="Times New Roman" w:cs="Times New Roman"/>
          <w:sz w:val="28"/>
          <w:szCs w:val="28"/>
        </w:rPr>
        <w:t>)</w:t>
      </w:r>
      <w:r w:rsidR="00A93CE5" w:rsidRPr="00A93CE5">
        <w:rPr>
          <w:rFonts w:ascii="Times New Roman" w:hAnsi="Times New Roman" w:cs="Times New Roman"/>
          <w:sz w:val="28"/>
          <w:szCs w:val="28"/>
        </w:rPr>
        <w:t xml:space="preserve">, а также </w:t>
      </w:r>
      <w:r w:rsidR="0012361F">
        <w:rPr>
          <w:rFonts w:ascii="Times New Roman" w:hAnsi="Times New Roman" w:cs="Times New Roman"/>
          <w:sz w:val="28"/>
          <w:szCs w:val="28"/>
        </w:rPr>
        <w:t xml:space="preserve">не позднее 3 месяцев – информацию о </w:t>
      </w:r>
      <w:r w:rsidR="00A93CE5" w:rsidRPr="00A93CE5">
        <w:rPr>
          <w:rFonts w:ascii="Times New Roman" w:hAnsi="Times New Roman" w:cs="Times New Roman"/>
          <w:sz w:val="28"/>
          <w:szCs w:val="28"/>
        </w:rPr>
        <w:t>принятых объектом контроля мерах по исполнению актов реагирования контрольного органа</w:t>
      </w:r>
      <w:r w:rsidRPr="00A93CE5">
        <w:rPr>
          <w:rFonts w:ascii="Times New Roman" w:hAnsi="Times New Roman" w:cs="Times New Roman"/>
          <w:sz w:val="28"/>
          <w:szCs w:val="28"/>
        </w:rPr>
        <w:t xml:space="preserve"> </w:t>
      </w:r>
      <w:r w:rsidR="00A93CE5" w:rsidRPr="00A93CE5">
        <w:rPr>
          <w:rFonts w:ascii="Times New Roman" w:hAnsi="Times New Roman" w:cs="Times New Roman"/>
          <w:sz w:val="28"/>
          <w:szCs w:val="28"/>
        </w:rPr>
        <w:t>для размещения</w:t>
      </w:r>
      <w:r w:rsidRPr="00A93CE5">
        <w:rPr>
          <w:rFonts w:ascii="Times New Roman" w:hAnsi="Times New Roman" w:cs="Times New Roman"/>
          <w:sz w:val="28"/>
          <w:szCs w:val="28"/>
        </w:rPr>
        <w:t xml:space="preserve"> официальном сайте в информационно-телекоммуникационной сети «Интернет».</w:t>
      </w:r>
    </w:p>
    <w:p w14:paraId="2490ED91" w14:textId="77777777" w:rsidR="00867F15" w:rsidRDefault="00867F15" w:rsidP="000546DE">
      <w:pPr>
        <w:widowControl w:val="0"/>
        <w:autoSpaceDE w:val="0"/>
        <w:autoSpaceDN w:val="0"/>
        <w:adjustRightInd w:val="0"/>
        <w:spacing w:after="0"/>
        <w:ind w:firstLine="567"/>
        <w:contextualSpacing/>
        <w:jc w:val="center"/>
        <w:outlineLvl w:val="1"/>
        <w:rPr>
          <w:rFonts w:ascii="Times New Roman" w:hAnsi="Times New Roman" w:cs="Times New Roman"/>
          <w:sz w:val="28"/>
          <w:szCs w:val="28"/>
        </w:rPr>
      </w:pPr>
    </w:p>
    <w:p w14:paraId="66F6A7F8" w14:textId="77777777" w:rsidR="00880B8D" w:rsidRPr="00A93CE5" w:rsidRDefault="00880B8D" w:rsidP="000546DE">
      <w:pPr>
        <w:widowControl w:val="0"/>
        <w:autoSpaceDE w:val="0"/>
        <w:autoSpaceDN w:val="0"/>
        <w:adjustRightInd w:val="0"/>
        <w:spacing w:after="0"/>
        <w:ind w:firstLine="567"/>
        <w:contextualSpacing/>
        <w:jc w:val="center"/>
        <w:outlineLvl w:val="1"/>
        <w:rPr>
          <w:rFonts w:ascii="Times New Roman" w:hAnsi="Times New Roman" w:cs="Times New Roman"/>
          <w:sz w:val="28"/>
          <w:szCs w:val="28"/>
        </w:rPr>
      </w:pPr>
      <w:r w:rsidRPr="00A93CE5">
        <w:rPr>
          <w:rFonts w:ascii="Times New Roman" w:hAnsi="Times New Roman" w:cs="Times New Roman"/>
          <w:sz w:val="28"/>
          <w:szCs w:val="28"/>
        </w:rPr>
        <w:lastRenderedPageBreak/>
        <w:t>7. Реализация результатов контрольного мероприятия</w:t>
      </w:r>
    </w:p>
    <w:p w14:paraId="74BEA19A" w14:textId="342E27AE" w:rsidR="00880B8D" w:rsidRPr="00B56A20" w:rsidRDefault="00880B8D" w:rsidP="000546DE">
      <w:pPr>
        <w:widowControl w:val="0"/>
        <w:spacing w:after="0"/>
        <w:ind w:firstLine="567"/>
        <w:jc w:val="both"/>
        <w:rPr>
          <w:rFonts w:ascii="Times New Roman" w:eastAsia="Times New Roman" w:hAnsi="Times New Roman" w:cs="Times New Roman"/>
          <w:sz w:val="28"/>
          <w:szCs w:val="24"/>
          <w:lang w:eastAsia="ru-RU"/>
        </w:rPr>
      </w:pPr>
      <w:r w:rsidRPr="00A93CE5">
        <w:rPr>
          <w:rFonts w:ascii="Times New Roman" w:eastAsia="Times New Roman" w:hAnsi="Times New Roman" w:cs="Times New Roman"/>
          <w:sz w:val="28"/>
          <w:szCs w:val="24"/>
          <w:lang w:eastAsia="ru-RU"/>
        </w:rPr>
        <w:t>7.1. Правила организации и осуществления контроля реализации</w:t>
      </w:r>
      <w:r>
        <w:rPr>
          <w:rFonts w:ascii="Times New Roman" w:eastAsia="Times New Roman" w:hAnsi="Times New Roman" w:cs="Times New Roman"/>
          <w:sz w:val="28"/>
          <w:szCs w:val="24"/>
          <w:lang w:eastAsia="ru-RU"/>
        </w:rPr>
        <w:t xml:space="preserve"> результатов проведенных контрольных мероприятий, определение порядка оформления итогов контроля реализации результатов проведенных мероприятий устанавливает С</w:t>
      </w:r>
      <w:r>
        <w:rPr>
          <w:rFonts w:ascii="Times New Roman" w:hAnsi="Times New Roman" w:cs="Times New Roman"/>
          <w:sz w:val="28"/>
          <w:szCs w:val="28"/>
        </w:rPr>
        <w:t xml:space="preserve">тандарт внешнего государственного финансового контроля Контрольно-счетной палаты Орловской области </w:t>
      </w:r>
      <w:r w:rsidRPr="00B56A20">
        <w:rPr>
          <w:rFonts w:ascii="Times New Roman" w:eastAsia="Times New Roman" w:hAnsi="Times New Roman" w:cs="Times New Roman"/>
          <w:sz w:val="28"/>
          <w:szCs w:val="24"/>
          <w:lang w:eastAsia="ru-RU"/>
        </w:rPr>
        <w:t>«</w:t>
      </w:r>
      <w:r w:rsidR="00B56A20" w:rsidRPr="00B56A20">
        <w:rPr>
          <w:rFonts w:ascii="Times New Roman" w:eastAsia="Times New Roman" w:hAnsi="Times New Roman" w:cs="Times New Roman"/>
          <w:sz w:val="28"/>
          <w:szCs w:val="24"/>
          <w:lang w:eastAsia="ru-RU"/>
        </w:rPr>
        <w:t>Контроль за реализацией документов, направленных по результатам контрольных и экспертно-аналитических мероприятий</w:t>
      </w:r>
      <w:r w:rsidRPr="00B56A20">
        <w:rPr>
          <w:rFonts w:ascii="Times New Roman" w:eastAsia="Times New Roman" w:hAnsi="Times New Roman" w:cs="Times New Roman"/>
          <w:sz w:val="28"/>
          <w:szCs w:val="24"/>
          <w:lang w:eastAsia="ru-RU"/>
        </w:rPr>
        <w:t>».</w:t>
      </w:r>
    </w:p>
    <w:p w14:paraId="5C0D0771" w14:textId="77777777" w:rsidR="00B56A20" w:rsidRPr="00B56A20" w:rsidRDefault="00B56A20">
      <w:pPr>
        <w:widowControl w:val="0"/>
        <w:spacing w:after="0"/>
        <w:ind w:firstLine="567"/>
        <w:jc w:val="both"/>
        <w:rPr>
          <w:rFonts w:ascii="Times New Roman" w:eastAsia="Times New Roman" w:hAnsi="Times New Roman" w:cs="Times New Roman"/>
          <w:sz w:val="28"/>
          <w:szCs w:val="24"/>
          <w:lang w:eastAsia="ru-RU"/>
        </w:rPr>
      </w:pPr>
    </w:p>
    <w:sectPr w:rsidR="00B56A20" w:rsidRPr="00B56A20" w:rsidSect="004A72AD">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5E1F37" w14:textId="77777777" w:rsidR="004A72AD" w:rsidRDefault="004A72AD" w:rsidP="00A41D0B">
      <w:pPr>
        <w:spacing w:after="0" w:line="240" w:lineRule="auto"/>
      </w:pPr>
      <w:r>
        <w:separator/>
      </w:r>
    </w:p>
  </w:endnote>
  <w:endnote w:type="continuationSeparator" w:id="0">
    <w:p w14:paraId="3B0FC0C3" w14:textId="77777777" w:rsidR="004A72AD" w:rsidRDefault="004A72AD" w:rsidP="00A41D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36EDBE" w14:textId="77777777" w:rsidR="004A72AD" w:rsidRDefault="004A72AD" w:rsidP="00A41D0B">
      <w:pPr>
        <w:spacing w:after="0" w:line="240" w:lineRule="auto"/>
      </w:pPr>
      <w:r>
        <w:separator/>
      </w:r>
    </w:p>
  </w:footnote>
  <w:footnote w:type="continuationSeparator" w:id="0">
    <w:p w14:paraId="67290BFF" w14:textId="77777777" w:rsidR="004A72AD" w:rsidRDefault="004A72AD" w:rsidP="00A41D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4469170"/>
      <w:docPartObj>
        <w:docPartGallery w:val="Page Numbers (Top of Page)"/>
        <w:docPartUnique/>
      </w:docPartObj>
    </w:sdtPr>
    <w:sdtEndPr/>
    <w:sdtContent>
      <w:p w14:paraId="2DE1949A" w14:textId="77777777" w:rsidR="008E4535" w:rsidRDefault="00BA2980">
        <w:pPr>
          <w:pStyle w:val="a3"/>
          <w:jc w:val="center"/>
        </w:pPr>
        <w:r>
          <w:fldChar w:fldCharType="begin"/>
        </w:r>
        <w:r>
          <w:instrText>PAGE   \* MERGEFORMAT</w:instrText>
        </w:r>
        <w:r>
          <w:fldChar w:fldCharType="separate"/>
        </w:r>
        <w:r w:rsidR="00B90597">
          <w:rPr>
            <w:noProof/>
          </w:rPr>
          <w:t>10</w:t>
        </w:r>
        <w:r>
          <w:rPr>
            <w:noProof/>
          </w:rPr>
          <w:fldChar w:fldCharType="end"/>
        </w:r>
      </w:p>
    </w:sdtContent>
  </w:sdt>
  <w:p w14:paraId="420EAF89" w14:textId="77777777" w:rsidR="008E4535" w:rsidRDefault="008E453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681023"/>
    <w:multiLevelType w:val="hybridMultilevel"/>
    <w:tmpl w:val="941A229C"/>
    <w:lvl w:ilvl="0" w:tplc="03EE3030">
      <w:start w:val="1"/>
      <w:numFmt w:val="decimal"/>
      <w:lvlText w:val="%1)"/>
      <w:lvlJc w:val="left"/>
      <w:pPr>
        <w:tabs>
          <w:tab w:val="num" w:pos="2280"/>
        </w:tabs>
        <w:ind w:left="2280" w:hanging="360"/>
      </w:pPr>
      <w:rPr>
        <w:rFonts w:hint="default"/>
        <w:color w:val="auto"/>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EE352B8"/>
    <w:multiLevelType w:val="multilevel"/>
    <w:tmpl w:val="337A1F36"/>
    <w:lvl w:ilvl="0">
      <w:start w:val="1"/>
      <w:numFmt w:val="decimal"/>
      <w:lvlText w:val="%1."/>
      <w:lvlJc w:val="left"/>
      <w:pPr>
        <w:ind w:left="360" w:hanging="360"/>
      </w:pPr>
      <w:rPr>
        <w:rFonts w:hint="default"/>
        <w:b/>
      </w:rPr>
    </w:lvl>
    <w:lvl w:ilvl="1">
      <w:start w:val="1"/>
      <w:numFmt w:val="decimal"/>
      <w:lvlText w:val="%2."/>
      <w:lvlJc w:val="left"/>
      <w:pPr>
        <w:ind w:left="0" w:firstLine="680"/>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DA70C47"/>
    <w:multiLevelType w:val="hybridMultilevel"/>
    <w:tmpl w:val="927072B4"/>
    <w:lvl w:ilvl="0" w:tplc="E78A1EEA">
      <w:start w:val="1"/>
      <w:numFmt w:val="decimal"/>
      <w:lvlText w:val="%1."/>
      <w:lvlJc w:val="left"/>
      <w:pPr>
        <w:ind w:left="1069" w:hanging="36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15:restartNumberingAfterBreak="0">
    <w:nsid w:val="3D3272CD"/>
    <w:multiLevelType w:val="hybridMultilevel"/>
    <w:tmpl w:val="1A6021CE"/>
    <w:lvl w:ilvl="0" w:tplc="1C648A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5674177"/>
    <w:multiLevelType w:val="hybridMultilevel"/>
    <w:tmpl w:val="7CE00A94"/>
    <w:lvl w:ilvl="0" w:tplc="BE78A6F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786103F5"/>
    <w:multiLevelType w:val="hybridMultilevel"/>
    <w:tmpl w:val="B058D586"/>
    <w:lvl w:ilvl="0" w:tplc="5BB223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F8328D0"/>
    <w:multiLevelType w:val="hybridMultilevel"/>
    <w:tmpl w:val="B972D782"/>
    <w:lvl w:ilvl="0" w:tplc="BB9251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6584599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15053665">
    <w:abstractNumId w:val="3"/>
  </w:num>
  <w:num w:numId="3" w16cid:durableId="1419449471">
    <w:abstractNumId w:val="5"/>
  </w:num>
  <w:num w:numId="4" w16cid:durableId="1115952943">
    <w:abstractNumId w:val="1"/>
  </w:num>
  <w:num w:numId="5" w16cid:durableId="873620394">
    <w:abstractNumId w:val="0"/>
  </w:num>
  <w:num w:numId="6" w16cid:durableId="213084409">
    <w:abstractNumId w:val="6"/>
  </w:num>
  <w:num w:numId="7" w16cid:durableId="10540405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12F"/>
    <w:rsid w:val="000031CF"/>
    <w:rsid w:val="00005CF9"/>
    <w:rsid w:val="00006119"/>
    <w:rsid w:val="00007491"/>
    <w:rsid w:val="0001460C"/>
    <w:rsid w:val="00015A0B"/>
    <w:rsid w:val="00017FA0"/>
    <w:rsid w:val="00020060"/>
    <w:rsid w:val="0002374E"/>
    <w:rsid w:val="00023996"/>
    <w:rsid w:val="0003011E"/>
    <w:rsid w:val="0003086C"/>
    <w:rsid w:val="00032F79"/>
    <w:rsid w:val="00035946"/>
    <w:rsid w:val="00037F13"/>
    <w:rsid w:val="0004184C"/>
    <w:rsid w:val="00047881"/>
    <w:rsid w:val="000508C8"/>
    <w:rsid w:val="00051C12"/>
    <w:rsid w:val="000546DE"/>
    <w:rsid w:val="00055D8B"/>
    <w:rsid w:val="000568A7"/>
    <w:rsid w:val="0005698F"/>
    <w:rsid w:val="00057960"/>
    <w:rsid w:val="000655D6"/>
    <w:rsid w:val="00065F0A"/>
    <w:rsid w:val="0007095B"/>
    <w:rsid w:val="0007188F"/>
    <w:rsid w:val="00072B85"/>
    <w:rsid w:val="00072E63"/>
    <w:rsid w:val="000730F5"/>
    <w:rsid w:val="000747F8"/>
    <w:rsid w:val="000755D7"/>
    <w:rsid w:val="00080CC7"/>
    <w:rsid w:val="00086447"/>
    <w:rsid w:val="000945B5"/>
    <w:rsid w:val="00096843"/>
    <w:rsid w:val="000A047A"/>
    <w:rsid w:val="000A1BB1"/>
    <w:rsid w:val="000A2D8F"/>
    <w:rsid w:val="000A2DC5"/>
    <w:rsid w:val="000A561E"/>
    <w:rsid w:val="000A692C"/>
    <w:rsid w:val="000B1E09"/>
    <w:rsid w:val="000B348C"/>
    <w:rsid w:val="000B652C"/>
    <w:rsid w:val="000C412F"/>
    <w:rsid w:val="000C6468"/>
    <w:rsid w:val="000C79A6"/>
    <w:rsid w:val="000D18C4"/>
    <w:rsid w:val="000D268C"/>
    <w:rsid w:val="000D2FD9"/>
    <w:rsid w:val="000D4478"/>
    <w:rsid w:val="000D5586"/>
    <w:rsid w:val="000D7014"/>
    <w:rsid w:val="000D7C85"/>
    <w:rsid w:val="000E6072"/>
    <w:rsid w:val="000E65AC"/>
    <w:rsid w:val="000E66BA"/>
    <w:rsid w:val="000F124C"/>
    <w:rsid w:val="000F54FF"/>
    <w:rsid w:val="000F779D"/>
    <w:rsid w:val="000F7C2B"/>
    <w:rsid w:val="00100DEE"/>
    <w:rsid w:val="001021E4"/>
    <w:rsid w:val="00106450"/>
    <w:rsid w:val="00106CC5"/>
    <w:rsid w:val="0010700B"/>
    <w:rsid w:val="00107BBF"/>
    <w:rsid w:val="00107C0B"/>
    <w:rsid w:val="00112EE4"/>
    <w:rsid w:val="00113E4A"/>
    <w:rsid w:val="00114C15"/>
    <w:rsid w:val="0012361F"/>
    <w:rsid w:val="0012628C"/>
    <w:rsid w:val="00127515"/>
    <w:rsid w:val="00133B26"/>
    <w:rsid w:val="00134670"/>
    <w:rsid w:val="001350E2"/>
    <w:rsid w:val="00135D9F"/>
    <w:rsid w:val="0014092F"/>
    <w:rsid w:val="00140A2C"/>
    <w:rsid w:val="00141278"/>
    <w:rsid w:val="00142A8E"/>
    <w:rsid w:val="00145651"/>
    <w:rsid w:val="001458AD"/>
    <w:rsid w:val="001460AB"/>
    <w:rsid w:val="001463B6"/>
    <w:rsid w:val="00160F46"/>
    <w:rsid w:val="001626B8"/>
    <w:rsid w:val="00165171"/>
    <w:rsid w:val="00166306"/>
    <w:rsid w:val="0017047B"/>
    <w:rsid w:val="00172297"/>
    <w:rsid w:val="00176261"/>
    <w:rsid w:val="00177025"/>
    <w:rsid w:val="0018059D"/>
    <w:rsid w:val="00180E32"/>
    <w:rsid w:val="001822E9"/>
    <w:rsid w:val="0018782A"/>
    <w:rsid w:val="001935BC"/>
    <w:rsid w:val="0019399F"/>
    <w:rsid w:val="00195918"/>
    <w:rsid w:val="001961BD"/>
    <w:rsid w:val="00196683"/>
    <w:rsid w:val="00196C6D"/>
    <w:rsid w:val="001A0172"/>
    <w:rsid w:val="001A565B"/>
    <w:rsid w:val="001A7369"/>
    <w:rsid w:val="001B3503"/>
    <w:rsid w:val="001C3110"/>
    <w:rsid w:val="001C4EC4"/>
    <w:rsid w:val="001C54A4"/>
    <w:rsid w:val="001C5A74"/>
    <w:rsid w:val="001C5E33"/>
    <w:rsid w:val="001C5EE5"/>
    <w:rsid w:val="001C6C09"/>
    <w:rsid w:val="001C6EDC"/>
    <w:rsid w:val="001D0F95"/>
    <w:rsid w:val="001D22CE"/>
    <w:rsid w:val="001D3C25"/>
    <w:rsid w:val="001D7390"/>
    <w:rsid w:val="001E4BF6"/>
    <w:rsid w:val="001E581C"/>
    <w:rsid w:val="001E6CB0"/>
    <w:rsid w:val="001F0449"/>
    <w:rsid w:val="001F05A0"/>
    <w:rsid w:val="001F105C"/>
    <w:rsid w:val="001F16FD"/>
    <w:rsid w:val="001F3951"/>
    <w:rsid w:val="001F5E51"/>
    <w:rsid w:val="001F7660"/>
    <w:rsid w:val="002001AC"/>
    <w:rsid w:val="00201971"/>
    <w:rsid w:val="0020216E"/>
    <w:rsid w:val="00204F95"/>
    <w:rsid w:val="00205696"/>
    <w:rsid w:val="0020653B"/>
    <w:rsid w:val="00215029"/>
    <w:rsid w:val="00215B00"/>
    <w:rsid w:val="002161CC"/>
    <w:rsid w:val="002204E7"/>
    <w:rsid w:val="00221D21"/>
    <w:rsid w:val="00223AEB"/>
    <w:rsid w:val="00225227"/>
    <w:rsid w:val="00230C69"/>
    <w:rsid w:val="00230CE3"/>
    <w:rsid w:val="002311F3"/>
    <w:rsid w:val="0023372F"/>
    <w:rsid w:val="00243A7C"/>
    <w:rsid w:val="00245552"/>
    <w:rsid w:val="002465CC"/>
    <w:rsid w:val="00246FBD"/>
    <w:rsid w:val="00247119"/>
    <w:rsid w:val="00247695"/>
    <w:rsid w:val="00251647"/>
    <w:rsid w:val="00251E48"/>
    <w:rsid w:val="0025228B"/>
    <w:rsid w:val="0025377D"/>
    <w:rsid w:val="00254C3C"/>
    <w:rsid w:val="00255321"/>
    <w:rsid w:val="00255607"/>
    <w:rsid w:val="00256107"/>
    <w:rsid w:val="002563D9"/>
    <w:rsid w:val="00257B10"/>
    <w:rsid w:val="002624FB"/>
    <w:rsid w:val="0026257C"/>
    <w:rsid w:val="002640BA"/>
    <w:rsid w:val="00265D35"/>
    <w:rsid w:val="00265F13"/>
    <w:rsid w:val="00266D05"/>
    <w:rsid w:val="00271A23"/>
    <w:rsid w:val="00271FB6"/>
    <w:rsid w:val="00281B8A"/>
    <w:rsid w:val="002822D5"/>
    <w:rsid w:val="00283590"/>
    <w:rsid w:val="00285A05"/>
    <w:rsid w:val="00285FA7"/>
    <w:rsid w:val="00287BF4"/>
    <w:rsid w:val="00292A83"/>
    <w:rsid w:val="00294B5F"/>
    <w:rsid w:val="0029540B"/>
    <w:rsid w:val="00297A75"/>
    <w:rsid w:val="002A1476"/>
    <w:rsid w:val="002A1673"/>
    <w:rsid w:val="002A2CF5"/>
    <w:rsid w:val="002A30CA"/>
    <w:rsid w:val="002A4A42"/>
    <w:rsid w:val="002A722E"/>
    <w:rsid w:val="002A7C3E"/>
    <w:rsid w:val="002B00D8"/>
    <w:rsid w:val="002B2070"/>
    <w:rsid w:val="002B27E9"/>
    <w:rsid w:val="002B2CDA"/>
    <w:rsid w:val="002B4423"/>
    <w:rsid w:val="002B5695"/>
    <w:rsid w:val="002B7769"/>
    <w:rsid w:val="002C09BB"/>
    <w:rsid w:val="002C0C2C"/>
    <w:rsid w:val="002C6644"/>
    <w:rsid w:val="002D0EBD"/>
    <w:rsid w:val="002D6B80"/>
    <w:rsid w:val="002E015A"/>
    <w:rsid w:val="002E5936"/>
    <w:rsid w:val="002E5E92"/>
    <w:rsid w:val="002E610C"/>
    <w:rsid w:val="002F03B8"/>
    <w:rsid w:val="002F0C59"/>
    <w:rsid w:val="002F1070"/>
    <w:rsid w:val="002F1A89"/>
    <w:rsid w:val="002F1FC5"/>
    <w:rsid w:val="002F4A24"/>
    <w:rsid w:val="003026CB"/>
    <w:rsid w:val="00303857"/>
    <w:rsid w:val="00311E35"/>
    <w:rsid w:val="003133FA"/>
    <w:rsid w:val="00314ED4"/>
    <w:rsid w:val="00320933"/>
    <w:rsid w:val="00322C54"/>
    <w:rsid w:val="0032319F"/>
    <w:rsid w:val="00323A7F"/>
    <w:rsid w:val="0032471F"/>
    <w:rsid w:val="00333062"/>
    <w:rsid w:val="00333704"/>
    <w:rsid w:val="00334D84"/>
    <w:rsid w:val="00337BF4"/>
    <w:rsid w:val="003408C5"/>
    <w:rsid w:val="0034335B"/>
    <w:rsid w:val="00343B0A"/>
    <w:rsid w:val="00345825"/>
    <w:rsid w:val="00346257"/>
    <w:rsid w:val="0034764E"/>
    <w:rsid w:val="00350A40"/>
    <w:rsid w:val="00350D57"/>
    <w:rsid w:val="00350FD1"/>
    <w:rsid w:val="00351738"/>
    <w:rsid w:val="00352D33"/>
    <w:rsid w:val="00354D00"/>
    <w:rsid w:val="00356E3A"/>
    <w:rsid w:val="00361638"/>
    <w:rsid w:val="00363699"/>
    <w:rsid w:val="003654DD"/>
    <w:rsid w:val="00365540"/>
    <w:rsid w:val="00366CA2"/>
    <w:rsid w:val="00367899"/>
    <w:rsid w:val="003754A2"/>
    <w:rsid w:val="003757F3"/>
    <w:rsid w:val="003764BE"/>
    <w:rsid w:val="003765DA"/>
    <w:rsid w:val="00380706"/>
    <w:rsid w:val="00380CC0"/>
    <w:rsid w:val="00384662"/>
    <w:rsid w:val="003848FB"/>
    <w:rsid w:val="00386A20"/>
    <w:rsid w:val="0038775F"/>
    <w:rsid w:val="0039150E"/>
    <w:rsid w:val="00392303"/>
    <w:rsid w:val="003943E1"/>
    <w:rsid w:val="00394991"/>
    <w:rsid w:val="00394D83"/>
    <w:rsid w:val="00395147"/>
    <w:rsid w:val="003953F9"/>
    <w:rsid w:val="0039765E"/>
    <w:rsid w:val="003A15FE"/>
    <w:rsid w:val="003A2DFF"/>
    <w:rsid w:val="003A3BB8"/>
    <w:rsid w:val="003A512A"/>
    <w:rsid w:val="003A5A55"/>
    <w:rsid w:val="003A6FFF"/>
    <w:rsid w:val="003B0130"/>
    <w:rsid w:val="003B3F22"/>
    <w:rsid w:val="003B4B4A"/>
    <w:rsid w:val="003B71DF"/>
    <w:rsid w:val="003C2B44"/>
    <w:rsid w:val="003C2D28"/>
    <w:rsid w:val="003D0F6A"/>
    <w:rsid w:val="003D346B"/>
    <w:rsid w:val="003D3596"/>
    <w:rsid w:val="003D3FA3"/>
    <w:rsid w:val="003D400B"/>
    <w:rsid w:val="003D4847"/>
    <w:rsid w:val="003E002D"/>
    <w:rsid w:val="003E0F4C"/>
    <w:rsid w:val="003E53A1"/>
    <w:rsid w:val="003F3F26"/>
    <w:rsid w:val="003F440F"/>
    <w:rsid w:val="003F5E11"/>
    <w:rsid w:val="00400202"/>
    <w:rsid w:val="004044A3"/>
    <w:rsid w:val="00405D27"/>
    <w:rsid w:val="004074F9"/>
    <w:rsid w:val="00411A14"/>
    <w:rsid w:val="00411FD9"/>
    <w:rsid w:val="00412003"/>
    <w:rsid w:val="0041239A"/>
    <w:rsid w:val="004153C5"/>
    <w:rsid w:val="00416E2C"/>
    <w:rsid w:val="00420746"/>
    <w:rsid w:val="004210E4"/>
    <w:rsid w:val="0042119F"/>
    <w:rsid w:val="00421599"/>
    <w:rsid w:val="00430C01"/>
    <w:rsid w:val="004343FF"/>
    <w:rsid w:val="00434F53"/>
    <w:rsid w:val="004411AD"/>
    <w:rsid w:val="004411F9"/>
    <w:rsid w:val="00441F8F"/>
    <w:rsid w:val="004459FD"/>
    <w:rsid w:val="004464F0"/>
    <w:rsid w:val="004477D0"/>
    <w:rsid w:val="00447B1F"/>
    <w:rsid w:val="00451D2D"/>
    <w:rsid w:val="004535B3"/>
    <w:rsid w:val="0045716C"/>
    <w:rsid w:val="00457587"/>
    <w:rsid w:val="00457831"/>
    <w:rsid w:val="0046006D"/>
    <w:rsid w:val="00462545"/>
    <w:rsid w:val="00462DE1"/>
    <w:rsid w:val="00465B4A"/>
    <w:rsid w:val="00467D48"/>
    <w:rsid w:val="00477529"/>
    <w:rsid w:val="00477925"/>
    <w:rsid w:val="00477B33"/>
    <w:rsid w:val="0048235C"/>
    <w:rsid w:val="00483A13"/>
    <w:rsid w:val="00484312"/>
    <w:rsid w:val="00484D80"/>
    <w:rsid w:val="0048555E"/>
    <w:rsid w:val="00485F1D"/>
    <w:rsid w:val="00486C50"/>
    <w:rsid w:val="004872CE"/>
    <w:rsid w:val="004874D4"/>
    <w:rsid w:val="0049148C"/>
    <w:rsid w:val="004924F6"/>
    <w:rsid w:val="00494E77"/>
    <w:rsid w:val="00495336"/>
    <w:rsid w:val="00495676"/>
    <w:rsid w:val="00496201"/>
    <w:rsid w:val="0049641A"/>
    <w:rsid w:val="00496670"/>
    <w:rsid w:val="004A17BE"/>
    <w:rsid w:val="004A1D2B"/>
    <w:rsid w:val="004A3B75"/>
    <w:rsid w:val="004A494D"/>
    <w:rsid w:val="004A72AD"/>
    <w:rsid w:val="004B00FF"/>
    <w:rsid w:val="004B084E"/>
    <w:rsid w:val="004B218D"/>
    <w:rsid w:val="004B25FB"/>
    <w:rsid w:val="004B31DD"/>
    <w:rsid w:val="004B4D62"/>
    <w:rsid w:val="004B5DBD"/>
    <w:rsid w:val="004C1BF2"/>
    <w:rsid w:val="004C1E7F"/>
    <w:rsid w:val="004C4AEA"/>
    <w:rsid w:val="004D030C"/>
    <w:rsid w:val="004D15C3"/>
    <w:rsid w:val="004D3FE5"/>
    <w:rsid w:val="004D4BC4"/>
    <w:rsid w:val="004D5657"/>
    <w:rsid w:val="004D5B34"/>
    <w:rsid w:val="004D703A"/>
    <w:rsid w:val="004E0627"/>
    <w:rsid w:val="004E110A"/>
    <w:rsid w:val="004E1981"/>
    <w:rsid w:val="004E2322"/>
    <w:rsid w:val="004E2480"/>
    <w:rsid w:val="004E45F1"/>
    <w:rsid w:val="004E472B"/>
    <w:rsid w:val="004E4D5F"/>
    <w:rsid w:val="004E677D"/>
    <w:rsid w:val="004F2B6C"/>
    <w:rsid w:val="004F3C4B"/>
    <w:rsid w:val="004F41A0"/>
    <w:rsid w:val="004F4A3B"/>
    <w:rsid w:val="004F4B77"/>
    <w:rsid w:val="00502A2D"/>
    <w:rsid w:val="0050343C"/>
    <w:rsid w:val="00503CA4"/>
    <w:rsid w:val="00505D7E"/>
    <w:rsid w:val="00505E6B"/>
    <w:rsid w:val="00506478"/>
    <w:rsid w:val="00511121"/>
    <w:rsid w:val="00512094"/>
    <w:rsid w:val="00513166"/>
    <w:rsid w:val="0051366A"/>
    <w:rsid w:val="00513B24"/>
    <w:rsid w:val="00513DA7"/>
    <w:rsid w:val="00515512"/>
    <w:rsid w:val="0051623B"/>
    <w:rsid w:val="0051644F"/>
    <w:rsid w:val="00516D64"/>
    <w:rsid w:val="005179B3"/>
    <w:rsid w:val="00517FF8"/>
    <w:rsid w:val="00521A3B"/>
    <w:rsid w:val="00521BE3"/>
    <w:rsid w:val="00522047"/>
    <w:rsid w:val="005236FF"/>
    <w:rsid w:val="00524852"/>
    <w:rsid w:val="0052499E"/>
    <w:rsid w:val="00524B99"/>
    <w:rsid w:val="00526B9C"/>
    <w:rsid w:val="00527834"/>
    <w:rsid w:val="00530FFF"/>
    <w:rsid w:val="00531BB4"/>
    <w:rsid w:val="005421DE"/>
    <w:rsid w:val="005446B0"/>
    <w:rsid w:val="00547E49"/>
    <w:rsid w:val="00552A24"/>
    <w:rsid w:val="005539CB"/>
    <w:rsid w:val="00554408"/>
    <w:rsid w:val="00554CC0"/>
    <w:rsid w:val="005571DE"/>
    <w:rsid w:val="00557C34"/>
    <w:rsid w:val="00560C0F"/>
    <w:rsid w:val="00562DA3"/>
    <w:rsid w:val="00563C6F"/>
    <w:rsid w:val="005641AB"/>
    <w:rsid w:val="005651FB"/>
    <w:rsid w:val="00566B32"/>
    <w:rsid w:val="00566D51"/>
    <w:rsid w:val="00566F3E"/>
    <w:rsid w:val="005728F8"/>
    <w:rsid w:val="00572B1B"/>
    <w:rsid w:val="005753A4"/>
    <w:rsid w:val="00580234"/>
    <w:rsid w:val="005820FE"/>
    <w:rsid w:val="00586056"/>
    <w:rsid w:val="0058718B"/>
    <w:rsid w:val="005923BA"/>
    <w:rsid w:val="00594BC7"/>
    <w:rsid w:val="005965BC"/>
    <w:rsid w:val="00597BD5"/>
    <w:rsid w:val="00597E74"/>
    <w:rsid w:val="005A1E08"/>
    <w:rsid w:val="005B0EA3"/>
    <w:rsid w:val="005B194D"/>
    <w:rsid w:val="005B4D20"/>
    <w:rsid w:val="005B5984"/>
    <w:rsid w:val="005B6EDB"/>
    <w:rsid w:val="005C04BC"/>
    <w:rsid w:val="005C2A17"/>
    <w:rsid w:val="005C6CC4"/>
    <w:rsid w:val="005C7F1B"/>
    <w:rsid w:val="005D765D"/>
    <w:rsid w:val="005E2B53"/>
    <w:rsid w:val="005E3D69"/>
    <w:rsid w:val="005E7CD5"/>
    <w:rsid w:val="005F255F"/>
    <w:rsid w:val="005F3653"/>
    <w:rsid w:val="005F3F32"/>
    <w:rsid w:val="005F698E"/>
    <w:rsid w:val="00600A44"/>
    <w:rsid w:val="0060229A"/>
    <w:rsid w:val="00602D46"/>
    <w:rsid w:val="0060301B"/>
    <w:rsid w:val="00604B37"/>
    <w:rsid w:val="006060D5"/>
    <w:rsid w:val="006102C6"/>
    <w:rsid w:val="00612252"/>
    <w:rsid w:val="00615682"/>
    <w:rsid w:val="00616752"/>
    <w:rsid w:val="00617B77"/>
    <w:rsid w:val="006212AD"/>
    <w:rsid w:val="00621F43"/>
    <w:rsid w:val="00622C8E"/>
    <w:rsid w:val="00623296"/>
    <w:rsid w:val="00626F4C"/>
    <w:rsid w:val="00627108"/>
    <w:rsid w:val="00631834"/>
    <w:rsid w:val="00632804"/>
    <w:rsid w:val="00633671"/>
    <w:rsid w:val="0063432C"/>
    <w:rsid w:val="00634414"/>
    <w:rsid w:val="006344BB"/>
    <w:rsid w:val="0063621D"/>
    <w:rsid w:val="006368F8"/>
    <w:rsid w:val="0063711E"/>
    <w:rsid w:val="00637A03"/>
    <w:rsid w:val="0064002A"/>
    <w:rsid w:val="0064355C"/>
    <w:rsid w:val="00643FCF"/>
    <w:rsid w:val="00645FC9"/>
    <w:rsid w:val="006465F7"/>
    <w:rsid w:val="006473B0"/>
    <w:rsid w:val="00650187"/>
    <w:rsid w:val="006503BF"/>
    <w:rsid w:val="00651324"/>
    <w:rsid w:val="00651543"/>
    <w:rsid w:val="006517D3"/>
    <w:rsid w:val="00652023"/>
    <w:rsid w:val="00654159"/>
    <w:rsid w:val="00654A15"/>
    <w:rsid w:val="00655E3C"/>
    <w:rsid w:val="006560DB"/>
    <w:rsid w:val="00657189"/>
    <w:rsid w:val="00662A1A"/>
    <w:rsid w:val="00662B71"/>
    <w:rsid w:val="00662C5D"/>
    <w:rsid w:val="00663683"/>
    <w:rsid w:val="00664582"/>
    <w:rsid w:val="00667919"/>
    <w:rsid w:val="006715A8"/>
    <w:rsid w:val="00672AE6"/>
    <w:rsid w:val="00673231"/>
    <w:rsid w:val="00674A5D"/>
    <w:rsid w:val="00674FD7"/>
    <w:rsid w:val="00675E97"/>
    <w:rsid w:val="00676302"/>
    <w:rsid w:val="006777A9"/>
    <w:rsid w:val="00680188"/>
    <w:rsid w:val="00680DF2"/>
    <w:rsid w:val="00682039"/>
    <w:rsid w:val="006830E9"/>
    <w:rsid w:val="006847CA"/>
    <w:rsid w:val="00685C9A"/>
    <w:rsid w:val="00690A68"/>
    <w:rsid w:val="00692C23"/>
    <w:rsid w:val="006A20BE"/>
    <w:rsid w:val="006A474C"/>
    <w:rsid w:val="006A6037"/>
    <w:rsid w:val="006B0291"/>
    <w:rsid w:val="006B0FB6"/>
    <w:rsid w:val="006B1264"/>
    <w:rsid w:val="006B1D43"/>
    <w:rsid w:val="006B1F6B"/>
    <w:rsid w:val="006B2759"/>
    <w:rsid w:val="006B3D28"/>
    <w:rsid w:val="006B4481"/>
    <w:rsid w:val="006B4E93"/>
    <w:rsid w:val="006B5329"/>
    <w:rsid w:val="006B558C"/>
    <w:rsid w:val="006C12A3"/>
    <w:rsid w:val="006C162E"/>
    <w:rsid w:val="006C596F"/>
    <w:rsid w:val="006D1D76"/>
    <w:rsid w:val="006D2591"/>
    <w:rsid w:val="006D3632"/>
    <w:rsid w:val="006D4963"/>
    <w:rsid w:val="006D4C7F"/>
    <w:rsid w:val="006D6E54"/>
    <w:rsid w:val="006E1EC9"/>
    <w:rsid w:val="006E36A1"/>
    <w:rsid w:val="006E5A7D"/>
    <w:rsid w:val="006E6F1A"/>
    <w:rsid w:val="006F01A4"/>
    <w:rsid w:val="006F0C50"/>
    <w:rsid w:val="006F3468"/>
    <w:rsid w:val="006F7E70"/>
    <w:rsid w:val="007011DE"/>
    <w:rsid w:val="007014BB"/>
    <w:rsid w:val="0070176B"/>
    <w:rsid w:val="00703689"/>
    <w:rsid w:val="00703BE1"/>
    <w:rsid w:val="00705089"/>
    <w:rsid w:val="0070522D"/>
    <w:rsid w:val="0070575F"/>
    <w:rsid w:val="00705A28"/>
    <w:rsid w:val="0071211D"/>
    <w:rsid w:val="007167B3"/>
    <w:rsid w:val="0072130D"/>
    <w:rsid w:val="007214E6"/>
    <w:rsid w:val="007222FE"/>
    <w:rsid w:val="007252EC"/>
    <w:rsid w:val="00725BF7"/>
    <w:rsid w:val="00725C9D"/>
    <w:rsid w:val="00733DFE"/>
    <w:rsid w:val="00737738"/>
    <w:rsid w:val="00741CB8"/>
    <w:rsid w:val="00742933"/>
    <w:rsid w:val="00743DA9"/>
    <w:rsid w:val="0075099C"/>
    <w:rsid w:val="00751920"/>
    <w:rsid w:val="00752397"/>
    <w:rsid w:val="00762BAF"/>
    <w:rsid w:val="0076554E"/>
    <w:rsid w:val="00767AD9"/>
    <w:rsid w:val="007701F9"/>
    <w:rsid w:val="0077122A"/>
    <w:rsid w:val="00771917"/>
    <w:rsid w:val="0077348A"/>
    <w:rsid w:val="00776B56"/>
    <w:rsid w:val="007775AB"/>
    <w:rsid w:val="00777B1A"/>
    <w:rsid w:val="00780A92"/>
    <w:rsid w:val="00781A85"/>
    <w:rsid w:val="00781D52"/>
    <w:rsid w:val="007825EC"/>
    <w:rsid w:val="00782E10"/>
    <w:rsid w:val="00782E21"/>
    <w:rsid w:val="00786819"/>
    <w:rsid w:val="00786A0A"/>
    <w:rsid w:val="00786D9F"/>
    <w:rsid w:val="00790244"/>
    <w:rsid w:val="00790CD4"/>
    <w:rsid w:val="00791AF2"/>
    <w:rsid w:val="007935E6"/>
    <w:rsid w:val="007943A6"/>
    <w:rsid w:val="007959A9"/>
    <w:rsid w:val="007964AE"/>
    <w:rsid w:val="00797AF9"/>
    <w:rsid w:val="007A024D"/>
    <w:rsid w:val="007A1061"/>
    <w:rsid w:val="007A1534"/>
    <w:rsid w:val="007A5D56"/>
    <w:rsid w:val="007A604A"/>
    <w:rsid w:val="007B0419"/>
    <w:rsid w:val="007B28FF"/>
    <w:rsid w:val="007B3463"/>
    <w:rsid w:val="007B3CCD"/>
    <w:rsid w:val="007B59DF"/>
    <w:rsid w:val="007C1232"/>
    <w:rsid w:val="007C2111"/>
    <w:rsid w:val="007C5081"/>
    <w:rsid w:val="007C5134"/>
    <w:rsid w:val="007D0396"/>
    <w:rsid w:val="007D19C2"/>
    <w:rsid w:val="007D237F"/>
    <w:rsid w:val="007D2877"/>
    <w:rsid w:val="007D2F14"/>
    <w:rsid w:val="007D40BE"/>
    <w:rsid w:val="007D4BD4"/>
    <w:rsid w:val="007D5960"/>
    <w:rsid w:val="007D5B48"/>
    <w:rsid w:val="007E08B2"/>
    <w:rsid w:val="007E1478"/>
    <w:rsid w:val="007E1CCE"/>
    <w:rsid w:val="007E1E8D"/>
    <w:rsid w:val="007E2444"/>
    <w:rsid w:val="007E5EDF"/>
    <w:rsid w:val="007F025D"/>
    <w:rsid w:val="007F25F6"/>
    <w:rsid w:val="007F4B87"/>
    <w:rsid w:val="007F73B3"/>
    <w:rsid w:val="007F75F4"/>
    <w:rsid w:val="0080256B"/>
    <w:rsid w:val="008026DE"/>
    <w:rsid w:val="00803760"/>
    <w:rsid w:val="008043CF"/>
    <w:rsid w:val="00804F1F"/>
    <w:rsid w:val="00814900"/>
    <w:rsid w:val="00815D9F"/>
    <w:rsid w:val="00816363"/>
    <w:rsid w:val="00821052"/>
    <w:rsid w:val="00830872"/>
    <w:rsid w:val="00830A18"/>
    <w:rsid w:val="00835DFE"/>
    <w:rsid w:val="00836FC8"/>
    <w:rsid w:val="008443ED"/>
    <w:rsid w:val="008445C7"/>
    <w:rsid w:val="008457D9"/>
    <w:rsid w:val="008457EA"/>
    <w:rsid w:val="0085050C"/>
    <w:rsid w:val="008528B6"/>
    <w:rsid w:val="00853BCF"/>
    <w:rsid w:val="00855CD4"/>
    <w:rsid w:val="00857FE7"/>
    <w:rsid w:val="00861EBD"/>
    <w:rsid w:val="00862437"/>
    <w:rsid w:val="0086289D"/>
    <w:rsid w:val="0086592A"/>
    <w:rsid w:val="00867F15"/>
    <w:rsid w:val="0087218D"/>
    <w:rsid w:val="00872962"/>
    <w:rsid w:val="00873263"/>
    <w:rsid w:val="0087494A"/>
    <w:rsid w:val="008757F2"/>
    <w:rsid w:val="00875D5E"/>
    <w:rsid w:val="00876DE3"/>
    <w:rsid w:val="00880B8D"/>
    <w:rsid w:val="008816B6"/>
    <w:rsid w:val="0088503E"/>
    <w:rsid w:val="0088547F"/>
    <w:rsid w:val="00891938"/>
    <w:rsid w:val="00895715"/>
    <w:rsid w:val="008A1040"/>
    <w:rsid w:val="008A3C5A"/>
    <w:rsid w:val="008A3C86"/>
    <w:rsid w:val="008A561C"/>
    <w:rsid w:val="008A5BA9"/>
    <w:rsid w:val="008A62C6"/>
    <w:rsid w:val="008A6A40"/>
    <w:rsid w:val="008A6B7C"/>
    <w:rsid w:val="008A6D13"/>
    <w:rsid w:val="008A6DDC"/>
    <w:rsid w:val="008A7B78"/>
    <w:rsid w:val="008B0A82"/>
    <w:rsid w:val="008B176F"/>
    <w:rsid w:val="008B1D2D"/>
    <w:rsid w:val="008B3028"/>
    <w:rsid w:val="008B5BBE"/>
    <w:rsid w:val="008B7CE9"/>
    <w:rsid w:val="008C0528"/>
    <w:rsid w:val="008C34A3"/>
    <w:rsid w:val="008C598F"/>
    <w:rsid w:val="008C6722"/>
    <w:rsid w:val="008D0B56"/>
    <w:rsid w:val="008D1620"/>
    <w:rsid w:val="008D2A22"/>
    <w:rsid w:val="008D4C78"/>
    <w:rsid w:val="008E0FCF"/>
    <w:rsid w:val="008E148C"/>
    <w:rsid w:val="008E154E"/>
    <w:rsid w:val="008E4535"/>
    <w:rsid w:val="008E5505"/>
    <w:rsid w:val="008E7139"/>
    <w:rsid w:val="008E7FCB"/>
    <w:rsid w:val="008F0181"/>
    <w:rsid w:val="008F1BF0"/>
    <w:rsid w:val="008F2032"/>
    <w:rsid w:val="008F2798"/>
    <w:rsid w:val="008F2E03"/>
    <w:rsid w:val="008F48CC"/>
    <w:rsid w:val="008F7847"/>
    <w:rsid w:val="00906FED"/>
    <w:rsid w:val="0090705F"/>
    <w:rsid w:val="00907C84"/>
    <w:rsid w:val="00910834"/>
    <w:rsid w:val="00911BA2"/>
    <w:rsid w:val="0091420D"/>
    <w:rsid w:val="00914580"/>
    <w:rsid w:val="00914B64"/>
    <w:rsid w:val="0091621C"/>
    <w:rsid w:val="00917822"/>
    <w:rsid w:val="0092338F"/>
    <w:rsid w:val="009235C6"/>
    <w:rsid w:val="009264A4"/>
    <w:rsid w:val="0093571A"/>
    <w:rsid w:val="00936C0F"/>
    <w:rsid w:val="009416D9"/>
    <w:rsid w:val="00941B2B"/>
    <w:rsid w:val="0094543A"/>
    <w:rsid w:val="0095120B"/>
    <w:rsid w:val="009536D8"/>
    <w:rsid w:val="00956409"/>
    <w:rsid w:val="009572D6"/>
    <w:rsid w:val="00963315"/>
    <w:rsid w:val="00966737"/>
    <w:rsid w:val="0097168F"/>
    <w:rsid w:val="0097208E"/>
    <w:rsid w:val="00974436"/>
    <w:rsid w:val="009747CD"/>
    <w:rsid w:val="00975C5A"/>
    <w:rsid w:val="0097629B"/>
    <w:rsid w:val="00976469"/>
    <w:rsid w:val="00977CB9"/>
    <w:rsid w:val="00984B33"/>
    <w:rsid w:val="00986046"/>
    <w:rsid w:val="00991073"/>
    <w:rsid w:val="00991651"/>
    <w:rsid w:val="00995A76"/>
    <w:rsid w:val="009967C4"/>
    <w:rsid w:val="009A0499"/>
    <w:rsid w:val="009A15C6"/>
    <w:rsid w:val="009A1934"/>
    <w:rsid w:val="009A1DE8"/>
    <w:rsid w:val="009A2EE5"/>
    <w:rsid w:val="009A4364"/>
    <w:rsid w:val="009B132C"/>
    <w:rsid w:val="009B289A"/>
    <w:rsid w:val="009B3164"/>
    <w:rsid w:val="009B4343"/>
    <w:rsid w:val="009B44B7"/>
    <w:rsid w:val="009B7054"/>
    <w:rsid w:val="009B7C87"/>
    <w:rsid w:val="009C00D3"/>
    <w:rsid w:val="009C0790"/>
    <w:rsid w:val="009C0E3D"/>
    <w:rsid w:val="009C2C23"/>
    <w:rsid w:val="009C5FC9"/>
    <w:rsid w:val="009C72A2"/>
    <w:rsid w:val="009C7BA5"/>
    <w:rsid w:val="009D0219"/>
    <w:rsid w:val="009D0E16"/>
    <w:rsid w:val="009D2B81"/>
    <w:rsid w:val="009D51E0"/>
    <w:rsid w:val="009D56EB"/>
    <w:rsid w:val="009D720B"/>
    <w:rsid w:val="009D7909"/>
    <w:rsid w:val="009E3944"/>
    <w:rsid w:val="009E5426"/>
    <w:rsid w:val="009E7BB8"/>
    <w:rsid w:val="009F17DC"/>
    <w:rsid w:val="009F33EE"/>
    <w:rsid w:val="00A0112A"/>
    <w:rsid w:val="00A0161F"/>
    <w:rsid w:val="00A019A8"/>
    <w:rsid w:val="00A01EF6"/>
    <w:rsid w:val="00A024A2"/>
    <w:rsid w:val="00A037C6"/>
    <w:rsid w:val="00A03B15"/>
    <w:rsid w:val="00A04168"/>
    <w:rsid w:val="00A04CE4"/>
    <w:rsid w:val="00A12A99"/>
    <w:rsid w:val="00A134CE"/>
    <w:rsid w:val="00A1564E"/>
    <w:rsid w:val="00A172D8"/>
    <w:rsid w:val="00A223A4"/>
    <w:rsid w:val="00A23185"/>
    <w:rsid w:val="00A23243"/>
    <w:rsid w:val="00A25077"/>
    <w:rsid w:val="00A27232"/>
    <w:rsid w:val="00A31AFD"/>
    <w:rsid w:val="00A31C74"/>
    <w:rsid w:val="00A33B03"/>
    <w:rsid w:val="00A355E4"/>
    <w:rsid w:val="00A40541"/>
    <w:rsid w:val="00A4081E"/>
    <w:rsid w:val="00A41D0B"/>
    <w:rsid w:val="00A458E5"/>
    <w:rsid w:val="00A45B0E"/>
    <w:rsid w:val="00A465A5"/>
    <w:rsid w:val="00A466A0"/>
    <w:rsid w:val="00A46DCD"/>
    <w:rsid w:val="00A5276E"/>
    <w:rsid w:val="00A531E6"/>
    <w:rsid w:val="00A549A2"/>
    <w:rsid w:val="00A565EF"/>
    <w:rsid w:val="00A5672F"/>
    <w:rsid w:val="00A57745"/>
    <w:rsid w:val="00A6049F"/>
    <w:rsid w:val="00A62C2C"/>
    <w:rsid w:val="00A63885"/>
    <w:rsid w:val="00A63D4D"/>
    <w:rsid w:val="00A72D88"/>
    <w:rsid w:val="00A75316"/>
    <w:rsid w:val="00A761E6"/>
    <w:rsid w:val="00A83942"/>
    <w:rsid w:val="00A83955"/>
    <w:rsid w:val="00A83A13"/>
    <w:rsid w:val="00A840DC"/>
    <w:rsid w:val="00A842C0"/>
    <w:rsid w:val="00A86500"/>
    <w:rsid w:val="00A91851"/>
    <w:rsid w:val="00A92582"/>
    <w:rsid w:val="00A930D6"/>
    <w:rsid w:val="00A93CE5"/>
    <w:rsid w:val="00A941DB"/>
    <w:rsid w:val="00A94285"/>
    <w:rsid w:val="00A94C9A"/>
    <w:rsid w:val="00A97B96"/>
    <w:rsid w:val="00AA01A4"/>
    <w:rsid w:val="00AA069F"/>
    <w:rsid w:val="00AA54D6"/>
    <w:rsid w:val="00AB13D4"/>
    <w:rsid w:val="00AB399F"/>
    <w:rsid w:val="00AB4699"/>
    <w:rsid w:val="00AB4971"/>
    <w:rsid w:val="00AB7A95"/>
    <w:rsid w:val="00AB7C35"/>
    <w:rsid w:val="00AC0413"/>
    <w:rsid w:val="00AC1710"/>
    <w:rsid w:val="00AC4B9B"/>
    <w:rsid w:val="00AC5C82"/>
    <w:rsid w:val="00AC60C7"/>
    <w:rsid w:val="00AD31C1"/>
    <w:rsid w:val="00AD5971"/>
    <w:rsid w:val="00AD7104"/>
    <w:rsid w:val="00AE13F4"/>
    <w:rsid w:val="00AE1A0D"/>
    <w:rsid w:val="00AE368F"/>
    <w:rsid w:val="00AE74DD"/>
    <w:rsid w:val="00AF24F1"/>
    <w:rsid w:val="00AF2A6F"/>
    <w:rsid w:val="00AF2CA8"/>
    <w:rsid w:val="00AF372B"/>
    <w:rsid w:val="00AF51AA"/>
    <w:rsid w:val="00B00A21"/>
    <w:rsid w:val="00B02745"/>
    <w:rsid w:val="00B071DC"/>
    <w:rsid w:val="00B079B2"/>
    <w:rsid w:val="00B10BF5"/>
    <w:rsid w:val="00B11657"/>
    <w:rsid w:val="00B128CD"/>
    <w:rsid w:val="00B12BA4"/>
    <w:rsid w:val="00B12EAB"/>
    <w:rsid w:val="00B139D8"/>
    <w:rsid w:val="00B13C15"/>
    <w:rsid w:val="00B15360"/>
    <w:rsid w:val="00B15A9B"/>
    <w:rsid w:val="00B168A0"/>
    <w:rsid w:val="00B206B5"/>
    <w:rsid w:val="00B21E0A"/>
    <w:rsid w:val="00B23AC5"/>
    <w:rsid w:val="00B24F4C"/>
    <w:rsid w:val="00B25245"/>
    <w:rsid w:val="00B25C0A"/>
    <w:rsid w:val="00B27ED4"/>
    <w:rsid w:val="00B30408"/>
    <w:rsid w:val="00B309E2"/>
    <w:rsid w:val="00B32F86"/>
    <w:rsid w:val="00B37D94"/>
    <w:rsid w:val="00B410D9"/>
    <w:rsid w:val="00B41AAE"/>
    <w:rsid w:val="00B42C36"/>
    <w:rsid w:val="00B42C66"/>
    <w:rsid w:val="00B441A8"/>
    <w:rsid w:val="00B44987"/>
    <w:rsid w:val="00B468A5"/>
    <w:rsid w:val="00B47353"/>
    <w:rsid w:val="00B47DE5"/>
    <w:rsid w:val="00B52A6C"/>
    <w:rsid w:val="00B56A20"/>
    <w:rsid w:val="00B56EC4"/>
    <w:rsid w:val="00B60F84"/>
    <w:rsid w:val="00B62FA2"/>
    <w:rsid w:val="00B64ACE"/>
    <w:rsid w:val="00B64F74"/>
    <w:rsid w:val="00B66A47"/>
    <w:rsid w:val="00B67A0B"/>
    <w:rsid w:val="00B70EA6"/>
    <w:rsid w:val="00B73A09"/>
    <w:rsid w:val="00B75167"/>
    <w:rsid w:val="00B8037F"/>
    <w:rsid w:val="00B821CB"/>
    <w:rsid w:val="00B830E3"/>
    <w:rsid w:val="00B849DE"/>
    <w:rsid w:val="00B84E9F"/>
    <w:rsid w:val="00B865B1"/>
    <w:rsid w:val="00B90597"/>
    <w:rsid w:val="00B909AF"/>
    <w:rsid w:val="00B91EE7"/>
    <w:rsid w:val="00B924C2"/>
    <w:rsid w:val="00B927F4"/>
    <w:rsid w:val="00B93B75"/>
    <w:rsid w:val="00B93FE5"/>
    <w:rsid w:val="00B946DC"/>
    <w:rsid w:val="00B94B4A"/>
    <w:rsid w:val="00B953C7"/>
    <w:rsid w:val="00B95FFC"/>
    <w:rsid w:val="00B977A0"/>
    <w:rsid w:val="00B97F94"/>
    <w:rsid w:val="00BA1364"/>
    <w:rsid w:val="00BA2980"/>
    <w:rsid w:val="00BA6B8E"/>
    <w:rsid w:val="00BA6C7A"/>
    <w:rsid w:val="00BB1FF3"/>
    <w:rsid w:val="00BB2C8E"/>
    <w:rsid w:val="00BB3A9E"/>
    <w:rsid w:val="00BB5143"/>
    <w:rsid w:val="00BB5A67"/>
    <w:rsid w:val="00BB5C5E"/>
    <w:rsid w:val="00BB5F8F"/>
    <w:rsid w:val="00BC28C0"/>
    <w:rsid w:val="00BC34C3"/>
    <w:rsid w:val="00BC3F6D"/>
    <w:rsid w:val="00BC43B7"/>
    <w:rsid w:val="00BC57A5"/>
    <w:rsid w:val="00BD053F"/>
    <w:rsid w:val="00BD1B72"/>
    <w:rsid w:val="00BD39D4"/>
    <w:rsid w:val="00BD5C90"/>
    <w:rsid w:val="00BE1F80"/>
    <w:rsid w:val="00BE2DF7"/>
    <w:rsid w:val="00BE45F2"/>
    <w:rsid w:val="00BE6FC4"/>
    <w:rsid w:val="00BE72DD"/>
    <w:rsid w:val="00BF24E7"/>
    <w:rsid w:val="00BF33F5"/>
    <w:rsid w:val="00BF5F39"/>
    <w:rsid w:val="00BF742C"/>
    <w:rsid w:val="00C00529"/>
    <w:rsid w:val="00C0133A"/>
    <w:rsid w:val="00C0157F"/>
    <w:rsid w:val="00C02D7E"/>
    <w:rsid w:val="00C0354A"/>
    <w:rsid w:val="00C037A0"/>
    <w:rsid w:val="00C0580B"/>
    <w:rsid w:val="00C116B9"/>
    <w:rsid w:val="00C12F46"/>
    <w:rsid w:val="00C143C2"/>
    <w:rsid w:val="00C15F9E"/>
    <w:rsid w:val="00C16A79"/>
    <w:rsid w:val="00C20269"/>
    <w:rsid w:val="00C2429E"/>
    <w:rsid w:val="00C24AF6"/>
    <w:rsid w:val="00C27258"/>
    <w:rsid w:val="00C27AE6"/>
    <w:rsid w:val="00C30FF7"/>
    <w:rsid w:val="00C317C2"/>
    <w:rsid w:val="00C31D2A"/>
    <w:rsid w:val="00C33107"/>
    <w:rsid w:val="00C34FEB"/>
    <w:rsid w:val="00C36AEF"/>
    <w:rsid w:val="00C377AA"/>
    <w:rsid w:val="00C42125"/>
    <w:rsid w:val="00C42230"/>
    <w:rsid w:val="00C442AE"/>
    <w:rsid w:val="00C4457E"/>
    <w:rsid w:val="00C44EC2"/>
    <w:rsid w:val="00C4646B"/>
    <w:rsid w:val="00C4669B"/>
    <w:rsid w:val="00C52E69"/>
    <w:rsid w:val="00C53B49"/>
    <w:rsid w:val="00C5755C"/>
    <w:rsid w:val="00C61022"/>
    <w:rsid w:val="00C63639"/>
    <w:rsid w:val="00C65576"/>
    <w:rsid w:val="00C6601F"/>
    <w:rsid w:val="00C70859"/>
    <w:rsid w:val="00C722FB"/>
    <w:rsid w:val="00C7350D"/>
    <w:rsid w:val="00C759A4"/>
    <w:rsid w:val="00C7713C"/>
    <w:rsid w:val="00C86155"/>
    <w:rsid w:val="00C86E9C"/>
    <w:rsid w:val="00C86EDD"/>
    <w:rsid w:val="00C90265"/>
    <w:rsid w:val="00C92AEF"/>
    <w:rsid w:val="00C949AA"/>
    <w:rsid w:val="00C966A1"/>
    <w:rsid w:val="00C96D57"/>
    <w:rsid w:val="00CA3616"/>
    <w:rsid w:val="00CA4F57"/>
    <w:rsid w:val="00CA7F1F"/>
    <w:rsid w:val="00CB01AC"/>
    <w:rsid w:val="00CB02D7"/>
    <w:rsid w:val="00CB0A0C"/>
    <w:rsid w:val="00CB41BF"/>
    <w:rsid w:val="00CB429E"/>
    <w:rsid w:val="00CB4350"/>
    <w:rsid w:val="00CC3DD1"/>
    <w:rsid w:val="00CC5B4A"/>
    <w:rsid w:val="00CC5D92"/>
    <w:rsid w:val="00CC5FE2"/>
    <w:rsid w:val="00CC684B"/>
    <w:rsid w:val="00CC684E"/>
    <w:rsid w:val="00CC75E1"/>
    <w:rsid w:val="00CD1B68"/>
    <w:rsid w:val="00CD3520"/>
    <w:rsid w:val="00CD3677"/>
    <w:rsid w:val="00CD3CC1"/>
    <w:rsid w:val="00CE1951"/>
    <w:rsid w:val="00CE24D4"/>
    <w:rsid w:val="00CE4362"/>
    <w:rsid w:val="00CE4535"/>
    <w:rsid w:val="00CE4AB1"/>
    <w:rsid w:val="00CE6733"/>
    <w:rsid w:val="00CE7A75"/>
    <w:rsid w:val="00CF0A11"/>
    <w:rsid w:val="00CF1484"/>
    <w:rsid w:val="00CF1EA1"/>
    <w:rsid w:val="00CF2B9F"/>
    <w:rsid w:val="00CF3D65"/>
    <w:rsid w:val="00CF4985"/>
    <w:rsid w:val="00D00229"/>
    <w:rsid w:val="00D048F0"/>
    <w:rsid w:val="00D05442"/>
    <w:rsid w:val="00D07511"/>
    <w:rsid w:val="00D10F1E"/>
    <w:rsid w:val="00D13E73"/>
    <w:rsid w:val="00D17A9F"/>
    <w:rsid w:val="00D22D84"/>
    <w:rsid w:val="00D22E67"/>
    <w:rsid w:val="00D24C10"/>
    <w:rsid w:val="00D26CA8"/>
    <w:rsid w:val="00D26E00"/>
    <w:rsid w:val="00D31C72"/>
    <w:rsid w:val="00D3685E"/>
    <w:rsid w:val="00D36A9D"/>
    <w:rsid w:val="00D3790D"/>
    <w:rsid w:val="00D41CAD"/>
    <w:rsid w:val="00D43D1F"/>
    <w:rsid w:val="00D44DE8"/>
    <w:rsid w:val="00D45DA6"/>
    <w:rsid w:val="00D50416"/>
    <w:rsid w:val="00D53978"/>
    <w:rsid w:val="00D57ADF"/>
    <w:rsid w:val="00D61F6E"/>
    <w:rsid w:val="00D64E1E"/>
    <w:rsid w:val="00D67BEC"/>
    <w:rsid w:val="00D7250E"/>
    <w:rsid w:val="00D7374D"/>
    <w:rsid w:val="00D75380"/>
    <w:rsid w:val="00D76640"/>
    <w:rsid w:val="00D85D73"/>
    <w:rsid w:val="00D87FF7"/>
    <w:rsid w:val="00D90250"/>
    <w:rsid w:val="00D9089A"/>
    <w:rsid w:val="00D9093D"/>
    <w:rsid w:val="00D9142F"/>
    <w:rsid w:val="00D929A7"/>
    <w:rsid w:val="00D95A5A"/>
    <w:rsid w:val="00D95E6E"/>
    <w:rsid w:val="00DA2332"/>
    <w:rsid w:val="00DA43F9"/>
    <w:rsid w:val="00DA4C94"/>
    <w:rsid w:val="00DA7BB3"/>
    <w:rsid w:val="00DB2533"/>
    <w:rsid w:val="00DB29DF"/>
    <w:rsid w:val="00DB3B3B"/>
    <w:rsid w:val="00DB41B9"/>
    <w:rsid w:val="00DB6172"/>
    <w:rsid w:val="00DC0FB2"/>
    <w:rsid w:val="00DC21A2"/>
    <w:rsid w:val="00DC26D0"/>
    <w:rsid w:val="00DC33F6"/>
    <w:rsid w:val="00DC55C4"/>
    <w:rsid w:val="00DD011F"/>
    <w:rsid w:val="00DD147E"/>
    <w:rsid w:val="00DD32BE"/>
    <w:rsid w:val="00DD3C65"/>
    <w:rsid w:val="00DD5CDD"/>
    <w:rsid w:val="00DD5DAA"/>
    <w:rsid w:val="00DD67A2"/>
    <w:rsid w:val="00DE030A"/>
    <w:rsid w:val="00DE0E62"/>
    <w:rsid w:val="00DE19F3"/>
    <w:rsid w:val="00DE2FED"/>
    <w:rsid w:val="00DE379D"/>
    <w:rsid w:val="00DE3EFF"/>
    <w:rsid w:val="00DE7D1C"/>
    <w:rsid w:val="00DF2255"/>
    <w:rsid w:val="00DF59F4"/>
    <w:rsid w:val="00E00732"/>
    <w:rsid w:val="00E0376A"/>
    <w:rsid w:val="00E05EFC"/>
    <w:rsid w:val="00E07601"/>
    <w:rsid w:val="00E11337"/>
    <w:rsid w:val="00E11C3C"/>
    <w:rsid w:val="00E15AAF"/>
    <w:rsid w:val="00E22331"/>
    <w:rsid w:val="00E224F3"/>
    <w:rsid w:val="00E22CB7"/>
    <w:rsid w:val="00E25C53"/>
    <w:rsid w:val="00E26DB8"/>
    <w:rsid w:val="00E271B6"/>
    <w:rsid w:val="00E31BC2"/>
    <w:rsid w:val="00E3348A"/>
    <w:rsid w:val="00E33765"/>
    <w:rsid w:val="00E34666"/>
    <w:rsid w:val="00E353BF"/>
    <w:rsid w:val="00E3542A"/>
    <w:rsid w:val="00E36128"/>
    <w:rsid w:val="00E36887"/>
    <w:rsid w:val="00E36A1A"/>
    <w:rsid w:val="00E42828"/>
    <w:rsid w:val="00E431AC"/>
    <w:rsid w:val="00E43D93"/>
    <w:rsid w:val="00E44181"/>
    <w:rsid w:val="00E4463C"/>
    <w:rsid w:val="00E45CA1"/>
    <w:rsid w:val="00E46FC3"/>
    <w:rsid w:val="00E47EBE"/>
    <w:rsid w:val="00E50BCA"/>
    <w:rsid w:val="00E524D8"/>
    <w:rsid w:val="00E53C0A"/>
    <w:rsid w:val="00E53C87"/>
    <w:rsid w:val="00E55A64"/>
    <w:rsid w:val="00E608AF"/>
    <w:rsid w:val="00E610BE"/>
    <w:rsid w:val="00E626E7"/>
    <w:rsid w:val="00E6299A"/>
    <w:rsid w:val="00E6474C"/>
    <w:rsid w:val="00E66055"/>
    <w:rsid w:val="00E67F74"/>
    <w:rsid w:val="00E70F77"/>
    <w:rsid w:val="00E71A4C"/>
    <w:rsid w:val="00E742D0"/>
    <w:rsid w:val="00E75509"/>
    <w:rsid w:val="00E779B6"/>
    <w:rsid w:val="00E81AFA"/>
    <w:rsid w:val="00E828DD"/>
    <w:rsid w:val="00E83ABF"/>
    <w:rsid w:val="00E8479B"/>
    <w:rsid w:val="00E86197"/>
    <w:rsid w:val="00E91210"/>
    <w:rsid w:val="00E92218"/>
    <w:rsid w:val="00E92A7D"/>
    <w:rsid w:val="00E932B1"/>
    <w:rsid w:val="00E95244"/>
    <w:rsid w:val="00E95A40"/>
    <w:rsid w:val="00E96689"/>
    <w:rsid w:val="00EA117D"/>
    <w:rsid w:val="00EA11DA"/>
    <w:rsid w:val="00EA134E"/>
    <w:rsid w:val="00EA1CCE"/>
    <w:rsid w:val="00EA5157"/>
    <w:rsid w:val="00EA6C92"/>
    <w:rsid w:val="00EB0A64"/>
    <w:rsid w:val="00EB1AC8"/>
    <w:rsid w:val="00EB1DE2"/>
    <w:rsid w:val="00EB255A"/>
    <w:rsid w:val="00EB369C"/>
    <w:rsid w:val="00EB4630"/>
    <w:rsid w:val="00EB58B6"/>
    <w:rsid w:val="00EB58B8"/>
    <w:rsid w:val="00EB6133"/>
    <w:rsid w:val="00EB644E"/>
    <w:rsid w:val="00EB74FB"/>
    <w:rsid w:val="00EC0EC0"/>
    <w:rsid w:val="00EC4809"/>
    <w:rsid w:val="00EC54FE"/>
    <w:rsid w:val="00EC647B"/>
    <w:rsid w:val="00EC67A2"/>
    <w:rsid w:val="00EC7AD0"/>
    <w:rsid w:val="00ED0C6C"/>
    <w:rsid w:val="00ED105E"/>
    <w:rsid w:val="00ED2F82"/>
    <w:rsid w:val="00ED36AC"/>
    <w:rsid w:val="00ED3E0E"/>
    <w:rsid w:val="00ED5DA5"/>
    <w:rsid w:val="00ED61DF"/>
    <w:rsid w:val="00ED7BF9"/>
    <w:rsid w:val="00EE065F"/>
    <w:rsid w:val="00EE16E7"/>
    <w:rsid w:val="00EE207D"/>
    <w:rsid w:val="00EE39B6"/>
    <w:rsid w:val="00EE746C"/>
    <w:rsid w:val="00EF015E"/>
    <w:rsid w:val="00EF0600"/>
    <w:rsid w:val="00EF133A"/>
    <w:rsid w:val="00EF1B2E"/>
    <w:rsid w:val="00EF1D34"/>
    <w:rsid w:val="00EF1D4B"/>
    <w:rsid w:val="00EF445C"/>
    <w:rsid w:val="00F0163E"/>
    <w:rsid w:val="00F01D70"/>
    <w:rsid w:val="00F023E6"/>
    <w:rsid w:val="00F0241D"/>
    <w:rsid w:val="00F0255D"/>
    <w:rsid w:val="00F02A13"/>
    <w:rsid w:val="00F032E6"/>
    <w:rsid w:val="00F040B5"/>
    <w:rsid w:val="00F04EFB"/>
    <w:rsid w:val="00F07154"/>
    <w:rsid w:val="00F10F2B"/>
    <w:rsid w:val="00F1118D"/>
    <w:rsid w:val="00F126CD"/>
    <w:rsid w:val="00F12E1F"/>
    <w:rsid w:val="00F131B6"/>
    <w:rsid w:val="00F207DA"/>
    <w:rsid w:val="00F21E72"/>
    <w:rsid w:val="00F21EB6"/>
    <w:rsid w:val="00F268FB"/>
    <w:rsid w:val="00F308B8"/>
    <w:rsid w:val="00F4263A"/>
    <w:rsid w:val="00F42EF9"/>
    <w:rsid w:val="00F46876"/>
    <w:rsid w:val="00F5008E"/>
    <w:rsid w:val="00F511AE"/>
    <w:rsid w:val="00F53193"/>
    <w:rsid w:val="00F5716D"/>
    <w:rsid w:val="00F57F3B"/>
    <w:rsid w:val="00F612FE"/>
    <w:rsid w:val="00F61B30"/>
    <w:rsid w:val="00F6495F"/>
    <w:rsid w:val="00F64C9E"/>
    <w:rsid w:val="00F66DB5"/>
    <w:rsid w:val="00F72709"/>
    <w:rsid w:val="00F72761"/>
    <w:rsid w:val="00F748AF"/>
    <w:rsid w:val="00F74EBC"/>
    <w:rsid w:val="00F76521"/>
    <w:rsid w:val="00F776C3"/>
    <w:rsid w:val="00F80788"/>
    <w:rsid w:val="00F81093"/>
    <w:rsid w:val="00F82507"/>
    <w:rsid w:val="00F83AEA"/>
    <w:rsid w:val="00F83F23"/>
    <w:rsid w:val="00F84BCC"/>
    <w:rsid w:val="00F913A0"/>
    <w:rsid w:val="00F94B41"/>
    <w:rsid w:val="00F96069"/>
    <w:rsid w:val="00F96087"/>
    <w:rsid w:val="00F96E81"/>
    <w:rsid w:val="00F97353"/>
    <w:rsid w:val="00FA1B9D"/>
    <w:rsid w:val="00FA20A1"/>
    <w:rsid w:val="00FA316C"/>
    <w:rsid w:val="00FA3DE1"/>
    <w:rsid w:val="00FA3E16"/>
    <w:rsid w:val="00FA41CA"/>
    <w:rsid w:val="00FA5FE9"/>
    <w:rsid w:val="00FA7BDA"/>
    <w:rsid w:val="00FB0BBD"/>
    <w:rsid w:val="00FB6B05"/>
    <w:rsid w:val="00FB75FA"/>
    <w:rsid w:val="00FC665C"/>
    <w:rsid w:val="00FD07FC"/>
    <w:rsid w:val="00FD1A7C"/>
    <w:rsid w:val="00FD2537"/>
    <w:rsid w:val="00FD2B66"/>
    <w:rsid w:val="00FD3B8E"/>
    <w:rsid w:val="00FD4996"/>
    <w:rsid w:val="00FD5837"/>
    <w:rsid w:val="00FE198E"/>
    <w:rsid w:val="00FE479F"/>
    <w:rsid w:val="00FE4F07"/>
    <w:rsid w:val="00FE7570"/>
    <w:rsid w:val="00FF48E2"/>
    <w:rsid w:val="00FF72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215BA"/>
  <w15:docId w15:val="{19FDA2F6-720F-42EB-A2DD-5A6D6AE8D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54DD"/>
  </w:style>
  <w:style w:type="paragraph" w:styleId="1">
    <w:name w:val="heading 1"/>
    <w:basedOn w:val="a"/>
    <w:next w:val="a"/>
    <w:link w:val="10"/>
    <w:uiPriority w:val="9"/>
    <w:qFormat/>
    <w:rsid w:val="00D76640"/>
    <w:pPr>
      <w:keepNext/>
      <w:spacing w:before="240" w:after="60"/>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1D0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41D0B"/>
  </w:style>
  <w:style w:type="paragraph" w:styleId="a5">
    <w:name w:val="footer"/>
    <w:basedOn w:val="a"/>
    <w:link w:val="a6"/>
    <w:uiPriority w:val="99"/>
    <w:unhideWhenUsed/>
    <w:rsid w:val="00A41D0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41D0B"/>
  </w:style>
  <w:style w:type="paragraph" w:customStyle="1" w:styleId="ConsPlusNormal">
    <w:name w:val="ConsPlusNormal"/>
    <w:rsid w:val="00D53978"/>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Default">
    <w:name w:val="Default"/>
    <w:rsid w:val="00FE479F"/>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
    <w:link w:val="a8"/>
    <w:uiPriority w:val="99"/>
    <w:semiHidden/>
    <w:unhideWhenUsed/>
    <w:rsid w:val="00AD31C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D31C1"/>
    <w:rPr>
      <w:rFonts w:ascii="Tahoma" w:hAnsi="Tahoma" w:cs="Tahoma"/>
      <w:sz w:val="16"/>
      <w:szCs w:val="16"/>
    </w:rPr>
  </w:style>
  <w:style w:type="character" w:customStyle="1" w:styleId="11">
    <w:name w:val="Основной текст Знак1"/>
    <w:link w:val="a9"/>
    <w:uiPriority w:val="99"/>
    <w:locked/>
    <w:rsid w:val="00621F43"/>
    <w:rPr>
      <w:rFonts w:ascii="Times New Roman" w:hAnsi="Times New Roman" w:cs="Times New Roman"/>
      <w:sz w:val="26"/>
      <w:szCs w:val="26"/>
      <w:shd w:val="clear" w:color="auto" w:fill="FFFFFF"/>
    </w:rPr>
  </w:style>
  <w:style w:type="paragraph" w:styleId="a9">
    <w:name w:val="Body Text"/>
    <w:basedOn w:val="a"/>
    <w:link w:val="11"/>
    <w:uiPriority w:val="99"/>
    <w:rsid w:val="00621F43"/>
    <w:pPr>
      <w:widowControl w:val="0"/>
      <w:shd w:val="clear" w:color="auto" w:fill="FFFFFF"/>
      <w:spacing w:before="360" w:after="0" w:line="317" w:lineRule="exact"/>
      <w:jc w:val="both"/>
    </w:pPr>
    <w:rPr>
      <w:rFonts w:ascii="Times New Roman" w:hAnsi="Times New Roman" w:cs="Times New Roman"/>
      <w:sz w:val="26"/>
      <w:szCs w:val="26"/>
    </w:rPr>
  </w:style>
  <w:style w:type="character" w:customStyle="1" w:styleId="aa">
    <w:name w:val="Основной текст Знак"/>
    <w:basedOn w:val="a0"/>
    <w:uiPriority w:val="99"/>
    <w:semiHidden/>
    <w:rsid w:val="00621F43"/>
  </w:style>
  <w:style w:type="paragraph" w:styleId="ab">
    <w:name w:val="List Paragraph"/>
    <w:basedOn w:val="a"/>
    <w:uiPriority w:val="34"/>
    <w:qFormat/>
    <w:rsid w:val="005B5984"/>
    <w:pPr>
      <w:ind w:left="720"/>
      <w:contextualSpacing/>
    </w:pPr>
  </w:style>
  <w:style w:type="table" w:styleId="ac">
    <w:name w:val="Table Grid"/>
    <w:basedOn w:val="a1"/>
    <w:uiPriority w:val="59"/>
    <w:rsid w:val="000A1BB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link w:val="21"/>
    <w:uiPriority w:val="99"/>
    <w:locked/>
    <w:rsid w:val="008A7B78"/>
    <w:rPr>
      <w:rFonts w:ascii="Times New Roman" w:hAnsi="Times New Roman" w:cs="Times New Roman"/>
      <w:b/>
      <w:bCs/>
      <w:sz w:val="26"/>
      <w:szCs w:val="26"/>
      <w:shd w:val="clear" w:color="auto" w:fill="FFFFFF"/>
    </w:rPr>
  </w:style>
  <w:style w:type="paragraph" w:customStyle="1" w:styleId="21">
    <w:name w:val="Основной текст (2)1"/>
    <w:basedOn w:val="a"/>
    <w:link w:val="2"/>
    <w:uiPriority w:val="99"/>
    <w:rsid w:val="008A7B78"/>
    <w:pPr>
      <w:widowControl w:val="0"/>
      <w:shd w:val="clear" w:color="auto" w:fill="FFFFFF"/>
      <w:spacing w:after="0" w:line="317" w:lineRule="exact"/>
      <w:ind w:hanging="100"/>
      <w:jc w:val="center"/>
    </w:pPr>
    <w:rPr>
      <w:rFonts w:ascii="Times New Roman" w:hAnsi="Times New Roman" w:cs="Times New Roman"/>
      <w:b/>
      <w:bCs/>
      <w:sz w:val="26"/>
      <w:szCs w:val="26"/>
    </w:rPr>
  </w:style>
  <w:style w:type="character" w:customStyle="1" w:styleId="10">
    <w:name w:val="Заголовок 1 Знак"/>
    <w:basedOn w:val="a0"/>
    <w:link w:val="1"/>
    <w:uiPriority w:val="9"/>
    <w:rsid w:val="00D76640"/>
    <w:rPr>
      <w:rFonts w:ascii="Cambria" w:eastAsia="Times New Roman" w:hAnsi="Cambria" w:cs="Times New Roman"/>
      <w:b/>
      <w:bCs/>
      <w:kern w:val="32"/>
      <w:sz w:val="32"/>
      <w:szCs w:val="32"/>
    </w:rPr>
  </w:style>
  <w:style w:type="paragraph" w:styleId="20">
    <w:name w:val="Body Text Indent 2"/>
    <w:basedOn w:val="a"/>
    <w:link w:val="22"/>
    <w:semiHidden/>
    <w:unhideWhenUsed/>
    <w:rsid w:val="00D76640"/>
    <w:pPr>
      <w:spacing w:after="120" w:line="480" w:lineRule="auto"/>
      <w:ind w:left="283"/>
    </w:pPr>
    <w:rPr>
      <w:rFonts w:ascii="Calibri" w:eastAsia="Calibri" w:hAnsi="Calibri" w:cs="Times New Roman"/>
    </w:rPr>
  </w:style>
  <w:style w:type="character" w:customStyle="1" w:styleId="22">
    <w:name w:val="Основной текст с отступом 2 Знак"/>
    <w:basedOn w:val="a0"/>
    <w:link w:val="20"/>
    <w:semiHidden/>
    <w:rsid w:val="00D76640"/>
    <w:rPr>
      <w:rFonts w:ascii="Calibri" w:eastAsia="Calibri" w:hAnsi="Calibri" w:cs="Times New Roman"/>
    </w:rPr>
  </w:style>
  <w:style w:type="paragraph" w:customStyle="1" w:styleId="220">
    <w:name w:val="Основной текст 22"/>
    <w:basedOn w:val="a"/>
    <w:rsid w:val="00D76640"/>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210">
    <w:name w:val="Основной текст 21"/>
    <w:basedOn w:val="a"/>
    <w:rsid w:val="00D76640"/>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pacing w:val="-2"/>
      <w:sz w:val="28"/>
      <w:szCs w:val="20"/>
      <w:lang w:eastAsia="ru-RU"/>
    </w:rPr>
  </w:style>
  <w:style w:type="paragraph" w:customStyle="1" w:styleId="31">
    <w:name w:val="Основной текст с отступом 31"/>
    <w:basedOn w:val="a"/>
    <w:rsid w:val="001E6CB0"/>
    <w:pPr>
      <w:widowControl w:val="0"/>
      <w:overflowPunct w:val="0"/>
      <w:autoSpaceDE w:val="0"/>
      <w:autoSpaceDN w:val="0"/>
      <w:adjustRightInd w:val="0"/>
      <w:spacing w:after="0" w:line="240" w:lineRule="auto"/>
      <w:ind w:left="720"/>
      <w:jc w:val="both"/>
      <w:textAlignment w:val="baseline"/>
    </w:pPr>
    <w:rPr>
      <w:rFonts w:ascii="Times New Roman" w:eastAsia="Times New Roman" w:hAnsi="Times New Roman" w:cs="Times New Roman"/>
      <w:sz w:val="28"/>
      <w:szCs w:val="20"/>
      <w:lang w:eastAsia="ru-RU"/>
    </w:rPr>
  </w:style>
  <w:style w:type="paragraph" w:customStyle="1" w:styleId="221">
    <w:name w:val="Основной текст с отступом 22"/>
    <w:basedOn w:val="a"/>
    <w:rsid w:val="00E75509"/>
    <w:pPr>
      <w:overflowPunct w:val="0"/>
      <w:autoSpaceDE w:val="0"/>
      <w:autoSpaceDN w:val="0"/>
      <w:adjustRightInd w:val="0"/>
      <w:spacing w:after="0" w:line="240" w:lineRule="auto"/>
      <w:ind w:left="1134" w:hanging="425"/>
      <w:jc w:val="both"/>
      <w:textAlignment w:val="baseline"/>
    </w:pPr>
    <w:rPr>
      <w:rFonts w:ascii="Times New Roman CYR" w:eastAsia="Times New Roman" w:hAnsi="Times New Roman CYR" w:cs="Times New Roman"/>
      <w:sz w:val="28"/>
      <w:szCs w:val="20"/>
      <w:lang w:eastAsia="ru-RU"/>
    </w:rPr>
  </w:style>
  <w:style w:type="paragraph" w:customStyle="1" w:styleId="ENo">
    <w:name w:val="E?No?"/>
    <w:basedOn w:val="a"/>
    <w:rsid w:val="00EB1DE2"/>
    <w:pPr>
      <w:widowControl w:val="0"/>
      <w:overflowPunct w:val="0"/>
      <w:autoSpaceDE w:val="0"/>
      <w:autoSpaceDN w:val="0"/>
      <w:adjustRightInd w:val="0"/>
      <w:spacing w:after="0" w:line="240" w:lineRule="auto"/>
      <w:ind w:firstLine="284"/>
      <w:jc w:val="both"/>
      <w:textAlignment w:val="baseline"/>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4B79A666E479441934B7FBE5D42E5257F01C6EB93D2AA76309C0FB669x7p1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A792A-EA7A-4E46-BAE5-F3ED4E0EF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32</Pages>
  <Words>10209</Words>
  <Characters>58197</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Рубан Е.Н.</dc:creator>
  <cp:lastModifiedBy>КСП 255</cp:lastModifiedBy>
  <cp:revision>9</cp:revision>
  <cp:lastPrinted>2024-05-21T08:32:00Z</cp:lastPrinted>
  <dcterms:created xsi:type="dcterms:W3CDTF">2024-04-26T16:10:00Z</dcterms:created>
  <dcterms:modified xsi:type="dcterms:W3CDTF">2024-10-22T09:49:00Z</dcterms:modified>
</cp:coreProperties>
</file>